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11" w:rsidRPr="00177D0C" w:rsidRDefault="00177D0C">
      <w:pPr>
        <w:rPr>
          <w:rFonts w:ascii="Arial" w:hAnsi="Arial" w:cs="Arial"/>
          <w:sz w:val="24"/>
        </w:rPr>
      </w:pPr>
      <w:r w:rsidRPr="00177D0C">
        <w:rPr>
          <w:rFonts w:ascii="Arial" w:hAnsi="Arial" w:cs="Arial"/>
          <w:sz w:val="24"/>
        </w:rPr>
        <w:t>2°. Domingo Do Advento- C</w:t>
      </w:r>
    </w:p>
    <w:p w:rsidR="00177D0C" w:rsidRPr="00177D0C" w:rsidRDefault="00177D0C">
      <w:pPr>
        <w:rPr>
          <w:rFonts w:ascii="Arial" w:hAnsi="Arial" w:cs="Arial"/>
        </w:rPr>
      </w:pPr>
      <w:r w:rsidRPr="00177D0C">
        <w:rPr>
          <w:rFonts w:ascii="Arial" w:hAnsi="Arial" w:cs="Arial"/>
        </w:rPr>
        <w:t>Salmo Responsarial- Sl 126(125)                      Todos Os Homens Encontrarão O Deus Que Salva</w:t>
      </w:r>
    </w:p>
    <w:p w:rsidR="00177D0C" w:rsidRPr="00177D0C" w:rsidRDefault="00177D0C" w:rsidP="00177D0C">
      <w:pPr>
        <w:rPr>
          <w:rFonts w:ascii="Arial" w:hAnsi="Arial" w:cs="Arial"/>
          <w:b/>
        </w:rPr>
      </w:pPr>
      <w:r w:rsidRPr="00177D0C">
        <w:rPr>
          <w:rFonts w:ascii="Arial" w:hAnsi="Arial" w:cs="Arial"/>
          <w:b/>
        </w:rPr>
        <w:t>Maravilhas fez conosco o Senhor, exultemos de alegria!</w:t>
      </w:r>
    </w:p>
    <w:p w:rsidR="00177D0C" w:rsidRPr="00177D0C" w:rsidRDefault="00177D0C" w:rsidP="00177D0C">
      <w:pPr>
        <w:rPr>
          <w:rFonts w:ascii="Arial" w:hAnsi="Arial" w:cs="Arial"/>
        </w:rPr>
      </w:pPr>
      <w:r w:rsidRPr="00177D0C">
        <w:rPr>
          <w:rFonts w:ascii="Arial" w:hAnsi="Arial" w:cs="Arial"/>
        </w:rPr>
        <w:t>-Quando o Senhor reconduziu nossos cativos,</w:t>
      </w:r>
    </w:p>
    <w:p w:rsidR="00177D0C" w:rsidRPr="00177D0C" w:rsidRDefault="00177D0C" w:rsidP="00177D0C">
      <w:pPr>
        <w:rPr>
          <w:rFonts w:ascii="Arial" w:hAnsi="Arial" w:cs="Arial"/>
        </w:rPr>
      </w:pPr>
      <w:r w:rsidRPr="00177D0C">
        <w:rPr>
          <w:rFonts w:ascii="Arial" w:hAnsi="Arial" w:cs="Arial"/>
        </w:rPr>
        <w:t xml:space="preserve"> parecíamos sonhar;</w:t>
      </w:r>
    </w:p>
    <w:p w:rsidR="00177D0C" w:rsidRPr="00177D0C" w:rsidRDefault="00177D0C" w:rsidP="00177D0C">
      <w:pPr>
        <w:rPr>
          <w:rFonts w:ascii="Arial" w:hAnsi="Arial" w:cs="Arial"/>
        </w:rPr>
      </w:pPr>
      <w:r w:rsidRPr="00177D0C">
        <w:rPr>
          <w:rFonts w:ascii="Arial" w:hAnsi="Arial" w:cs="Arial"/>
        </w:rPr>
        <w:t>-encheu-se de sorriso nossa boca,</w:t>
      </w:r>
    </w:p>
    <w:p w:rsidR="00177D0C" w:rsidRPr="00177D0C" w:rsidRDefault="00177D0C" w:rsidP="00177D0C">
      <w:pPr>
        <w:rPr>
          <w:rFonts w:ascii="Arial" w:hAnsi="Arial" w:cs="Arial"/>
        </w:rPr>
      </w:pPr>
      <w:r w:rsidRPr="00177D0C">
        <w:rPr>
          <w:rFonts w:ascii="Arial" w:hAnsi="Arial" w:cs="Arial"/>
        </w:rPr>
        <w:t xml:space="preserve"> nossos lábios, de canções.</w:t>
      </w:r>
    </w:p>
    <w:p w:rsidR="00177D0C" w:rsidRPr="00177D0C" w:rsidRDefault="00177D0C" w:rsidP="00177D0C">
      <w:pPr>
        <w:rPr>
          <w:rFonts w:ascii="Arial" w:hAnsi="Arial" w:cs="Arial"/>
        </w:rPr>
      </w:pPr>
    </w:p>
    <w:p w:rsidR="00177D0C" w:rsidRPr="00177D0C" w:rsidRDefault="00177D0C" w:rsidP="00177D0C">
      <w:pPr>
        <w:rPr>
          <w:rFonts w:ascii="Arial" w:hAnsi="Arial" w:cs="Arial"/>
        </w:rPr>
      </w:pPr>
      <w:r w:rsidRPr="00177D0C">
        <w:rPr>
          <w:rFonts w:ascii="Arial" w:hAnsi="Arial" w:cs="Arial"/>
        </w:rPr>
        <w:t>-Entre os gentios se dizia: &amp;quot;Maravilhas</w:t>
      </w:r>
    </w:p>
    <w:p w:rsidR="00177D0C" w:rsidRPr="00177D0C" w:rsidRDefault="00177D0C" w:rsidP="00177D0C">
      <w:pPr>
        <w:rPr>
          <w:rFonts w:ascii="Arial" w:hAnsi="Arial" w:cs="Arial"/>
        </w:rPr>
      </w:pPr>
      <w:r w:rsidRPr="00177D0C">
        <w:rPr>
          <w:rFonts w:ascii="Arial" w:hAnsi="Arial" w:cs="Arial"/>
        </w:rPr>
        <w:t xml:space="preserve"> fez com eles o Senhor!&amp;quot;</w:t>
      </w:r>
    </w:p>
    <w:p w:rsidR="00177D0C" w:rsidRPr="00177D0C" w:rsidRDefault="00177D0C" w:rsidP="00177D0C">
      <w:pPr>
        <w:rPr>
          <w:rFonts w:ascii="Arial" w:hAnsi="Arial" w:cs="Arial"/>
        </w:rPr>
      </w:pPr>
      <w:r w:rsidRPr="00177D0C">
        <w:rPr>
          <w:rFonts w:ascii="Arial" w:hAnsi="Arial" w:cs="Arial"/>
        </w:rPr>
        <w:t>-Sim, maravilhas fez conosco o Senhor,</w:t>
      </w:r>
    </w:p>
    <w:p w:rsidR="00177D0C" w:rsidRPr="00177D0C" w:rsidRDefault="00177D0C" w:rsidP="00177D0C">
      <w:pPr>
        <w:rPr>
          <w:rFonts w:ascii="Arial" w:hAnsi="Arial" w:cs="Arial"/>
        </w:rPr>
      </w:pPr>
      <w:r w:rsidRPr="00177D0C">
        <w:rPr>
          <w:rFonts w:ascii="Arial" w:hAnsi="Arial" w:cs="Arial"/>
        </w:rPr>
        <w:t xml:space="preserve"> exultemos de alegria.</w:t>
      </w:r>
    </w:p>
    <w:p w:rsidR="00177D0C" w:rsidRPr="00177D0C" w:rsidRDefault="00177D0C" w:rsidP="00177D0C">
      <w:pPr>
        <w:rPr>
          <w:rFonts w:ascii="Arial" w:hAnsi="Arial" w:cs="Arial"/>
        </w:rPr>
      </w:pPr>
    </w:p>
    <w:p w:rsidR="00177D0C" w:rsidRPr="00177D0C" w:rsidRDefault="00177D0C" w:rsidP="00177D0C">
      <w:pPr>
        <w:rPr>
          <w:rFonts w:ascii="Arial" w:hAnsi="Arial" w:cs="Arial"/>
        </w:rPr>
      </w:pPr>
      <w:r w:rsidRPr="00177D0C">
        <w:rPr>
          <w:rFonts w:ascii="Arial" w:hAnsi="Arial" w:cs="Arial"/>
        </w:rPr>
        <w:t>-Mudai a nossa sorte, ó Senhor,</w:t>
      </w:r>
    </w:p>
    <w:p w:rsidR="00177D0C" w:rsidRPr="00177D0C" w:rsidRDefault="00177D0C" w:rsidP="00177D0C">
      <w:pPr>
        <w:rPr>
          <w:rFonts w:ascii="Arial" w:hAnsi="Arial" w:cs="Arial"/>
        </w:rPr>
      </w:pPr>
      <w:r w:rsidRPr="00177D0C">
        <w:rPr>
          <w:rFonts w:ascii="Arial" w:hAnsi="Arial" w:cs="Arial"/>
        </w:rPr>
        <w:t xml:space="preserve"> como torrentes no deserto.</w:t>
      </w:r>
    </w:p>
    <w:p w:rsidR="00177D0C" w:rsidRPr="00177D0C" w:rsidRDefault="00177D0C" w:rsidP="00177D0C">
      <w:pPr>
        <w:rPr>
          <w:rFonts w:ascii="Arial" w:hAnsi="Arial" w:cs="Arial"/>
        </w:rPr>
      </w:pPr>
      <w:r w:rsidRPr="00177D0C">
        <w:rPr>
          <w:rFonts w:ascii="Arial" w:hAnsi="Arial" w:cs="Arial"/>
        </w:rPr>
        <w:t>-Os que lançam as sementes entre lágrimas,</w:t>
      </w:r>
    </w:p>
    <w:p w:rsidR="00177D0C" w:rsidRPr="00177D0C" w:rsidRDefault="00177D0C" w:rsidP="00177D0C">
      <w:pPr>
        <w:rPr>
          <w:rFonts w:ascii="Arial" w:hAnsi="Arial" w:cs="Arial"/>
        </w:rPr>
      </w:pPr>
      <w:r w:rsidRPr="00177D0C">
        <w:rPr>
          <w:rFonts w:ascii="Arial" w:hAnsi="Arial" w:cs="Arial"/>
        </w:rPr>
        <w:t xml:space="preserve"> ceifarão com alegria.</w:t>
      </w:r>
    </w:p>
    <w:p w:rsidR="00177D0C" w:rsidRPr="00177D0C" w:rsidRDefault="00177D0C" w:rsidP="00177D0C">
      <w:pPr>
        <w:rPr>
          <w:rFonts w:ascii="Arial" w:hAnsi="Arial" w:cs="Arial"/>
        </w:rPr>
      </w:pPr>
    </w:p>
    <w:p w:rsidR="00177D0C" w:rsidRPr="00177D0C" w:rsidRDefault="00177D0C" w:rsidP="00177D0C">
      <w:pPr>
        <w:rPr>
          <w:rFonts w:ascii="Arial" w:hAnsi="Arial" w:cs="Arial"/>
        </w:rPr>
      </w:pPr>
      <w:r w:rsidRPr="00177D0C">
        <w:rPr>
          <w:rFonts w:ascii="Arial" w:hAnsi="Arial" w:cs="Arial"/>
        </w:rPr>
        <w:t>-Chorando de tristeza sairão,</w:t>
      </w:r>
    </w:p>
    <w:p w:rsidR="00177D0C" w:rsidRPr="00177D0C" w:rsidRDefault="00177D0C" w:rsidP="00177D0C">
      <w:pPr>
        <w:rPr>
          <w:rFonts w:ascii="Arial" w:hAnsi="Arial" w:cs="Arial"/>
        </w:rPr>
      </w:pPr>
      <w:r w:rsidRPr="00177D0C">
        <w:rPr>
          <w:rFonts w:ascii="Arial" w:hAnsi="Arial" w:cs="Arial"/>
        </w:rPr>
        <w:t xml:space="preserve"> espalhando suas sementes;</w:t>
      </w:r>
    </w:p>
    <w:p w:rsidR="00177D0C" w:rsidRPr="00177D0C" w:rsidRDefault="00177D0C" w:rsidP="00177D0C">
      <w:pPr>
        <w:rPr>
          <w:rFonts w:ascii="Arial" w:hAnsi="Arial" w:cs="Arial"/>
        </w:rPr>
      </w:pPr>
      <w:r w:rsidRPr="00177D0C">
        <w:rPr>
          <w:rFonts w:ascii="Arial" w:hAnsi="Arial" w:cs="Arial"/>
        </w:rPr>
        <w:t>-cantando de alegria voltarão,</w:t>
      </w:r>
    </w:p>
    <w:p w:rsidR="00177D0C" w:rsidRPr="00177D0C" w:rsidRDefault="00177D0C" w:rsidP="00177D0C">
      <w:pPr>
        <w:rPr>
          <w:rFonts w:ascii="Arial" w:hAnsi="Arial" w:cs="Arial"/>
        </w:rPr>
      </w:pPr>
      <w:r w:rsidRPr="00177D0C">
        <w:rPr>
          <w:rFonts w:ascii="Arial" w:hAnsi="Arial" w:cs="Arial"/>
        </w:rPr>
        <w:t xml:space="preserve"> carregando os seus feixes!</w:t>
      </w:r>
    </w:p>
    <w:p w:rsidR="00177D0C" w:rsidRPr="00177D0C" w:rsidRDefault="00177D0C" w:rsidP="00177D0C">
      <w:pPr>
        <w:rPr>
          <w:rFonts w:ascii="Arial" w:hAnsi="Arial" w:cs="Arial"/>
        </w:rPr>
      </w:pPr>
    </w:p>
    <w:p w:rsidR="00177D0C" w:rsidRPr="00177D0C" w:rsidRDefault="00177D0C" w:rsidP="00177D0C">
      <w:pPr>
        <w:rPr>
          <w:rFonts w:ascii="Arial" w:hAnsi="Arial" w:cs="Arial"/>
        </w:rPr>
      </w:pPr>
    </w:p>
    <w:p w:rsidR="00177D0C" w:rsidRPr="00177D0C" w:rsidRDefault="00177D0C" w:rsidP="00177D0C">
      <w:pPr>
        <w:rPr>
          <w:rFonts w:ascii="Arial" w:hAnsi="Arial" w:cs="Arial"/>
        </w:rPr>
      </w:pPr>
      <w:r w:rsidRPr="00177D0C">
        <w:rPr>
          <w:rFonts w:ascii="Arial" w:hAnsi="Arial" w:cs="Arial"/>
        </w:rPr>
        <w:t>Aclamação ao Evangelho: -Lc 3,4-6</w:t>
      </w:r>
    </w:p>
    <w:p w:rsidR="00177D0C" w:rsidRPr="00177D0C" w:rsidRDefault="00177D0C" w:rsidP="00177D0C">
      <w:pPr>
        <w:rPr>
          <w:rFonts w:ascii="Arial" w:hAnsi="Arial" w:cs="Arial"/>
        </w:rPr>
      </w:pPr>
      <w:r w:rsidRPr="00177D0C">
        <w:rPr>
          <w:rFonts w:ascii="Arial" w:hAnsi="Arial" w:cs="Arial"/>
        </w:rPr>
        <w:t>R.: Aleluia, Aleluia, Aleluia!</w:t>
      </w:r>
    </w:p>
    <w:p w:rsidR="00177D0C" w:rsidRPr="00177D0C" w:rsidRDefault="00177D0C" w:rsidP="00177D0C">
      <w:pPr>
        <w:rPr>
          <w:rFonts w:ascii="Arial" w:hAnsi="Arial" w:cs="Arial"/>
        </w:rPr>
      </w:pPr>
      <w:r w:rsidRPr="00177D0C">
        <w:rPr>
          <w:rFonts w:ascii="Arial" w:hAnsi="Arial" w:cs="Arial"/>
        </w:rPr>
        <w:t>V.: Preparai o caminho do Senhor, endireitai suas veredas!</w:t>
      </w:r>
    </w:p>
    <w:p w:rsidR="00177D0C" w:rsidRPr="00177D0C" w:rsidRDefault="00177D0C" w:rsidP="00177D0C">
      <w:pPr>
        <w:rPr>
          <w:rFonts w:ascii="Arial" w:hAnsi="Arial" w:cs="Arial"/>
        </w:rPr>
      </w:pPr>
      <w:r w:rsidRPr="00177D0C">
        <w:rPr>
          <w:rFonts w:ascii="Arial" w:hAnsi="Arial" w:cs="Arial"/>
        </w:rPr>
        <w:t xml:space="preserve">     Toda a carne há de ver, a salvação do nosso Deus.</w:t>
      </w:r>
    </w:p>
    <w:p w:rsidR="00177D0C" w:rsidRPr="00177D0C" w:rsidRDefault="00177D0C">
      <w:pPr>
        <w:rPr>
          <w:rFonts w:ascii="Arial" w:hAnsi="Arial" w:cs="Arial"/>
        </w:rPr>
      </w:pPr>
    </w:p>
    <w:sectPr w:rsidR="00177D0C" w:rsidRPr="00177D0C" w:rsidSect="003072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77D0C"/>
    <w:rsid w:val="00177D0C"/>
    <w:rsid w:val="00307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2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135</Words>
  <Characters>734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2020-05-19T20:56:00Z</dcterms:created>
  <dcterms:modified xsi:type="dcterms:W3CDTF">2020-05-19T20:59:00Z</dcterms:modified>
</cp:coreProperties>
</file>