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F09CBB" w14:textId="1B29977B" w:rsidR="007A1853" w:rsidRDefault="00247F65" w:rsidP="003D0CF8">
      <w:pPr>
        <w:jc w:val="center"/>
      </w:pPr>
      <w:r w:rsidRPr="003D0CF8">
        <w:rPr>
          <w:rFonts w:ascii="Bradley Hand ITC" w:hAnsi="Bradley Hand ITC"/>
          <w:noProof/>
          <w:sz w:val="52"/>
          <w:szCs w:val="44"/>
          <w:lang w:eastAsia="pt-BR"/>
        </w:rPr>
        <mc:AlternateContent>
          <mc:Choice Requires="wps">
            <w:drawing>
              <wp:anchor distT="0" distB="0" distL="114300" distR="114300" simplePos="0" relativeHeight="251742208" behindDoc="0" locked="0" layoutInCell="1" allowOverlap="1" wp14:anchorId="321B31E8" wp14:editId="01432B44">
                <wp:simplePos x="0" y="0"/>
                <wp:positionH relativeFrom="rightMargin">
                  <wp:posOffset>-561975</wp:posOffset>
                </wp:positionH>
                <wp:positionV relativeFrom="page">
                  <wp:posOffset>816610</wp:posOffset>
                </wp:positionV>
                <wp:extent cx="288925" cy="276225"/>
                <wp:effectExtent l="14605" t="6985" r="77470" b="78740"/>
                <wp:wrapNone/>
                <wp:docPr id="1024" name="Music"/>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925" cy="276225"/>
                        </a:xfrm>
                        <a:custGeom>
                          <a:avLst/>
                          <a:gdLst>
                            <a:gd name="T0" fmla="*/ 24783599 w 21600"/>
                            <a:gd name="T1" fmla="*/ 148202 h 21600"/>
                            <a:gd name="T2" fmla="*/ 24854305 w 21600"/>
                            <a:gd name="T3" fmla="*/ 31906072 h 21600"/>
                            <a:gd name="T4" fmla="*/ 73093490 w 21600"/>
                            <a:gd name="T5" fmla="*/ 32424761 h 21600"/>
                            <a:gd name="T6" fmla="*/ 24783599 w 21600"/>
                            <a:gd name="T7" fmla="*/ 148202 h 21600"/>
                            <a:gd name="T8" fmla="*/ 72813621 w 21600"/>
                            <a:gd name="T9" fmla="*/ 0 h 21600"/>
                            <a:gd name="T10" fmla="*/ 0 60000 65536"/>
                            <a:gd name="T11" fmla="*/ 0 60000 65536"/>
                            <a:gd name="T12" fmla="*/ 0 60000 65536"/>
                            <a:gd name="T13" fmla="*/ 0 60000 65536"/>
                            <a:gd name="T14" fmla="*/ 0 60000 65536"/>
                            <a:gd name="T15" fmla="*/ 7975 w 21600"/>
                            <a:gd name="T16" fmla="*/ 923 h 21600"/>
                            <a:gd name="T17" fmla="*/ 20935 w 21600"/>
                            <a:gd name="T18" fmla="*/ 5354 h 21600"/>
                          </a:gdLst>
                          <a:ahLst/>
                          <a:cxnLst>
                            <a:cxn ang="T10">
                              <a:pos x="T0" y="T1"/>
                            </a:cxn>
                            <a:cxn ang="T11">
                              <a:pos x="T2" y="T3"/>
                            </a:cxn>
                            <a:cxn ang="T12">
                              <a:pos x="T4" y="T5"/>
                            </a:cxn>
                            <a:cxn ang="T13">
                              <a:pos x="T6" y="T7"/>
                            </a:cxn>
                            <a:cxn ang="T14">
                              <a:pos x="T8" y="T9"/>
                            </a:cxn>
                          </a:cxnLst>
                          <a:rect l="T15" t="T16" r="T17" b="T18"/>
                          <a:pathLst>
                            <a:path w="21600" h="21600">
                              <a:moveTo>
                                <a:pt x="7352" y="46"/>
                              </a:moveTo>
                              <a:lnTo>
                                <a:pt x="7373" y="9900"/>
                              </a:lnTo>
                              <a:lnTo>
                                <a:pt x="7352" y="16107"/>
                              </a:lnTo>
                              <a:lnTo>
                                <a:pt x="7103" y="15969"/>
                              </a:lnTo>
                              <a:lnTo>
                                <a:pt x="6729" y="15692"/>
                              </a:lnTo>
                              <a:lnTo>
                                <a:pt x="6355" y="15553"/>
                              </a:lnTo>
                              <a:lnTo>
                                <a:pt x="5981" y="15415"/>
                              </a:lnTo>
                              <a:lnTo>
                                <a:pt x="5607" y="15276"/>
                              </a:lnTo>
                              <a:lnTo>
                                <a:pt x="5109" y="15138"/>
                              </a:lnTo>
                              <a:lnTo>
                                <a:pt x="4735" y="15138"/>
                              </a:lnTo>
                              <a:lnTo>
                                <a:pt x="4236" y="15138"/>
                              </a:lnTo>
                              <a:lnTo>
                                <a:pt x="3364" y="15138"/>
                              </a:lnTo>
                              <a:lnTo>
                                <a:pt x="2616" y="15276"/>
                              </a:lnTo>
                              <a:lnTo>
                                <a:pt x="1869" y="15692"/>
                              </a:lnTo>
                              <a:lnTo>
                                <a:pt x="1246" y="15969"/>
                              </a:lnTo>
                              <a:lnTo>
                                <a:pt x="747" y="16523"/>
                              </a:lnTo>
                              <a:lnTo>
                                <a:pt x="373" y="17076"/>
                              </a:lnTo>
                              <a:lnTo>
                                <a:pt x="124" y="17630"/>
                              </a:lnTo>
                              <a:lnTo>
                                <a:pt x="0" y="18323"/>
                              </a:lnTo>
                              <a:lnTo>
                                <a:pt x="124" y="19015"/>
                              </a:lnTo>
                              <a:lnTo>
                                <a:pt x="373" y="19569"/>
                              </a:lnTo>
                              <a:lnTo>
                                <a:pt x="747" y="20123"/>
                              </a:lnTo>
                              <a:lnTo>
                                <a:pt x="1246" y="20676"/>
                              </a:lnTo>
                              <a:lnTo>
                                <a:pt x="1869" y="21092"/>
                              </a:lnTo>
                              <a:lnTo>
                                <a:pt x="2616" y="21369"/>
                              </a:lnTo>
                              <a:lnTo>
                                <a:pt x="3364" y="21507"/>
                              </a:lnTo>
                              <a:lnTo>
                                <a:pt x="4236" y="21646"/>
                              </a:lnTo>
                              <a:lnTo>
                                <a:pt x="5109" y="21507"/>
                              </a:lnTo>
                              <a:lnTo>
                                <a:pt x="5856" y="21369"/>
                              </a:lnTo>
                              <a:lnTo>
                                <a:pt x="6604" y="21092"/>
                              </a:lnTo>
                              <a:lnTo>
                                <a:pt x="7227" y="20676"/>
                              </a:lnTo>
                              <a:lnTo>
                                <a:pt x="7726" y="20123"/>
                              </a:lnTo>
                              <a:lnTo>
                                <a:pt x="8100" y="19569"/>
                              </a:lnTo>
                              <a:lnTo>
                                <a:pt x="8349" y="19015"/>
                              </a:lnTo>
                              <a:lnTo>
                                <a:pt x="8473" y="18323"/>
                              </a:lnTo>
                              <a:lnTo>
                                <a:pt x="8473" y="6276"/>
                              </a:lnTo>
                              <a:lnTo>
                                <a:pt x="20561" y="6276"/>
                              </a:lnTo>
                              <a:lnTo>
                                <a:pt x="20561" y="16107"/>
                              </a:lnTo>
                              <a:lnTo>
                                <a:pt x="20187" y="15830"/>
                              </a:lnTo>
                              <a:lnTo>
                                <a:pt x="19938" y="15692"/>
                              </a:lnTo>
                              <a:lnTo>
                                <a:pt x="19564" y="15553"/>
                              </a:lnTo>
                              <a:lnTo>
                                <a:pt x="19190" y="15415"/>
                              </a:lnTo>
                              <a:lnTo>
                                <a:pt x="18692" y="15276"/>
                              </a:lnTo>
                              <a:lnTo>
                                <a:pt x="18318" y="15138"/>
                              </a:lnTo>
                              <a:lnTo>
                                <a:pt x="17944" y="15138"/>
                              </a:lnTo>
                              <a:lnTo>
                                <a:pt x="17446" y="15138"/>
                              </a:lnTo>
                              <a:lnTo>
                                <a:pt x="16573" y="15138"/>
                              </a:lnTo>
                              <a:lnTo>
                                <a:pt x="15826" y="15276"/>
                              </a:lnTo>
                              <a:lnTo>
                                <a:pt x="15078" y="15692"/>
                              </a:lnTo>
                              <a:lnTo>
                                <a:pt x="14455" y="15969"/>
                              </a:lnTo>
                              <a:lnTo>
                                <a:pt x="13956" y="16523"/>
                              </a:lnTo>
                              <a:lnTo>
                                <a:pt x="13583" y="17076"/>
                              </a:lnTo>
                              <a:lnTo>
                                <a:pt x="13333" y="17630"/>
                              </a:lnTo>
                              <a:lnTo>
                                <a:pt x="13209" y="18323"/>
                              </a:lnTo>
                              <a:lnTo>
                                <a:pt x="13333" y="19015"/>
                              </a:lnTo>
                              <a:lnTo>
                                <a:pt x="13583" y="19569"/>
                              </a:lnTo>
                              <a:lnTo>
                                <a:pt x="13956" y="20123"/>
                              </a:lnTo>
                              <a:lnTo>
                                <a:pt x="14455" y="20676"/>
                              </a:lnTo>
                              <a:lnTo>
                                <a:pt x="15078" y="21092"/>
                              </a:lnTo>
                              <a:lnTo>
                                <a:pt x="15826" y="21369"/>
                              </a:lnTo>
                              <a:lnTo>
                                <a:pt x="16573" y="21507"/>
                              </a:lnTo>
                              <a:lnTo>
                                <a:pt x="17446" y="21646"/>
                              </a:lnTo>
                              <a:lnTo>
                                <a:pt x="18318" y="21507"/>
                              </a:lnTo>
                              <a:lnTo>
                                <a:pt x="19066" y="21369"/>
                              </a:lnTo>
                              <a:lnTo>
                                <a:pt x="19813" y="21092"/>
                              </a:lnTo>
                              <a:lnTo>
                                <a:pt x="20436" y="20676"/>
                              </a:lnTo>
                              <a:lnTo>
                                <a:pt x="20935" y="20123"/>
                              </a:lnTo>
                              <a:lnTo>
                                <a:pt x="21309" y="19569"/>
                              </a:lnTo>
                              <a:lnTo>
                                <a:pt x="21558" y="19015"/>
                              </a:lnTo>
                              <a:lnTo>
                                <a:pt x="21683" y="18323"/>
                              </a:lnTo>
                              <a:lnTo>
                                <a:pt x="21683" y="10061"/>
                              </a:lnTo>
                              <a:lnTo>
                                <a:pt x="21683" y="46"/>
                              </a:lnTo>
                              <a:lnTo>
                                <a:pt x="7352" y="46"/>
                              </a:lnTo>
                              <a:close/>
                            </a:path>
                          </a:pathLst>
                        </a:custGeom>
                        <a:solidFill>
                          <a:srgbClr val="000000"/>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E615E" id="Music" o:spid="_x0000_s1026" style="position:absolute;margin-left:-44.25pt;margin-top:64.3pt;width:22.75pt;height:21.75pt;z-index:2517422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" path="m7352,46r21,9854l7352,16107r-249,-138l6729,15692r-374,-139l5981,15415r-374,-139l5109,15138r-374,l4236,15138r-872,l2616,15276r-747,416l1246,15969r-499,554l373,17076r-249,554l,18323r124,692l373,19569r374,554l1246,20676r623,416l2616,21369r748,138l4236,21646r873,-139l5856,21369r748,-277l7227,20676r499,-553l8100,19569r249,-554l8473,18323r,-12047l20561,6276r,9831l20187,15830r-249,-138l19564,15553r-374,-138l18692,15276r-374,-138l17944,15138r-498,l16573,15138r-747,138l15078,15692r-623,277l13956,16523r-373,553l13333,17630r-124,693l13333,19015r250,554l13956,20123r499,553l15078,21092r748,277l16573,21507r873,139l18318,21507r748,-138l19813,21092r623,-416l20935,20123r374,-554l21558,19015r125,-692l21683,10061r,-10015l7352,46xe" fillcolor="black">
                <v:stroke joinstyle="miter"/>
                <v:shadow on="t" offset="6pt,6pt"/>
                <v:path arrowok="t" o:connecttype="custom" o:connectlocs="331509321,1895236;332455096,408021053;977710028,414654148;331509321,1895236;973966456,0" o:connectangles="0,0,0,0,0" textboxrect="7975,923,20935,5354"/>
                <w10:wrap anchorx="margin" anchory="page"/>
              </v:shape>
            </w:pict>
          </mc:Fallback>
        </mc:AlternateContent>
      </w:r>
      <w:r w:rsidRPr="003D0CF8">
        <w:rPr>
          <w:rFonts w:ascii="Bradley Hand ITC" w:hAnsi="Bradley Hand ITC"/>
          <w:noProof/>
          <w:sz w:val="52"/>
          <w:szCs w:val="44"/>
          <w:lang w:eastAsia="pt-BR"/>
        </w:rPr>
        <mc:AlternateContent>
          <mc:Choice Requires="wpg">
            <w:drawing>
              <wp:anchor distT="0" distB="0" distL="114300" distR="114300" simplePos="0" relativeHeight="251741184" behindDoc="0" locked="0" layoutInCell="1" allowOverlap="1" wp14:anchorId="075DEA2B" wp14:editId="38ED2F44">
                <wp:simplePos x="0" y="0"/>
                <wp:positionH relativeFrom="margin">
                  <wp:posOffset>4202430</wp:posOffset>
                </wp:positionH>
                <wp:positionV relativeFrom="margin">
                  <wp:posOffset>-82550</wp:posOffset>
                </wp:positionV>
                <wp:extent cx="820420" cy="682625"/>
                <wp:effectExtent l="15240" t="17780" r="21590" b="23495"/>
                <wp:wrapNone/>
                <wp:docPr id="1025" name="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0420" cy="682625"/>
                          <a:chOff x="1824" y="633"/>
                          <a:chExt cx="2834" cy="2849"/>
                        </a:xfrm>
                      </wpg:grpSpPr>
                      <wps:wsp>
                        <wps:cNvPr id="1032" name="Puzzle3"/>
                        <wps:cNvSpPr>
                          <a:spLocks/>
                        </wps:cNvSpPr>
                        <wps:spPr bwMode="auto">
                          <a:xfrm>
                            <a:off x="3204" y="633"/>
                            <a:ext cx="1114" cy="1514"/>
                          </a:xfrm>
                          <a:custGeom>
                            <a:avLst/>
                            <a:gdLst>
                              <a:gd name="T0" fmla="*/ 1 w 21600"/>
                              <a:gd name="T1" fmla="*/ 5 h 21600"/>
                              <a:gd name="T2" fmla="*/ 3 w 21600"/>
                              <a:gd name="T3" fmla="*/ 7 h 21600"/>
                              <a:gd name="T4" fmla="*/ 2 w 21600"/>
                              <a:gd name="T5" fmla="*/ 5 h 21600"/>
                              <a:gd name="T6" fmla="*/ 3 w 21600"/>
                              <a:gd name="T7" fmla="*/ 2 h 21600"/>
                              <a:gd name="T8" fmla="*/ 1 w 21600"/>
                              <a:gd name="T9" fmla="*/ 0 h 21600"/>
                              <a:gd name="T10" fmla="*/ 0 w 21600"/>
                              <a:gd name="T11" fmla="*/ 2 h 21600"/>
                              <a:gd name="T12" fmla="*/ 1 w 21600"/>
                              <a:gd name="T13" fmla="*/ 5 h 21600"/>
                              <a:gd name="T14" fmla="*/ 0 w 21600"/>
                              <a:gd name="T15" fmla="*/ 7 h 21600"/>
                              <a:gd name="T16" fmla="*/ 0 60000 65536"/>
                              <a:gd name="T17" fmla="*/ 0 60000 65536"/>
                              <a:gd name="T18" fmla="*/ 0 60000 65536"/>
                              <a:gd name="T19" fmla="*/ 0 60000 65536"/>
                              <a:gd name="T20" fmla="*/ 0 60000 65536"/>
                              <a:gd name="T21" fmla="*/ 0 60000 65536"/>
                              <a:gd name="T22" fmla="*/ 0 60000 65536"/>
                              <a:gd name="T23" fmla="*/ 0 60000 65536"/>
                              <a:gd name="T24" fmla="*/ 2269 w 21600"/>
                              <a:gd name="T25" fmla="*/ 7718 h 21600"/>
                              <a:gd name="T26" fmla="*/ 19157 w 21600"/>
                              <a:gd name="T27" fmla="*/ 20230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6625" y="20892"/>
                                </a:moveTo>
                                <a:lnTo>
                                  <a:pt x="7105" y="21023"/>
                                </a:lnTo>
                                <a:lnTo>
                                  <a:pt x="7513" y="21088"/>
                                </a:lnTo>
                                <a:lnTo>
                                  <a:pt x="7922" y="21115"/>
                                </a:lnTo>
                                <a:lnTo>
                                  <a:pt x="8242" y="21115"/>
                                </a:lnTo>
                                <a:lnTo>
                                  <a:pt x="8544" y="21062"/>
                                </a:lnTo>
                                <a:lnTo>
                                  <a:pt x="8810" y="20997"/>
                                </a:lnTo>
                                <a:lnTo>
                                  <a:pt x="9023" y="20892"/>
                                </a:lnTo>
                                <a:lnTo>
                                  <a:pt x="9148" y="20761"/>
                                </a:lnTo>
                                <a:lnTo>
                                  <a:pt x="9290" y="20616"/>
                                </a:lnTo>
                                <a:lnTo>
                                  <a:pt x="9361" y="20459"/>
                                </a:lnTo>
                                <a:lnTo>
                                  <a:pt x="9396" y="20289"/>
                                </a:lnTo>
                                <a:lnTo>
                                  <a:pt x="9396" y="20092"/>
                                </a:lnTo>
                                <a:lnTo>
                                  <a:pt x="9325" y="19909"/>
                                </a:lnTo>
                                <a:lnTo>
                                  <a:pt x="9219" y="19738"/>
                                </a:lnTo>
                                <a:lnTo>
                                  <a:pt x="9094" y="19555"/>
                                </a:lnTo>
                                <a:lnTo>
                                  <a:pt x="8917" y="19384"/>
                                </a:lnTo>
                                <a:lnTo>
                                  <a:pt x="8650" y="19162"/>
                                </a:lnTo>
                                <a:lnTo>
                                  <a:pt x="8437" y="18900"/>
                                </a:lnTo>
                                <a:lnTo>
                                  <a:pt x="8277" y="18624"/>
                                </a:lnTo>
                                <a:lnTo>
                                  <a:pt x="8135" y="18349"/>
                                </a:lnTo>
                                <a:lnTo>
                                  <a:pt x="8028" y="18048"/>
                                </a:lnTo>
                                <a:lnTo>
                                  <a:pt x="7993" y="17746"/>
                                </a:lnTo>
                                <a:lnTo>
                                  <a:pt x="7993" y="17471"/>
                                </a:lnTo>
                                <a:lnTo>
                                  <a:pt x="8028" y="17169"/>
                                </a:lnTo>
                                <a:lnTo>
                                  <a:pt x="8135" y="16920"/>
                                </a:lnTo>
                                <a:lnTo>
                                  <a:pt x="8277" y="16671"/>
                                </a:lnTo>
                                <a:lnTo>
                                  <a:pt x="8366" y="16540"/>
                                </a:lnTo>
                                <a:lnTo>
                                  <a:pt x="8473" y="16409"/>
                                </a:lnTo>
                                <a:lnTo>
                                  <a:pt x="8615" y="16317"/>
                                </a:lnTo>
                                <a:lnTo>
                                  <a:pt x="8739" y="16213"/>
                                </a:lnTo>
                                <a:lnTo>
                                  <a:pt x="8881" y="16134"/>
                                </a:lnTo>
                                <a:lnTo>
                                  <a:pt x="9059" y="16055"/>
                                </a:lnTo>
                                <a:lnTo>
                                  <a:pt x="9254" y="15990"/>
                                </a:lnTo>
                                <a:lnTo>
                                  <a:pt x="9432" y="15911"/>
                                </a:lnTo>
                                <a:lnTo>
                                  <a:pt x="9663" y="15885"/>
                                </a:lnTo>
                                <a:lnTo>
                                  <a:pt x="9876" y="15833"/>
                                </a:lnTo>
                                <a:lnTo>
                                  <a:pt x="10142" y="15806"/>
                                </a:lnTo>
                                <a:lnTo>
                                  <a:pt x="10391" y="15806"/>
                                </a:lnTo>
                                <a:lnTo>
                                  <a:pt x="10728" y="15806"/>
                                </a:lnTo>
                                <a:lnTo>
                                  <a:pt x="10995" y="15806"/>
                                </a:lnTo>
                                <a:lnTo>
                                  <a:pt x="11279" y="15833"/>
                                </a:lnTo>
                                <a:lnTo>
                                  <a:pt x="11546" y="15885"/>
                                </a:lnTo>
                                <a:lnTo>
                                  <a:pt x="11776" y="15937"/>
                                </a:lnTo>
                                <a:lnTo>
                                  <a:pt x="12025" y="15990"/>
                                </a:lnTo>
                                <a:lnTo>
                                  <a:pt x="12221" y="16055"/>
                                </a:lnTo>
                                <a:lnTo>
                                  <a:pt x="12434" y="16134"/>
                                </a:lnTo>
                                <a:lnTo>
                                  <a:pt x="12611" y="16213"/>
                                </a:lnTo>
                                <a:lnTo>
                                  <a:pt x="12771" y="16317"/>
                                </a:lnTo>
                                <a:lnTo>
                                  <a:pt x="12913" y="16409"/>
                                </a:lnTo>
                                <a:lnTo>
                                  <a:pt x="13038" y="16514"/>
                                </a:lnTo>
                                <a:lnTo>
                                  <a:pt x="13251" y="16737"/>
                                </a:lnTo>
                                <a:lnTo>
                                  <a:pt x="13428" y="16986"/>
                                </a:lnTo>
                                <a:lnTo>
                                  <a:pt x="13517" y="17248"/>
                                </a:lnTo>
                                <a:lnTo>
                                  <a:pt x="13588" y="17523"/>
                                </a:lnTo>
                                <a:lnTo>
                                  <a:pt x="13588" y="17799"/>
                                </a:lnTo>
                                <a:lnTo>
                                  <a:pt x="13517" y="18074"/>
                                </a:lnTo>
                                <a:lnTo>
                                  <a:pt x="13428" y="18323"/>
                                </a:lnTo>
                                <a:lnTo>
                                  <a:pt x="13286" y="18572"/>
                                </a:lnTo>
                                <a:lnTo>
                                  <a:pt x="13109" y="18808"/>
                                </a:lnTo>
                                <a:lnTo>
                                  <a:pt x="12878" y="19031"/>
                                </a:lnTo>
                                <a:lnTo>
                                  <a:pt x="12434" y="19411"/>
                                </a:lnTo>
                                <a:lnTo>
                                  <a:pt x="12132" y="19738"/>
                                </a:lnTo>
                                <a:lnTo>
                                  <a:pt x="12025" y="19856"/>
                                </a:lnTo>
                                <a:lnTo>
                                  <a:pt x="11919" y="20014"/>
                                </a:lnTo>
                                <a:lnTo>
                                  <a:pt x="11883" y="20132"/>
                                </a:lnTo>
                                <a:lnTo>
                                  <a:pt x="11883" y="20263"/>
                                </a:lnTo>
                                <a:lnTo>
                                  <a:pt x="11883" y="20394"/>
                                </a:lnTo>
                                <a:lnTo>
                                  <a:pt x="11954" y="20485"/>
                                </a:lnTo>
                                <a:lnTo>
                                  <a:pt x="12061" y="20590"/>
                                </a:lnTo>
                                <a:lnTo>
                                  <a:pt x="12185" y="20695"/>
                                </a:lnTo>
                                <a:lnTo>
                                  <a:pt x="12327" y="20787"/>
                                </a:lnTo>
                                <a:lnTo>
                                  <a:pt x="12540" y="20892"/>
                                </a:lnTo>
                                <a:lnTo>
                                  <a:pt x="12771" y="20997"/>
                                </a:lnTo>
                                <a:lnTo>
                                  <a:pt x="13073" y="21088"/>
                                </a:lnTo>
                                <a:lnTo>
                                  <a:pt x="13428" y="21193"/>
                                </a:lnTo>
                                <a:lnTo>
                                  <a:pt x="13873" y="21298"/>
                                </a:lnTo>
                                <a:lnTo>
                                  <a:pt x="14317" y="21390"/>
                                </a:lnTo>
                                <a:lnTo>
                                  <a:pt x="14778" y="21468"/>
                                </a:lnTo>
                                <a:lnTo>
                                  <a:pt x="15294" y="21547"/>
                                </a:lnTo>
                                <a:lnTo>
                                  <a:pt x="15809" y="21600"/>
                                </a:lnTo>
                                <a:lnTo>
                                  <a:pt x="16359" y="21652"/>
                                </a:lnTo>
                                <a:lnTo>
                                  <a:pt x="16875" y="21678"/>
                                </a:lnTo>
                                <a:lnTo>
                                  <a:pt x="17407" y="21678"/>
                                </a:lnTo>
                                <a:lnTo>
                                  <a:pt x="17958" y="21678"/>
                                </a:lnTo>
                                <a:lnTo>
                                  <a:pt x="18473" y="21652"/>
                                </a:lnTo>
                                <a:lnTo>
                                  <a:pt x="18953" y="21573"/>
                                </a:lnTo>
                                <a:lnTo>
                                  <a:pt x="19397" y="21495"/>
                                </a:lnTo>
                                <a:lnTo>
                                  <a:pt x="19841" y="21390"/>
                                </a:lnTo>
                                <a:lnTo>
                                  <a:pt x="20214" y="21272"/>
                                </a:lnTo>
                                <a:lnTo>
                                  <a:pt x="20551" y="21088"/>
                                </a:lnTo>
                                <a:lnTo>
                                  <a:pt x="20480" y="20787"/>
                                </a:lnTo>
                                <a:lnTo>
                                  <a:pt x="20409" y="20485"/>
                                </a:lnTo>
                                <a:lnTo>
                                  <a:pt x="20356" y="20158"/>
                                </a:lnTo>
                                <a:lnTo>
                                  <a:pt x="20356" y="19804"/>
                                </a:lnTo>
                                <a:lnTo>
                                  <a:pt x="20321" y="19083"/>
                                </a:lnTo>
                                <a:lnTo>
                                  <a:pt x="20356" y="18349"/>
                                </a:lnTo>
                                <a:lnTo>
                                  <a:pt x="20409" y="17641"/>
                                </a:lnTo>
                                <a:lnTo>
                                  <a:pt x="20480" y="17012"/>
                                </a:lnTo>
                                <a:lnTo>
                                  <a:pt x="20551" y="16488"/>
                                </a:lnTo>
                                <a:lnTo>
                                  <a:pt x="20551" y="16055"/>
                                </a:lnTo>
                                <a:lnTo>
                                  <a:pt x="20551" y="15911"/>
                                </a:lnTo>
                                <a:lnTo>
                                  <a:pt x="20445" y="15754"/>
                                </a:lnTo>
                                <a:lnTo>
                                  <a:pt x="20356" y="15610"/>
                                </a:lnTo>
                                <a:lnTo>
                                  <a:pt x="20178" y="15452"/>
                                </a:lnTo>
                                <a:lnTo>
                                  <a:pt x="20001" y="15334"/>
                                </a:lnTo>
                                <a:lnTo>
                                  <a:pt x="19770" y="15230"/>
                                </a:lnTo>
                                <a:lnTo>
                                  <a:pt x="19521" y="15125"/>
                                </a:lnTo>
                                <a:lnTo>
                                  <a:pt x="19290" y="15059"/>
                                </a:lnTo>
                                <a:lnTo>
                                  <a:pt x="19024" y="15007"/>
                                </a:lnTo>
                                <a:lnTo>
                                  <a:pt x="18740" y="14954"/>
                                </a:lnTo>
                                <a:lnTo>
                                  <a:pt x="18509" y="14954"/>
                                </a:lnTo>
                                <a:lnTo>
                                  <a:pt x="18225" y="14954"/>
                                </a:lnTo>
                                <a:lnTo>
                                  <a:pt x="17994" y="15007"/>
                                </a:lnTo>
                                <a:lnTo>
                                  <a:pt x="17763" y="15085"/>
                                </a:lnTo>
                                <a:lnTo>
                                  <a:pt x="17550" y="15177"/>
                                </a:lnTo>
                                <a:lnTo>
                                  <a:pt x="17372" y="15308"/>
                                </a:lnTo>
                                <a:lnTo>
                                  <a:pt x="17176" y="15426"/>
                                </a:lnTo>
                                <a:lnTo>
                                  <a:pt x="16928" y="15557"/>
                                </a:lnTo>
                                <a:lnTo>
                                  <a:pt x="16661" y="15636"/>
                                </a:lnTo>
                                <a:lnTo>
                                  <a:pt x="16359" y="15688"/>
                                </a:lnTo>
                                <a:lnTo>
                                  <a:pt x="16022" y="15715"/>
                                </a:lnTo>
                                <a:lnTo>
                                  <a:pt x="15667" y="15688"/>
                                </a:lnTo>
                                <a:lnTo>
                                  <a:pt x="15294" y="15662"/>
                                </a:lnTo>
                                <a:lnTo>
                                  <a:pt x="14956" y="15583"/>
                                </a:lnTo>
                                <a:lnTo>
                                  <a:pt x="14619" y="15479"/>
                                </a:lnTo>
                                <a:lnTo>
                                  <a:pt x="14281" y="15334"/>
                                </a:lnTo>
                                <a:lnTo>
                                  <a:pt x="13961" y="15177"/>
                                </a:lnTo>
                                <a:lnTo>
                                  <a:pt x="13695" y="14981"/>
                                </a:lnTo>
                                <a:lnTo>
                                  <a:pt x="13588" y="14850"/>
                                </a:lnTo>
                                <a:lnTo>
                                  <a:pt x="13482" y="14732"/>
                                </a:lnTo>
                                <a:lnTo>
                                  <a:pt x="13393" y="14600"/>
                                </a:lnTo>
                                <a:lnTo>
                                  <a:pt x="13322" y="14456"/>
                                </a:lnTo>
                                <a:lnTo>
                                  <a:pt x="13251" y="14299"/>
                                </a:lnTo>
                                <a:lnTo>
                                  <a:pt x="13215" y="14155"/>
                                </a:lnTo>
                                <a:lnTo>
                                  <a:pt x="13180" y="13971"/>
                                </a:lnTo>
                                <a:lnTo>
                                  <a:pt x="13180" y="13801"/>
                                </a:lnTo>
                                <a:lnTo>
                                  <a:pt x="13180" y="13591"/>
                                </a:lnTo>
                                <a:lnTo>
                                  <a:pt x="13215" y="13395"/>
                                </a:lnTo>
                                <a:lnTo>
                                  <a:pt x="13251" y="13198"/>
                                </a:lnTo>
                                <a:lnTo>
                                  <a:pt x="13322" y="13015"/>
                                </a:lnTo>
                                <a:lnTo>
                                  <a:pt x="13393" y="12870"/>
                                </a:lnTo>
                                <a:lnTo>
                                  <a:pt x="13482" y="12713"/>
                                </a:lnTo>
                                <a:lnTo>
                                  <a:pt x="13588" y="12569"/>
                                </a:lnTo>
                                <a:lnTo>
                                  <a:pt x="13730" y="12438"/>
                                </a:lnTo>
                                <a:lnTo>
                                  <a:pt x="13997" y="12215"/>
                                </a:lnTo>
                                <a:lnTo>
                                  <a:pt x="14334" y="12005"/>
                                </a:lnTo>
                                <a:lnTo>
                                  <a:pt x="14690" y="11861"/>
                                </a:lnTo>
                                <a:lnTo>
                                  <a:pt x="15063" y="11756"/>
                                </a:lnTo>
                                <a:lnTo>
                                  <a:pt x="15436" y="11678"/>
                                </a:lnTo>
                                <a:lnTo>
                                  <a:pt x="15809" y="11638"/>
                                </a:lnTo>
                                <a:lnTo>
                                  <a:pt x="16182" y="11638"/>
                                </a:lnTo>
                                <a:lnTo>
                                  <a:pt x="16555" y="11678"/>
                                </a:lnTo>
                                <a:lnTo>
                                  <a:pt x="16910" y="11730"/>
                                </a:lnTo>
                                <a:lnTo>
                                  <a:pt x="17248" y="11835"/>
                                </a:lnTo>
                                <a:lnTo>
                                  <a:pt x="17514" y="11966"/>
                                </a:lnTo>
                                <a:lnTo>
                                  <a:pt x="17763" y="12110"/>
                                </a:lnTo>
                                <a:lnTo>
                                  <a:pt x="17887" y="12215"/>
                                </a:lnTo>
                                <a:lnTo>
                                  <a:pt x="18065" y="12307"/>
                                </a:lnTo>
                                <a:lnTo>
                                  <a:pt x="18260" y="12412"/>
                                </a:lnTo>
                                <a:lnTo>
                                  <a:pt x="18438" y="12464"/>
                                </a:lnTo>
                                <a:lnTo>
                                  <a:pt x="18669" y="12543"/>
                                </a:lnTo>
                                <a:lnTo>
                                  <a:pt x="18882" y="12569"/>
                                </a:lnTo>
                                <a:lnTo>
                                  <a:pt x="19113" y="12595"/>
                                </a:lnTo>
                                <a:lnTo>
                                  <a:pt x="19361" y="12608"/>
                                </a:lnTo>
                                <a:lnTo>
                                  <a:pt x="19592" y="12608"/>
                                </a:lnTo>
                                <a:lnTo>
                                  <a:pt x="19841" y="12595"/>
                                </a:lnTo>
                                <a:lnTo>
                                  <a:pt x="20072" y="12543"/>
                                </a:lnTo>
                                <a:lnTo>
                                  <a:pt x="20321" y="12490"/>
                                </a:lnTo>
                                <a:lnTo>
                                  <a:pt x="20551" y="12438"/>
                                </a:lnTo>
                                <a:lnTo>
                                  <a:pt x="20800" y="12333"/>
                                </a:lnTo>
                                <a:lnTo>
                                  <a:pt x="20996" y="12241"/>
                                </a:lnTo>
                                <a:lnTo>
                                  <a:pt x="21244" y="12110"/>
                                </a:lnTo>
                                <a:lnTo>
                                  <a:pt x="21298" y="12032"/>
                                </a:lnTo>
                                <a:lnTo>
                                  <a:pt x="21404" y="11966"/>
                                </a:lnTo>
                                <a:lnTo>
                                  <a:pt x="21475" y="11861"/>
                                </a:lnTo>
                                <a:lnTo>
                                  <a:pt x="21511" y="11730"/>
                                </a:lnTo>
                                <a:lnTo>
                                  <a:pt x="21617" y="11481"/>
                                </a:lnTo>
                                <a:lnTo>
                                  <a:pt x="21653" y="11180"/>
                                </a:lnTo>
                                <a:lnTo>
                                  <a:pt x="21653" y="10826"/>
                                </a:lnTo>
                                <a:lnTo>
                                  <a:pt x="21653" y="10472"/>
                                </a:lnTo>
                                <a:lnTo>
                                  <a:pt x="21582" y="10092"/>
                                </a:lnTo>
                                <a:lnTo>
                                  <a:pt x="21511" y="9725"/>
                                </a:lnTo>
                                <a:lnTo>
                                  <a:pt x="21298" y="8912"/>
                                </a:lnTo>
                                <a:lnTo>
                                  <a:pt x="21067" y="8191"/>
                                </a:lnTo>
                                <a:lnTo>
                                  <a:pt x="20800" y="7536"/>
                                </a:lnTo>
                                <a:lnTo>
                                  <a:pt x="20551" y="7025"/>
                                </a:lnTo>
                                <a:lnTo>
                                  <a:pt x="20001" y="7103"/>
                                </a:lnTo>
                                <a:lnTo>
                                  <a:pt x="19432" y="7156"/>
                                </a:lnTo>
                                <a:lnTo>
                                  <a:pt x="18846" y="7208"/>
                                </a:lnTo>
                                <a:lnTo>
                                  <a:pt x="18225" y="7208"/>
                                </a:lnTo>
                                <a:lnTo>
                                  <a:pt x="17656" y="7208"/>
                                </a:lnTo>
                                <a:lnTo>
                                  <a:pt x="17070" y="7182"/>
                                </a:lnTo>
                                <a:lnTo>
                                  <a:pt x="16484" y="7156"/>
                                </a:lnTo>
                                <a:lnTo>
                                  <a:pt x="15986" y="7103"/>
                                </a:lnTo>
                                <a:lnTo>
                                  <a:pt x="14992" y="6999"/>
                                </a:lnTo>
                                <a:lnTo>
                                  <a:pt x="14210" y="6907"/>
                                </a:lnTo>
                                <a:lnTo>
                                  <a:pt x="13695" y="6828"/>
                                </a:lnTo>
                                <a:lnTo>
                                  <a:pt x="13517" y="6802"/>
                                </a:lnTo>
                                <a:lnTo>
                                  <a:pt x="13073" y="6645"/>
                                </a:lnTo>
                                <a:lnTo>
                                  <a:pt x="12700" y="6474"/>
                                </a:lnTo>
                                <a:lnTo>
                                  <a:pt x="12363" y="6304"/>
                                </a:lnTo>
                                <a:lnTo>
                                  <a:pt x="12132" y="6094"/>
                                </a:lnTo>
                                <a:lnTo>
                                  <a:pt x="11919" y="5871"/>
                                </a:lnTo>
                                <a:lnTo>
                                  <a:pt x="11776" y="5649"/>
                                </a:lnTo>
                                <a:lnTo>
                                  <a:pt x="11688" y="5413"/>
                                </a:lnTo>
                                <a:lnTo>
                                  <a:pt x="11617" y="5190"/>
                                </a:lnTo>
                                <a:lnTo>
                                  <a:pt x="11617" y="4941"/>
                                </a:lnTo>
                                <a:lnTo>
                                  <a:pt x="11652" y="4718"/>
                                </a:lnTo>
                                <a:lnTo>
                                  <a:pt x="11723" y="4482"/>
                                </a:lnTo>
                                <a:lnTo>
                                  <a:pt x="11812" y="4285"/>
                                </a:lnTo>
                                <a:lnTo>
                                  <a:pt x="11919" y="4089"/>
                                </a:lnTo>
                                <a:lnTo>
                                  <a:pt x="12096" y="3905"/>
                                </a:lnTo>
                                <a:lnTo>
                                  <a:pt x="12292" y="3735"/>
                                </a:lnTo>
                                <a:lnTo>
                                  <a:pt x="12505" y="3604"/>
                                </a:lnTo>
                                <a:lnTo>
                                  <a:pt x="12700" y="3460"/>
                                </a:lnTo>
                                <a:lnTo>
                                  <a:pt x="12878" y="3250"/>
                                </a:lnTo>
                                <a:lnTo>
                                  <a:pt x="13038" y="3027"/>
                                </a:lnTo>
                                <a:lnTo>
                                  <a:pt x="13180" y="2752"/>
                                </a:lnTo>
                                <a:lnTo>
                                  <a:pt x="13286" y="2477"/>
                                </a:lnTo>
                                <a:lnTo>
                                  <a:pt x="13322" y="2175"/>
                                </a:lnTo>
                                <a:lnTo>
                                  <a:pt x="13357" y="1874"/>
                                </a:lnTo>
                                <a:lnTo>
                                  <a:pt x="13286" y="1572"/>
                                </a:lnTo>
                                <a:lnTo>
                                  <a:pt x="13180" y="1271"/>
                                </a:lnTo>
                                <a:lnTo>
                                  <a:pt x="13038" y="983"/>
                                </a:lnTo>
                                <a:lnTo>
                                  <a:pt x="12949" y="865"/>
                                </a:lnTo>
                                <a:lnTo>
                                  <a:pt x="12807" y="733"/>
                                </a:lnTo>
                                <a:lnTo>
                                  <a:pt x="12665" y="616"/>
                                </a:lnTo>
                                <a:lnTo>
                                  <a:pt x="12505" y="511"/>
                                </a:lnTo>
                                <a:lnTo>
                                  <a:pt x="12327" y="406"/>
                                </a:lnTo>
                                <a:lnTo>
                                  <a:pt x="12132" y="314"/>
                                </a:lnTo>
                                <a:lnTo>
                                  <a:pt x="11883" y="235"/>
                                </a:lnTo>
                                <a:lnTo>
                                  <a:pt x="11652" y="183"/>
                                </a:lnTo>
                                <a:lnTo>
                                  <a:pt x="11368" y="104"/>
                                </a:lnTo>
                                <a:lnTo>
                                  <a:pt x="11101" y="78"/>
                                </a:lnTo>
                                <a:lnTo>
                                  <a:pt x="10800" y="52"/>
                                </a:lnTo>
                                <a:lnTo>
                                  <a:pt x="10444" y="52"/>
                                </a:lnTo>
                                <a:lnTo>
                                  <a:pt x="10142" y="52"/>
                                </a:lnTo>
                                <a:lnTo>
                                  <a:pt x="9840" y="78"/>
                                </a:lnTo>
                                <a:lnTo>
                                  <a:pt x="9574" y="104"/>
                                </a:lnTo>
                                <a:lnTo>
                                  <a:pt x="9325" y="157"/>
                                </a:lnTo>
                                <a:lnTo>
                                  <a:pt x="9094" y="209"/>
                                </a:lnTo>
                                <a:lnTo>
                                  <a:pt x="8846" y="262"/>
                                </a:lnTo>
                                <a:lnTo>
                                  <a:pt x="8650" y="340"/>
                                </a:lnTo>
                                <a:lnTo>
                                  <a:pt x="8437" y="432"/>
                                </a:lnTo>
                                <a:lnTo>
                                  <a:pt x="8277" y="511"/>
                                </a:lnTo>
                                <a:lnTo>
                                  <a:pt x="8100" y="616"/>
                                </a:lnTo>
                                <a:lnTo>
                                  <a:pt x="7957" y="707"/>
                                </a:lnTo>
                                <a:lnTo>
                                  <a:pt x="7833" y="838"/>
                                </a:lnTo>
                                <a:lnTo>
                                  <a:pt x="7620" y="1061"/>
                                </a:lnTo>
                                <a:lnTo>
                                  <a:pt x="7442" y="1336"/>
                                </a:lnTo>
                                <a:lnTo>
                                  <a:pt x="7353" y="1599"/>
                                </a:lnTo>
                                <a:lnTo>
                                  <a:pt x="7318" y="1900"/>
                                </a:lnTo>
                                <a:lnTo>
                                  <a:pt x="7318" y="2175"/>
                                </a:lnTo>
                                <a:lnTo>
                                  <a:pt x="7353" y="2450"/>
                                </a:lnTo>
                                <a:lnTo>
                                  <a:pt x="7442" y="2726"/>
                                </a:lnTo>
                                <a:lnTo>
                                  <a:pt x="7620" y="2975"/>
                                </a:lnTo>
                                <a:lnTo>
                                  <a:pt x="7833" y="3198"/>
                                </a:lnTo>
                                <a:lnTo>
                                  <a:pt x="8064" y="3433"/>
                                </a:lnTo>
                                <a:lnTo>
                                  <a:pt x="8295" y="3630"/>
                                </a:lnTo>
                                <a:lnTo>
                                  <a:pt x="8508" y="3853"/>
                                </a:lnTo>
                                <a:lnTo>
                                  <a:pt x="8686" y="4089"/>
                                </a:lnTo>
                                <a:lnTo>
                                  <a:pt x="8775" y="4312"/>
                                </a:lnTo>
                                <a:lnTo>
                                  <a:pt x="8846" y="4561"/>
                                </a:lnTo>
                                <a:lnTo>
                                  <a:pt x="8846" y="4810"/>
                                </a:lnTo>
                                <a:lnTo>
                                  <a:pt x="8810" y="5059"/>
                                </a:lnTo>
                                <a:lnTo>
                                  <a:pt x="8721" y="5295"/>
                                </a:lnTo>
                                <a:lnTo>
                                  <a:pt x="8579" y="5544"/>
                                </a:lnTo>
                                <a:lnTo>
                                  <a:pt x="8366" y="5766"/>
                                </a:lnTo>
                                <a:lnTo>
                                  <a:pt x="8135" y="5976"/>
                                </a:lnTo>
                                <a:lnTo>
                                  <a:pt x="7833" y="6199"/>
                                </a:lnTo>
                                <a:lnTo>
                                  <a:pt x="7478" y="6369"/>
                                </a:lnTo>
                                <a:lnTo>
                                  <a:pt x="7069" y="6527"/>
                                </a:lnTo>
                                <a:lnTo>
                                  <a:pt x="6590" y="6671"/>
                                </a:lnTo>
                                <a:lnTo>
                                  <a:pt x="6092" y="6802"/>
                                </a:lnTo>
                                <a:lnTo>
                                  <a:pt x="5684" y="6802"/>
                                </a:lnTo>
                                <a:lnTo>
                                  <a:pt x="5133" y="6802"/>
                                </a:lnTo>
                                <a:lnTo>
                                  <a:pt x="4547" y="6802"/>
                                </a:lnTo>
                                <a:lnTo>
                                  <a:pt x="3872" y="6802"/>
                                </a:lnTo>
                                <a:lnTo>
                                  <a:pt x="3144" y="6802"/>
                                </a:lnTo>
                                <a:lnTo>
                                  <a:pt x="2362" y="6802"/>
                                </a:lnTo>
                                <a:lnTo>
                                  <a:pt x="1545" y="6802"/>
                                </a:lnTo>
                                <a:lnTo>
                                  <a:pt x="692" y="6802"/>
                                </a:lnTo>
                                <a:lnTo>
                                  <a:pt x="586" y="7234"/>
                                </a:lnTo>
                                <a:lnTo>
                                  <a:pt x="461" y="7837"/>
                                </a:lnTo>
                                <a:lnTo>
                                  <a:pt x="355" y="8493"/>
                                </a:lnTo>
                                <a:lnTo>
                                  <a:pt x="248" y="9187"/>
                                </a:lnTo>
                                <a:lnTo>
                                  <a:pt x="142" y="9869"/>
                                </a:lnTo>
                                <a:lnTo>
                                  <a:pt x="106" y="10498"/>
                                </a:lnTo>
                                <a:lnTo>
                                  <a:pt x="106" y="10983"/>
                                </a:lnTo>
                                <a:lnTo>
                                  <a:pt x="106" y="11311"/>
                                </a:lnTo>
                                <a:lnTo>
                                  <a:pt x="213" y="11481"/>
                                </a:lnTo>
                                <a:lnTo>
                                  <a:pt x="319" y="11651"/>
                                </a:lnTo>
                                <a:lnTo>
                                  <a:pt x="497" y="11783"/>
                                </a:lnTo>
                                <a:lnTo>
                                  <a:pt x="692" y="11914"/>
                                </a:lnTo>
                                <a:lnTo>
                                  <a:pt x="941" y="12032"/>
                                </a:lnTo>
                                <a:lnTo>
                                  <a:pt x="1207" y="12110"/>
                                </a:lnTo>
                                <a:lnTo>
                                  <a:pt x="1509" y="12189"/>
                                </a:lnTo>
                                <a:lnTo>
                                  <a:pt x="1794" y="12241"/>
                                </a:lnTo>
                                <a:lnTo>
                                  <a:pt x="2131" y="12267"/>
                                </a:lnTo>
                                <a:lnTo>
                                  <a:pt x="2433" y="12281"/>
                                </a:lnTo>
                                <a:lnTo>
                                  <a:pt x="2735" y="12267"/>
                                </a:lnTo>
                                <a:lnTo>
                                  <a:pt x="3055" y="12241"/>
                                </a:lnTo>
                                <a:lnTo>
                                  <a:pt x="3357" y="12189"/>
                                </a:lnTo>
                                <a:lnTo>
                                  <a:pt x="3623" y="12084"/>
                                </a:lnTo>
                                <a:lnTo>
                                  <a:pt x="3872" y="11979"/>
                                </a:lnTo>
                                <a:lnTo>
                                  <a:pt x="4103" y="11861"/>
                                </a:lnTo>
                                <a:lnTo>
                                  <a:pt x="4316" y="11704"/>
                                </a:lnTo>
                                <a:lnTo>
                                  <a:pt x="4582" y="11612"/>
                                </a:lnTo>
                                <a:lnTo>
                                  <a:pt x="4849" y="11533"/>
                                </a:lnTo>
                                <a:lnTo>
                                  <a:pt x="5169" y="11507"/>
                                </a:lnTo>
                                <a:lnTo>
                                  <a:pt x="5506" y="11481"/>
                                </a:lnTo>
                                <a:lnTo>
                                  <a:pt x="5808" y="11507"/>
                                </a:lnTo>
                                <a:lnTo>
                                  <a:pt x="6146" y="11560"/>
                                </a:lnTo>
                                <a:lnTo>
                                  <a:pt x="6501" y="11651"/>
                                </a:lnTo>
                                <a:lnTo>
                                  <a:pt x="6803" y="11783"/>
                                </a:lnTo>
                                <a:lnTo>
                                  <a:pt x="7105" y="11940"/>
                                </a:lnTo>
                                <a:lnTo>
                                  <a:pt x="7353" y="12110"/>
                                </a:lnTo>
                                <a:lnTo>
                                  <a:pt x="7584" y="12333"/>
                                </a:lnTo>
                                <a:lnTo>
                                  <a:pt x="7798" y="12595"/>
                                </a:lnTo>
                                <a:lnTo>
                                  <a:pt x="7922" y="12870"/>
                                </a:lnTo>
                                <a:lnTo>
                                  <a:pt x="8028" y="13198"/>
                                </a:lnTo>
                                <a:lnTo>
                                  <a:pt x="8064" y="13526"/>
                                </a:lnTo>
                                <a:lnTo>
                                  <a:pt x="8028" y="13775"/>
                                </a:lnTo>
                                <a:lnTo>
                                  <a:pt x="7922" y="13998"/>
                                </a:lnTo>
                                <a:lnTo>
                                  <a:pt x="7798" y="14220"/>
                                </a:lnTo>
                                <a:lnTo>
                                  <a:pt x="7584" y="14404"/>
                                </a:lnTo>
                                <a:lnTo>
                                  <a:pt x="7353" y="14574"/>
                                </a:lnTo>
                                <a:lnTo>
                                  <a:pt x="7105" y="14732"/>
                                </a:lnTo>
                                <a:lnTo>
                                  <a:pt x="6803" y="14850"/>
                                </a:lnTo>
                                <a:lnTo>
                                  <a:pt x="6501" y="14954"/>
                                </a:lnTo>
                                <a:lnTo>
                                  <a:pt x="6146" y="15033"/>
                                </a:lnTo>
                                <a:lnTo>
                                  <a:pt x="5808" y="15085"/>
                                </a:lnTo>
                                <a:lnTo>
                                  <a:pt x="5506" y="15085"/>
                                </a:lnTo>
                                <a:lnTo>
                                  <a:pt x="5169" y="15059"/>
                                </a:lnTo>
                                <a:lnTo>
                                  <a:pt x="4849" y="15007"/>
                                </a:lnTo>
                                <a:lnTo>
                                  <a:pt x="4582" y="14902"/>
                                </a:lnTo>
                                <a:lnTo>
                                  <a:pt x="4316" y="14784"/>
                                </a:lnTo>
                                <a:lnTo>
                                  <a:pt x="4103" y="14600"/>
                                </a:lnTo>
                                <a:lnTo>
                                  <a:pt x="3907" y="14430"/>
                                </a:lnTo>
                                <a:lnTo>
                                  <a:pt x="3659" y="14299"/>
                                </a:lnTo>
                                <a:lnTo>
                                  <a:pt x="3428" y="14194"/>
                                </a:lnTo>
                                <a:lnTo>
                                  <a:pt x="3179" y="14129"/>
                                </a:lnTo>
                                <a:lnTo>
                                  <a:pt x="2913" y="14102"/>
                                </a:lnTo>
                                <a:lnTo>
                                  <a:pt x="2646" y="14102"/>
                                </a:lnTo>
                                <a:lnTo>
                                  <a:pt x="2362" y="14129"/>
                                </a:lnTo>
                                <a:lnTo>
                                  <a:pt x="2096" y="14168"/>
                                </a:lnTo>
                                <a:lnTo>
                                  <a:pt x="1811" y="14273"/>
                                </a:lnTo>
                                <a:lnTo>
                                  <a:pt x="1545" y="14378"/>
                                </a:lnTo>
                                <a:lnTo>
                                  <a:pt x="1314" y="14496"/>
                                </a:lnTo>
                                <a:lnTo>
                                  <a:pt x="1065" y="14653"/>
                                </a:lnTo>
                                <a:lnTo>
                                  <a:pt x="870" y="14797"/>
                                </a:lnTo>
                                <a:lnTo>
                                  <a:pt x="657" y="14981"/>
                                </a:lnTo>
                                <a:lnTo>
                                  <a:pt x="497" y="15177"/>
                                </a:lnTo>
                                <a:lnTo>
                                  <a:pt x="390" y="15413"/>
                                </a:lnTo>
                                <a:lnTo>
                                  <a:pt x="284" y="15636"/>
                                </a:lnTo>
                                <a:lnTo>
                                  <a:pt x="248" y="15911"/>
                                </a:lnTo>
                                <a:lnTo>
                                  <a:pt x="284" y="16239"/>
                                </a:lnTo>
                                <a:lnTo>
                                  <a:pt x="319" y="16566"/>
                                </a:lnTo>
                                <a:lnTo>
                                  <a:pt x="497" y="17340"/>
                                </a:lnTo>
                                <a:lnTo>
                                  <a:pt x="692" y="18152"/>
                                </a:lnTo>
                                <a:lnTo>
                                  <a:pt x="799" y="18559"/>
                                </a:lnTo>
                                <a:lnTo>
                                  <a:pt x="905" y="18978"/>
                                </a:lnTo>
                                <a:lnTo>
                                  <a:pt x="959" y="19384"/>
                                </a:lnTo>
                                <a:lnTo>
                                  <a:pt x="994" y="19791"/>
                                </a:lnTo>
                                <a:lnTo>
                                  <a:pt x="994" y="20132"/>
                                </a:lnTo>
                                <a:lnTo>
                                  <a:pt x="959" y="20485"/>
                                </a:lnTo>
                                <a:lnTo>
                                  <a:pt x="941" y="20669"/>
                                </a:lnTo>
                                <a:lnTo>
                                  <a:pt x="870" y="20813"/>
                                </a:lnTo>
                                <a:lnTo>
                                  <a:pt x="799" y="20970"/>
                                </a:lnTo>
                                <a:lnTo>
                                  <a:pt x="692" y="21088"/>
                                </a:lnTo>
                                <a:lnTo>
                                  <a:pt x="1474" y="20997"/>
                                </a:lnTo>
                                <a:lnTo>
                                  <a:pt x="2291" y="20866"/>
                                </a:lnTo>
                                <a:lnTo>
                                  <a:pt x="3108" y="20787"/>
                                </a:lnTo>
                                <a:lnTo>
                                  <a:pt x="3907" y="20721"/>
                                </a:lnTo>
                                <a:lnTo>
                                  <a:pt x="4653" y="20695"/>
                                </a:lnTo>
                                <a:lnTo>
                                  <a:pt x="5364" y="20695"/>
                                </a:lnTo>
                                <a:lnTo>
                                  <a:pt x="5701" y="20721"/>
                                </a:lnTo>
                                <a:lnTo>
                                  <a:pt x="6057" y="20761"/>
                                </a:lnTo>
                                <a:lnTo>
                                  <a:pt x="6323" y="20813"/>
                                </a:lnTo>
                                <a:lnTo>
                                  <a:pt x="6625" y="20892"/>
                                </a:lnTo>
                                <a:close/>
                              </a:path>
                            </a:pathLst>
                          </a:custGeom>
                          <a:solidFill>
                            <a:srgbClr val="3366FF"/>
                          </a:solidFill>
                          <a:ln w="28575">
                            <a:solidFill>
                              <a:srgbClr val="000000"/>
                            </a:solidFill>
                            <a:miter lim="800000"/>
                            <a:headEnd/>
                            <a:tailEnd/>
                          </a:ln>
                        </wps:spPr>
                        <wps:bodyPr rot="0" vert="horz" wrap="square" lIns="91440" tIns="45720" rIns="91440" bIns="45720" anchor="t" anchorCtr="0" upright="1">
                          <a:noAutofit/>
                        </wps:bodyPr>
                      </wps:wsp>
                      <wps:wsp>
                        <wps:cNvPr id="1037" name="Puzzle2"/>
                        <wps:cNvSpPr>
                          <a:spLocks/>
                        </wps:cNvSpPr>
                        <wps:spPr bwMode="auto">
                          <a:xfrm>
                            <a:off x="2880" y="1736"/>
                            <a:ext cx="1778" cy="1379"/>
                          </a:xfrm>
                          <a:custGeom>
                            <a:avLst/>
                            <a:gdLst>
                              <a:gd name="T0" fmla="*/ 0 w 21600"/>
                              <a:gd name="T1" fmla="*/ 4 h 21600"/>
                              <a:gd name="T2" fmla="*/ 2 w 21600"/>
                              <a:gd name="T3" fmla="*/ 5 h 21600"/>
                              <a:gd name="T4" fmla="*/ 6 w 21600"/>
                              <a:gd name="T5" fmla="*/ 4 h 21600"/>
                              <a:gd name="T6" fmla="*/ 9 w 21600"/>
                              <a:gd name="T7" fmla="*/ 5 h 21600"/>
                              <a:gd name="T8" fmla="*/ 12 w 21600"/>
                              <a:gd name="T9" fmla="*/ 4 h 21600"/>
                              <a:gd name="T10" fmla="*/ 9 w 21600"/>
                              <a:gd name="T11" fmla="*/ 1 h 21600"/>
                              <a:gd name="T12" fmla="*/ 6 w 21600"/>
                              <a:gd name="T13" fmla="*/ 0 h 21600"/>
                              <a:gd name="T14" fmla="*/ 2 w 21600"/>
                              <a:gd name="T15" fmla="*/ 2 h 21600"/>
                              <a:gd name="T16" fmla="*/ 0 60000 65536"/>
                              <a:gd name="T17" fmla="*/ 0 60000 65536"/>
                              <a:gd name="T18" fmla="*/ 0 60000 65536"/>
                              <a:gd name="T19" fmla="*/ 0 60000 65536"/>
                              <a:gd name="T20" fmla="*/ 0 60000 65536"/>
                              <a:gd name="T21" fmla="*/ 0 60000 65536"/>
                              <a:gd name="T22" fmla="*/ 0 60000 65536"/>
                              <a:gd name="T23" fmla="*/ 0 60000 65536"/>
                              <a:gd name="T24" fmla="*/ 5394 w 21600"/>
                              <a:gd name="T25" fmla="*/ 6735 h 21600"/>
                              <a:gd name="T26" fmla="*/ 16182 w 21600"/>
                              <a:gd name="T27" fmla="*/ 20441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4247" y="12354"/>
                                </a:moveTo>
                                <a:lnTo>
                                  <a:pt x="4134" y="12468"/>
                                </a:lnTo>
                                <a:lnTo>
                                  <a:pt x="4010" y="12581"/>
                                </a:lnTo>
                                <a:lnTo>
                                  <a:pt x="3897" y="12637"/>
                                </a:lnTo>
                                <a:lnTo>
                                  <a:pt x="3773" y="12694"/>
                                </a:lnTo>
                                <a:lnTo>
                                  <a:pt x="3637" y="12694"/>
                                </a:lnTo>
                                <a:lnTo>
                                  <a:pt x="3524" y="12694"/>
                                </a:lnTo>
                                <a:lnTo>
                                  <a:pt x="3400" y="12665"/>
                                </a:lnTo>
                                <a:lnTo>
                                  <a:pt x="3287" y="12609"/>
                                </a:lnTo>
                                <a:lnTo>
                                  <a:pt x="3027" y="12496"/>
                                </a:lnTo>
                                <a:lnTo>
                                  <a:pt x="2790" y="12340"/>
                                </a:lnTo>
                                <a:lnTo>
                                  <a:pt x="2530" y="12142"/>
                                </a:lnTo>
                                <a:lnTo>
                                  <a:pt x="2293" y="11987"/>
                                </a:lnTo>
                                <a:lnTo>
                                  <a:pt x="2033" y="11817"/>
                                </a:lnTo>
                                <a:lnTo>
                                  <a:pt x="1773" y="11676"/>
                                </a:lnTo>
                                <a:lnTo>
                                  <a:pt x="1638" y="11662"/>
                                </a:lnTo>
                                <a:lnTo>
                                  <a:pt x="1513" y="11634"/>
                                </a:lnTo>
                                <a:lnTo>
                                  <a:pt x="1378" y="11634"/>
                                </a:lnTo>
                                <a:lnTo>
                                  <a:pt x="1253" y="11634"/>
                                </a:lnTo>
                                <a:lnTo>
                                  <a:pt x="1118" y="11662"/>
                                </a:lnTo>
                                <a:lnTo>
                                  <a:pt x="971" y="11732"/>
                                </a:lnTo>
                                <a:lnTo>
                                  <a:pt x="835" y="11817"/>
                                </a:lnTo>
                                <a:lnTo>
                                  <a:pt x="711" y="11959"/>
                                </a:lnTo>
                                <a:lnTo>
                                  <a:pt x="553" y="12086"/>
                                </a:lnTo>
                                <a:lnTo>
                                  <a:pt x="429" y="12284"/>
                                </a:lnTo>
                                <a:lnTo>
                                  <a:pt x="271" y="12524"/>
                                </a:lnTo>
                                <a:lnTo>
                                  <a:pt x="146" y="12793"/>
                                </a:lnTo>
                                <a:lnTo>
                                  <a:pt x="79" y="12962"/>
                                </a:lnTo>
                                <a:lnTo>
                                  <a:pt x="33" y="13146"/>
                                </a:lnTo>
                                <a:lnTo>
                                  <a:pt x="11" y="13386"/>
                                </a:lnTo>
                                <a:lnTo>
                                  <a:pt x="11" y="13641"/>
                                </a:lnTo>
                                <a:lnTo>
                                  <a:pt x="33" y="13881"/>
                                </a:lnTo>
                                <a:lnTo>
                                  <a:pt x="101" y="14150"/>
                                </a:lnTo>
                                <a:lnTo>
                                  <a:pt x="192" y="14404"/>
                                </a:lnTo>
                                <a:lnTo>
                                  <a:pt x="293" y="14645"/>
                                </a:lnTo>
                                <a:lnTo>
                                  <a:pt x="451" y="14857"/>
                                </a:lnTo>
                                <a:lnTo>
                                  <a:pt x="621" y="15054"/>
                                </a:lnTo>
                                <a:lnTo>
                                  <a:pt x="734" y="15125"/>
                                </a:lnTo>
                                <a:lnTo>
                                  <a:pt x="835" y="15210"/>
                                </a:lnTo>
                                <a:lnTo>
                                  <a:pt x="948" y="15267"/>
                                </a:lnTo>
                                <a:lnTo>
                                  <a:pt x="1084" y="15323"/>
                                </a:lnTo>
                                <a:lnTo>
                                  <a:pt x="1208" y="15351"/>
                                </a:lnTo>
                                <a:lnTo>
                                  <a:pt x="1355" y="15380"/>
                                </a:lnTo>
                                <a:lnTo>
                                  <a:pt x="1513" y="15380"/>
                                </a:lnTo>
                                <a:lnTo>
                                  <a:pt x="1683" y="15380"/>
                                </a:lnTo>
                                <a:lnTo>
                                  <a:pt x="1864" y="15351"/>
                                </a:lnTo>
                                <a:lnTo>
                                  <a:pt x="2033" y="15323"/>
                                </a:lnTo>
                                <a:lnTo>
                                  <a:pt x="2225" y="15238"/>
                                </a:lnTo>
                                <a:lnTo>
                                  <a:pt x="2428" y="15153"/>
                                </a:lnTo>
                                <a:lnTo>
                                  <a:pt x="2745" y="15026"/>
                                </a:lnTo>
                                <a:lnTo>
                                  <a:pt x="3005" y="14913"/>
                                </a:lnTo>
                                <a:lnTo>
                                  <a:pt x="3264" y="14828"/>
                                </a:lnTo>
                                <a:lnTo>
                                  <a:pt x="3513" y="14800"/>
                                </a:lnTo>
                                <a:lnTo>
                                  <a:pt x="3615" y="14828"/>
                                </a:lnTo>
                                <a:lnTo>
                                  <a:pt x="3728" y="14857"/>
                                </a:lnTo>
                                <a:lnTo>
                                  <a:pt x="3807" y="14913"/>
                                </a:lnTo>
                                <a:lnTo>
                                  <a:pt x="3920" y="14998"/>
                                </a:lnTo>
                                <a:lnTo>
                                  <a:pt x="4010" y="15097"/>
                                </a:lnTo>
                                <a:lnTo>
                                  <a:pt x="4089" y="15238"/>
                                </a:lnTo>
                                <a:lnTo>
                                  <a:pt x="4179" y="15408"/>
                                </a:lnTo>
                                <a:lnTo>
                                  <a:pt x="4247" y="15620"/>
                                </a:lnTo>
                                <a:lnTo>
                                  <a:pt x="4326" y="15860"/>
                                </a:lnTo>
                                <a:lnTo>
                                  <a:pt x="4394" y="16129"/>
                                </a:lnTo>
                                <a:lnTo>
                                  <a:pt x="4439" y="16440"/>
                                </a:lnTo>
                                <a:lnTo>
                                  <a:pt x="4507" y="16737"/>
                                </a:lnTo>
                                <a:lnTo>
                                  <a:pt x="4552" y="17090"/>
                                </a:lnTo>
                                <a:lnTo>
                                  <a:pt x="4575" y="17443"/>
                                </a:lnTo>
                                <a:lnTo>
                                  <a:pt x="4586" y="17825"/>
                                </a:lnTo>
                                <a:lnTo>
                                  <a:pt x="4586" y="18193"/>
                                </a:lnTo>
                                <a:lnTo>
                                  <a:pt x="4586" y="18574"/>
                                </a:lnTo>
                                <a:lnTo>
                                  <a:pt x="4586" y="18984"/>
                                </a:lnTo>
                                <a:lnTo>
                                  <a:pt x="4552" y="19366"/>
                                </a:lnTo>
                                <a:lnTo>
                                  <a:pt x="4507" y="19748"/>
                                </a:lnTo>
                                <a:lnTo>
                                  <a:pt x="4462" y="20129"/>
                                </a:lnTo>
                                <a:lnTo>
                                  <a:pt x="4371" y="20483"/>
                                </a:lnTo>
                                <a:lnTo>
                                  <a:pt x="4292" y="20836"/>
                                </a:lnTo>
                                <a:lnTo>
                                  <a:pt x="4202" y="21161"/>
                                </a:lnTo>
                                <a:lnTo>
                                  <a:pt x="4744" y="21161"/>
                                </a:lnTo>
                                <a:lnTo>
                                  <a:pt x="5264" y="21161"/>
                                </a:lnTo>
                                <a:lnTo>
                                  <a:pt x="5784" y="21161"/>
                                </a:lnTo>
                                <a:lnTo>
                                  <a:pt x="6235" y="21161"/>
                                </a:lnTo>
                                <a:lnTo>
                                  <a:pt x="6676" y="21161"/>
                                </a:lnTo>
                                <a:lnTo>
                                  <a:pt x="7060" y="21161"/>
                                </a:lnTo>
                                <a:lnTo>
                                  <a:pt x="7410" y="21161"/>
                                </a:lnTo>
                                <a:lnTo>
                                  <a:pt x="7670" y="21161"/>
                                </a:lnTo>
                                <a:lnTo>
                                  <a:pt x="8020" y="21020"/>
                                </a:lnTo>
                                <a:lnTo>
                                  <a:pt x="8303" y="20893"/>
                                </a:lnTo>
                                <a:lnTo>
                                  <a:pt x="8563" y="20695"/>
                                </a:lnTo>
                                <a:lnTo>
                                  <a:pt x="8800" y="20511"/>
                                </a:lnTo>
                                <a:lnTo>
                                  <a:pt x="8969" y="20285"/>
                                </a:lnTo>
                                <a:lnTo>
                                  <a:pt x="9150" y="20045"/>
                                </a:lnTo>
                                <a:lnTo>
                                  <a:pt x="9252" y="19804"/>
                                </a:lnTo>
                                <a:lnTo>
                                  <a:pt x="9342" y="19550"/>
                                </a:lnTo>
                                <a:lnTo>
                                  <a:pt x="9410" y="19281"/>
                                </a:lnTo>
                                <a:lnTo>
                                  <a:pt x="9433" y="19013"/>
                                </a:lnTo>
                                <a:lnTo>
                                  <a:pt x="9433" y="18744"/>
                                </a:lnTo>
                                <a:lnTo>
                                  <a:pt x="9387" y="18504"/>
                                </a:lnTo>
                                <a:lnTo>
                                  <a:pt x="9320" y="18221"/>
                                </a:lnTo>
                                <a:lnTo>
                                  <a:pt x="9207" y="17981"/>
                                </a:lnTo>
                                <a:lnTo>
                                  <a:pt x="9105" y="17740"/>
                                </a:lnTo>
                                <a:lnTo>
                                  <a:pt x="8924" y="17514"/>
                                </a:lnTo>
                                <a:lnTo>
                                  <a:pt x="8777" y="17274"/>
                                </a:lnTo>
                                <a:lnTo>
                                  <a:pt x="8642" y="17034"/>
                                </a:lnTo>
                                <a:lnTo>
                                  <a:pt x="8563" y="16765"/>
                                </a:lnTo>
                                <a:lnTo>
                                  <a:pt x="8472" y="16468"/>
                                </a:lnTo>
                                <a:lnTo>
                                  <a:pt x="8450" y="16157"/>
                                </a:lnTo>
                                <a:lnTo>
                                  <a:pt x="8450" y="15860"/>
                                </a:lnTo>
                                <a:lnTo>
                                  <a:pt x="8472" y="15563"/>
                                </a:lnTo>
                                <a:lnTo>
                                  <a:pt x="8540" y="15267"/>
                                </a:lnTo>
                                <a:lnTo>
                                  <a:pt x="8642" y="14998"/>
                                </a:lnTo>
                                <a:lnTo>
                                  <a:pt x="8777" y="14729"/>
                                </a:lnTo>
                                <a:lnTo>
                                  <a:pt x="8868" y="14616"/>
                                </a:lnTo>
                                <a:lnTo>
                                  <a:pt x="8969" y="14475"/>
                                </a:lnTo>
                                <a:lnTo>
                                  <a:pt x="9060" y="14376"/>
                                </a:lnTo>
                                <a:lnTo>
                                  <a:pt x="9184" y="14291"/>
                                </a:lnTo>
                                <a:lnTo>
                                  <a:pt x="9297" y="14206"/>
                                </a:lnTo>
                                <a:lnTo>
                                  <a:pt x="9433" y="14121"/>
                                </a:lnTo>
                                <a:lnTo>
                                  <a:pt x="9579" y="14051"/>
                                </a:lnTo>
                                <a:lnTo>
                                  <a:pt x="9726" y="13994"/>
                                </a:lnTo>
                                <a:lnTo>
                                  <a:pt x="9884" y="13938"/>
                                </a:lnTo>
                                <a:lnTo>
                                  <a:pt x="10054" y="13909"/>
                                </a:lnTo>
                                <a:lnTo>
                                  <a:pt x="10257" y="13881"/>
                                </a:lnTo>
                                <a:lnTo>
                                  <a:pt x="10449" y="13881"/>
                                </a:lnTo>
                                <a:lnTo>
                                  <a:pt x="10664" y="13881"/>
                                </a:lnTo>
                                <a:lnTo>
                                  <a:pt x="10856" y="13909"/>
                                </a:lnTo>
                                <a:lnTo>
                                  <a:pt x="11037" y="13966"/>
                                </a:lnTo>
                                <a:lnTo>
                                  <a:pt x="11206" y="14023"/>
                                </a:lnTo>
                                <a:lnTo>
                                  <a:pt x="11353" y="14093"/>
                                </a:lnTo>
                                <a:lnTo>
                                  <a:pt x="11511" y="14178"/>
                                </a:lnTo>
                                <a:lnTo>
                                  <a:pt x="11635" y="14263"/>
                                </a:lnTo>
                                <a:lnTo>
                                  <a:pt x="11748" y="14376"/>
                                </a:lnTo>
                                <a:lnTo>
                                  <a:pt x="11861" y="14475"/>
                                </a:lnTo>
                                <a:lnTo>
                                  <a:pt x="11941" y="14616"/>
                                </a:lnTo>
                                <a:lnTo>
                                  <a:pt x="12031" y="14758"/>
                                </a:lnTo>
                                <a:lnTo>
                                  <a:pt x="12099" y="14885"/>
                                </a:lnTo>
                                <a:lnTo>
                                  <a:pt x="12200" y="15210"/>
                                </a:lnTo>
                                <a:lnTo>
                                  <a:pt x="12268" y="15507"/>
                                </a:lnTo>
                                <a:lnTo>
                                  <a:pt x="12291" y="15832"/>
                                </a:lnTo>
                                <a:lnTo>
                                  <a:pt x="12291" y="16157"/>
                                </a:lnTo>
                                <a:lnTo>
                                  <a:pt x="12246" y="16482"/>
                                </a:lnTo>
                                <a:lnTo>
                                  <a:pt x="12178" y="16807"/>
                                </a:lnTo>
                                <a:lnTo>
                                  <a:pt x="12099" y="17090"/>
                                </a:lnTo>
                                <a:lnTo>
                                  <a:pt x="12008" y="17330"/>
                                </a:lnTo>
                                <a:lnTo>
                                  <a:pt x="11884" y="17542"/>
                                </a:lnTo>
                                <a:lnTo>
                                  <a:pt x="11748" y="17712"/>
                                </a:lnTo>
                                <a:lnTo>
                                  <a:pt x="11613" y="17839"/>
                                </a:lnTo>
                                <a:lnTo>
                                  <a:pt x="11489" y="18037"/>
                                </a:lnTo>
                                <a:lnTo>
                                  <a:pt x="11398" y="18221"/>
                                </a:lnTo>
                                <a:lnTo>
                                  <a:pt x="11319" y="18447"/>
                                </a:lnTo>
                                <a:lnTo>
                                  <a:pt x="11251" y="18659"/>
                                </a:lnTo>
                                <a:lnTo>
                                  <a:pt x="11206" y="18900"/>
                                </a:lnTo>
                                <a:lnTo>
                                  <a:pt x="11184" y="19154"/>
                                </a:lnTo>
                                <a:lnTo>
                                  <a:pt x="11184" y="19423"/>
                                </a:lnTo>
                                <a:lnTo>
                                  <a:pt x="11229" y="19663"/>
                                </a:lnTo>
                                <a:lnTo>
                                  <a:pt x="11297" y="19903"/>
                                </a:lnTo>
                                <a:lnTo>
                                  <a:pt x="11376" y="20158"/>
                                </a:lnTo>
                                <a:lnTo>
                                  <a:pt x="11511" y="20398"/>
                                </a:lnTo>
                                <a:lnTo>
                                  <a:pt x="11681" y="20610"/>
                                </a:lnTo>
                                <a:lnTo>
                                  <a:pt x="11884" y="20808"/>
                                </a:lnTo>
                                <a:lnTo>
                                  <a:pt x="12121" y="20992"/>
                                </a:lnTo>
                                <a:lnTo>
                                  <a:pt x="12404" y="21161"/>
                                </a:lnTo>
                                <a:lnTo>
                                  <a:pt x="12528" y="21190"/>
                                </a:lnTo>
                                <a:lnTo>
                                  <a:pt x="12856" y="21274"/>
                                </a:lnTo>
                                <a:lnTo>
                                  <a:pt x="13330" y="21373"/>
                                </a:lnTo>
                                <a:lnTo>
                                  <a:pt x="13963" y="21486"/>
                                </a:lnTo>
                                <a:lnTo>
                                  <a:pt x="14313" y="21543"/>
                                </a:lnTo>
                                <a:lnTo>
                                  <a:pt x="14652" y="21571"/>
                                </a:lnTo>
                                <a:lnTo>
                                  <a:pt x="15025" y="21600"/>
                                </a:lnTo>
                                <a:lnTo>
                                  <a:pt x="15409" y="21600"/>
                                </a:lnTo>
                                <a:lnTo>
                                  <a:pt x="15782" y="21600"/>
                                </a:lnTo>
                                <a:lnTo>
                                  <a:pt x="16177" y="21571"/>
                                </a:lnTo>
                                <a:lnTo>
                                  <a:pt x="16516" y="21486"/>
                                </a:lnTo>
                                <a:lnTo>
                                  <a:pt x="16889" y="21402"/>
                                </a:lnTo>
                                <a:lnTo>
                                  <a:pt x="16821" y="21190"/>
                                </a:lnTo>
                                <a:lnTo>
                                  <a:pt x="16776" y="20935"/>
                                </a:lnTo>
                                <a:lnTo>
                                  <a:pt x="16742" y="20667"/>
                                </a:lnTo>
                                <a:lnTo>
                                  <a:pt x="16719" y="20370"/>
                                </a:lnTo>
                                <a:lnTo>
                                  <a:pt x="16697" y="19719"/>
                                </a:lnTo>
                                <a:lnTo>
                                  <a:pt x="16697" y="19013"/>
                                </a:lnTo>
                                <a:lnTo>
                                  <a:pt x="16719" y="18306"/>
                                </a:lnTo>
                                <a:lnTo>
                                  <a:pt x="16753" y="17599"/>
                                </a:lnTo>
                                <a:lnTo>
                                  <a:pt x="16821" y="16949"/>
                                </a:lnTo>
                                <a:lnTo>
                                  <a:pt x="16889" y="16383"/>
                                </a:lnTo>
                                <a:lnTo>
                                  <a:pt x="16934" y="16129"/>
                                </a:lnTo>
                                <a:lnTo>
                                  <a:pt x="17002" y="15945"/>
                                </a:lnTo>
                                <a:lnTo>
                                  <a:pt x="17081" y="15790"/>
                                </a:lnTo>
                                <a:lnTo>
                                  <a:pt x="17194" y="15648"/>
                                </a:lnTo>
                                <a:lnTo>
                                  <a:pt x="17318" y="15563"/>
                                </a:lnTo>
                                <a:lnTo>
                                  <a:pt x="17453" y="15507"/>
                                </a:lnTo>
                                <a:lnTo>
                                  <a:pt x="17600" y="15450"/>
                                </a:lnTo>
                                <a:lnTo>
                                  <a:pt x="17758" y="15450"/>
                                </a:lnTo>
                                <a:lnTo>
                                  <a:pt x="17905" y="15479"/>
                                </a:lnTo>
                                <a:lnTo>
                                  <a:pt x="18064" y="15535"/>
                                </a:lnTo>
                                <a:lnTo>
                                  <a:pt x="18233" y="15620"/>
                                </a:lnTo>
                                <a:lnTo>
                                  <a:pt x="18380" y="15733"/>
                                </a:lnTo>
                                <a:lnTo>
                                  <a:pt x="18561" y="15832"/>
                                </a:lnTo>
                                <a:lnTo>
                                  <a:pt x="18707" y="15973"/>
                                </a:lnTo>
                                <a:lnTo>
                                  <a:pt x="18866" y="16129"/>
                                </a:lnTo>
                                <a:lnTo>
                                  <a:pt x="18990" y="16327"/>
                                </a:lnTo>
                                <a:lnTo>
                                  <a:pt x="19125" y="16482"/>
                                </a:lnTo>
                                <a:lnTo>
                                  <a:pt x="19295" y="16624"/>
                                </a:lnTo>
                                <a:lnTo>
                                  <a:pt x="19464" y="16737"/>
                                </a:lnTo>
                                <a:lnTo>
                                  <a:pt x="19668" y="16807"/>
                                </a:lnTo>
                                <a:lnTo>
                                  <a:pt x="19860" y="16836"/>
                                </a:lnTo>
                                <a:lnTo>
                                  <a:pt x="20052" y="16864"/>
                                </a:lnTo>
                                <a:lnTo>
                                  <a:pt x="20266" y="16836"/>
                                </a:lnTo>
                                <a:lnTo>
                                  <a:pt x="20470" y="16793"/>
                                </a:lnTo>
                                <a:lnTo>
                                  <a:pt x="20662" y="16708"/>
                                </a:lnTo>
                                <a:lnTo>
                                  <a:pt x="20854" y="16567"/>
                                </a:lnTo>
                                <a:lnTo>
                                  <a:pt x="21035" y="16412"/>
                                </a:lnTo>
                                <a:lnTo>
                                  <a:pt x="21182" y="16214"/>
                                </a:lnTo>
                                <a:lnTo>
                                  <a:pt x="21340" y="16002"/>
                                </a:lnTo>
                                <a:lnTo>
                                  <a:pt x="21441" y="15733"/>
                                </a:lnTo>
                                <a:lnTo>
                                  <a:pt x="21532" y="15436"/>
                                </a:lnTo>
                                <a:lnTo>
                                  <a:pt x="21600" y="15083"/>
                                </a:lnTo>
                                <a:lnTo>
                                  <a:pt x="21600" y="14885"/>
                                </a:lnTo>
                                <a:lnTo>
                                  <a:pt x="21600" y="14729"/>
                                </a:lnTo>
                                <a:lnTo>
                                  <a:pt x="21600" y="14531"/>
                                </a:lnTo>
                                <a:lnTo>
                                  <a:pt x="21577" y="14376"/>
                                </a:lnTo>
                                <a:lnTo>
                                  <a:pt x="21532" y="14206"/>
                                </a:lnTo>
                                <a:lnTo>
                                  <a:pt x="21487" y="14051"/>
                                </a:lnTo>
                                <a:lnTo>
                                  <a:pt x="21419" y="13909"/>
                                </a:lnTo>
                                <a:lnTo>
                                  <a:pt x="21351" y="13768"/>
                                </a:lnTo>
                                <a:lnTo>
                                  <a:pt x="21204" y="13500"/>
                                </a:lnTo>
                                <a:lnTo>
                                  <a:pt x="21035" y="13287"/>
                                </a:lnTo>
                                <a:lnTo>
                                  <a:pt x="20809" y="13090"/>
                                </a:lnTo>
                                <a:lnTo>
                                  <a:pt x="20594" y="12962"/>
                                </a:lnTo>
                                <a:lnTo>
                                  <a:pt x="20357" y="12821"/>
                                </a:lnTo>
                                <a:lnTo>
                                  <a:pt x="20120" y="12764"/>
                                </a:lnTo>
                                <a:lnTo>
                                  <a:pt x="19882" y="12708"/>
                                </a:lnTo>
                                <a:lnTo>
                                  <a:pt x="19645" y="12736"/>
                                </a:lnTo>
                                <a:lnTo>
                                  <a:pt x="19430" y="12793"/>
                                </a:lnTo>
                                <a:lnTo>
                                  <a:pt x="19227" y="12906"/>
                                </a:lnTo>
                                <a:lnTo>
                                  <a:pt x="19148" y="12962"/>
                                </a:lnTo>
                                <a:lnTo>
                                  <a:pt x="19058" y="13047"/>
                                </a:lnTo>
                                <a:lnTo>
                                  <a:pt x="18990" y="13146"/>
                                </a:lnTo>
                                <a:lnTo>
                                  <a:pt x="18911" y="13259"/>
                                </a:lnTo>
                                <a:lnTo>
                                  <a:pt x="18775" y="13471"/>
                                </a:lnTo>
                                <a:lnTo>
                                  <a:pt x="18628" y="13641"/>
                                </a:lnTo>
                                <a:lnTo>
                                  <a:pt x="18470" y="13740"/>
                                </a:lnTo>
                                <a:lnTo>
                                  <a:pt x="18301" y="13825"/>
                                </a:lnTo>
                                <a:lnTo>
                                  <a:pt x="18143" y="13853"/>
                                </a:lnTo>
                                <a:lnTo>
                                  <a:pt x="17973" y="13881"/>
                                </a:lnTo>
                                <a:lnTo>
                                  <a:pt x="17804" y="13853"/>
                                </a:lnTo>
                                <a:lnTo>
                                  <a:pt x="17646" y="13796"/>
                                </a:lnTo>
                                <a:lnTo>
                                  <a:pt x="17499" y="13726"/>
                                </a:lnTo>
                                <a:lnTo>
                                  <a:pt x="17341" y="13641"/>
                                </a:lnTo>
                                <a:lnTo>
                                  <a:pt x="17216" y="13528"/>
                                </a:lnTo>
                                <a:lnTo>
                                  <a:pt x="17103" y="13386"/>
                                </a:lnTo>
                                <a:lnTo>
                                  <a:pt x="17024" y="13259"/>
                                </a:lnTo>
                                <a:lnTo>
                                  <a:pt x="16934" y="13118"/>
                                </a:lnTo>
                                <a:lnTo>
                                  <a:pt x="16889" y="12991"/>
                                </a:lnTo>
                                <a:lnTo>
                                  <a:pt x="16889" y="12849"/>
                                </a:lnTo>
                                <a:lnTo>
                                  <a:pt x="16889" y="12383"/>
                                </a:lnTo>
                                <a:lnTo>
                                  <a:pt x="16889" y="11662"/>
                                </a:lnTo>
                                <a:lnTo>
                                  <a:pt x="16889" y="10701"/>
                                </a:lnTo>
                                <a:lnTo>
                                  <a:pt x="16889" y="9640"/>
                                </a:lnTo>
                                <a:lnTo>
                                  <a:pt x="16889" y="8566"/>
                                </a:lnTo>
                                <a:lnTo>
                                  <a:pt x="16889" y="7478"/>
                                </a:lnTo>
                                <a:lnTo>
                                  <a:pt x="16889" y="6502"/>
                                </a:lnTo>
                                <a:lnTo>
                                  <a:pt x="16889" y="5739"/>
                                </a:lnTo>
                                <a:lnTo>
                                  <a:pt x="16674" y="5894"/>
                                </a:lnTo>
                                <a:lnTo>
                                  <a:pt x="16414" y="6036"/>
                                </a:lnTo>
                                <a:lnTo>
                                  <a:pt x="16154" y="6177"/>
                                </a:lnTo>
                                <a:lnTo>
                                  <a:pt x="15849" y="6248"/>
                                </a:lnTo>
                                <a:lnTo>
                                  <a:pt x="15544" y="6304"/>
                                </a:lnTo>
                                <a:lnTo>
                                  <a:pt x="15217" y="6332"/>
                                </a:lnTo>
                                <a:lnTo>
                                  <a:pt x="14866" y="6361"/>
                                </a:lnTo>
                                <a:lnTo>
                                  <a:pt x="14550" y="6361"/>
                                </a:lnTo>
                                <a:lnTo>
                                  <a:pt x="14200" y="6332"/>
                                </a:lnTo>
                                <a:lnTo>
                                  <a:pt x="13850" y="6276"/>
                                </a:lnTo>
                                <a:lnTo>
                                  <a:pt x="13522" y="6219"/>
                                </a:lnTo>
                                <a:lnTo>
                                  <a:pt x="13206" y="6149"/>
                                </a:lnTo>
                                <a:lnTo>
                                  <a:pt x="12901" y="6064"/>
                                </a:lnTo>
                                <a:lnTo>
                                  <a:pt x="12618" y="5951"/>
                                </a:lnTo>
                                <a:lnTo>
                                  <a:pt x="12358" y="5838"/>
                                </a:lnTo>
                                <a:lnTo>
                                  <a:pt x="12121" y="5739"/>
                                </a:lnTo>
                                <a:lnTo>
                                  <a:pt x="11941" y="5626"/>
                                </a:lnTo>
                                <a:lnTo>
                                  <a:pt x="11794" y="5513"/>
                                </a:lnTo>
                                <a:lnTo>
                                  <a:pt x="11658" y="5414"/>
                                </a:lnTo>
                                <a:lnTo>
                                  <a:pt x="11556" y="5301"/>
                                </a:lnTo>
                                <a:lnTo>
                                  <a:pt x="11466" y="5187"/>
                                </a:lnTo>
                                <a:lnTo>
                                  <a:pt x="11398" y="5089"/>
                                </a:lnTo>
                                <a:lnTo>
                                  <a:pt x="11376" y="4947"/>
                                </a:lnTo>
                                <a:lnTo>
                                  <a:pt x="11353" y="4834"/>
                                </a:lnTo>
                                <a:lnTo>
                                  <a:pt x="11353" y="4707"/>
                                </a:lnTo>
                                <a:lnTo>
                                  <a:pt x="11376" y="4565"/>
                                </a:lnTo>
                                <a:lnTo>
                                  <a:pt x="11443" y="4410"/>
                                </a:lnTo>
                                <a:lnTo>
                                  <a:pt x="11511" y="4240"/>
                                </a:lnTo>
                                <a:lnTo>
                                  <a:pt x="11703" y="3887"/>
                                </a:lnTo>
                                <a:lnTo>
                                  <a:pt x="11986" y="3505"/>
                                </a:lnTo>
                                <a:lnTo>
                                  <a:pt x="12144" y="3265"/>
                                </a:lnTo>
                                <a:lnTo>
                                  <a:pt x="12246" y="3025"/>
                                </a:lnTo>
                                <a:lnTo>
                                  <a:pt x="12336" y="2756"/>
                                </a:lnTo>
                                <a:lnTo>
                                  <a:pt x="12404" y="2445"/>
                                </a:lnTo>
                                <a:lnTo>
                                  <a:pt x="12438" y="2176"/>
                                </a:lnTo>
                                <a:lnTo>
                                  <a:pt x="12438" y="1880"/>
                                </a:lnTo>
                                <a:lnTo>
                                  <a:pt x="12404" y="1583"/>
                                </a:lnTo>
                                <a:lnTo>
                                  <a:pt x="12336" y="1314"/>
                                </a:lnTo>
                                <a:lnTo>
                                  <a:pt x="12246" y="1046"/>
                                </a:lnTo>
                                <a:lnTo>
                                  <a:pt x="12099" y="791"/>
                                </a:lnTo>
                                <a:lnTo>
                                  <a:pt x="12008" y="692"/>
                                </a:lnTo>
                                <a:lnTo>
                                  <a:pt x="11918" y="579"/>
                                </a:lnTo>
                                <a:lnTo>
                                  <a:pt x="11816" y="466"/>
                                </a:lnTo>
                                <a:lnTo>
                                  <a:pt x="11703" y="381"/>
                                </a:lnTo>
                                <a:lnTo>
                                  <a:pt x="11579" y="310"/>
                                </a:lnTo>
                                <a:lnTo>
                                  <a:pt x="11443" y="226"/>
                                </a:lnTo>
                                <a:lnTo>
                                  <a:pt x="11297" y="169"/>
                                </a:lnTo>
                                <a:lnTo>
                                  <a:pt x="11138" y="113"/>
                                </a:lnTo>
                                <a:lnTo>
                                  <a:pt x="10969" y="56"/>
                                </a:lnTo>
                                <a:lnTo>
                                  <a:pt x="10800" y="28"/>
                                </a:lnTo>
                                <a:lnTo>
                                  <a:pt x="10619" y="28"/>
                                </a:lnTo>
                                <a:lnTo>
                                  <a:pt x="10404" y="28"/>
                                </a:lnTo>
                                <a:lnTo>
                                  <a:pt x="10257" y="28"/>
                                </a:lnTo>
                                <a:lnTo>
                                  <a:pt x="10076" y="56"/>
                                </a:lnTo>
                                <a:lnTo>
                                  <a:pt x="9952" y="84"/>
                                </a:lnTo>
                                <a:lnTo>
                                  <a:pt x="9794" y="141"/>
                                </a:lnTo>
                                <a:lnTo>
                                  <a:pt x="9692" y="226"/>
                                </a:lnTo>
                                <a:lnTo>
                                  <a:pt x="9557" y="282"/>
                                </a:lnTo>
                                <a:lnTo>
                                  <a:pt x="9455" y="381"/>
                                </a:lnTo>
                                <a:lnTo>
                                  <a:pt x="9365" y="466"/>
                                </a:lnTo>
                                <a:lnTo>
                                  <a:pt x="9274" y="579"/>
                                </a:lnTo>
                                <a:lnTo>
                                  <a:pt x="9184" y="692"/>
                                </a:lnTo>
                                <a:lnTo>
                                  <a:pt x="9128" y="791"/>
                                </a:lnTo>
                                <a:lnTo>
                                  <a:pt x="9060" y="932"/>
                                </a:lnTo>
                                <a:lnTo>
                                  <a:pt x="8969" y="1201"/>
                                </a:lnTo>
                                <a:lnTo>
                                  <a:pt x="8913" y="1498"/>
                                </a:lnTo>
                                <a:lnTo>
                                  <a:pt x="8890" y="1795"/>
                                </a:lnTo>
                                <a:lnTo>
                                  <a:pt x="8890" y="2120"/>
                                </a:lnTo>
                                <a:lnTo>
                                  <a:pt x="8913" y="2445"/>
                                </a:lnTo>
                                <a:lnTo>
                                  <a:pt x="8969" y="2756"/>
                                </a:lnTo>
                                <a:lnTo>
                                  <a:pt x="9060" y="3081"/>
                                </a:lnTo>
                                <a:lnTo>
                                  <a:pt x="9173" y="3378"/>
                                </a:lnTo>
                                <a:lnTo>
                                  <a:pt x="9297" y="3647"/>
                                </a:lnTo>
                                <a:lnTo>
                                  <a:pt x="9466" y="3887"/>
                                </a:lnTo>
                                <a:lnTo>
                                  <a:pt x="9579" y="4085"/>
                                </a:lnTo>
                                <a:lnTo>
                                  <a:pt x="9670" y="4269"/>
                                </a:lnTo>
                                <a:lnTo>
                                  <a:pt x="9726" y="4467"/>
                                </a:lnTo>
                                <a:lnTo>
                                  <a:pt x="9771" y="4650"/>
                                </a:lnTo>
                                <a:lnTo>
                                  <a:pt x="9771" y="4834"/>
                                </a:lnTo>
                                <a:lnTo>
                                  <a:pt x="9749" y="5032"/>
                                </a:lnTo>
                                <a:lnTo>
                                  <a:pt x="9715" y="5216"/>
                                </a:lnTo>
                                <a:lnTo>
                                  <a:pt x="9625" y="5385"/>
                                </a:lnTo>
                                <a:lnTo>
                                  <a:pt x="9534" y="5513"/>
                                </a:lnTo>
                                <a:lnTo>
                                  <a:pt x="9410" y="5626"/>
                                </a:lnTo>
                                <a:lnTo>
                                  <a:pt x="9229" y="5710"/>
                                </a:lnTo>
                                <a:lnTo>
                                  <a:pt x="9060" y="5767"/>
                                </a:lnTo>
                                <a:lnTo>
                                  <a:pt x="8845" y="5767"/>
                                </a:lnTo>
                                <a:lnTo>
                                  <a:pt x="8585" y="5739"/>
                                </a:lnTo>
                                <a:lnTo>
                                  <a:pt x="8325" y="5654"/>
                                </a:lnTo>
                                <a:lnTo>
                                  <a:pt x="8020" y="5513"/>
                                </a:lnTo>
                                <a:lnTo>
                                  <a:pt x="7840" y="5442"/>
                                </a:lnTo>
                                <a:lnTo>
                                  <a:pt x="7648" y="5385"/>
                                </a:lnTo>
                                <a:lnTo>
                                  <a:pt x="7433" y="5329"/>
                                </a:lnTo>
                                <a:lnTo>
                                  <a:pt x="7241" y="5301"/>
                                </a:lnTo>
                                <a:lnTo>
                                  <a:pt x="6755" y="5301"/>
                                </a:lnTo>
                                <a:lnTo>
                                  <a:pt x="6281" y="5329"/>
                                </a:lnTo>
                                <a:lnTo>
                                  <a:pt x="5784" y="5385"/>
                                </a:lnTo>
                                <a:lnTo>
                                  <a:pt x="5264" y="5498"/>
                                </a:lnTo>
                                <a:lnTo>
                                  <a:pt x="4744" y="5597"/>
                                </a:lnTo>
                                <a:lnTo>
                                  <a:pt x="4247" y="5739"/>
                                </a:lnTo>
                                <a:lnTo>
                                  <a:pt x="4202" y="5894"/>
                                </a:lnTo>
                                <a:lnTo>
                                  <a:pt x="4202" y="6191"/>
                                </a:lnTo>
                                <a:lnTo>
                                  <a:pt x="4202" y="6545"/>
                                </a:lnTo>
                                <a:lnTo>
                                  <a:pt x="4225" y="6954"/>
                                </a:lnTo>
                                <a:lnTo>
                                  <a:pt x="4315" y="7930"/>
                                </a:lnTo>
                                <a:lnTo>
                                  <a:pt x="4394" y="9018"/>
                                </a:lnTo>
                                <a:lnTo>
                                  <a:pt x="4439" y="9570"/>
                                </a:lnTo>
                                <a:lnTo>
                                  <a:pt x="4462" y="10107"/>
                                </a:lnTo>
                                <a:lnTo>
                                  <a:pt x="4484" y="10630"/>
                                </a:lnTo>
                                <a:lnTo>
                                  <a:pt x="4507" y="11082"/>
                                </a:lnTo>
                                <a:lnTo>
                                  <a:pt x="4484" y="11520"/>
                                </a:lnTo>
                                <a:lnTo>
                                  <a:pt x="4439" y="11874"/>
                                </a:lnTo>
                                <a:lnTo>
                                  <a:pt x="4394" y="12029"/>
                                </a:lnTo>
                                <a:lnTo>
                                  <a:pt x="4349" y="12171"/>
                                </a:lnTo>
                                <a:lnTo>
                                  <a:pt x="4315" y="12284"/>
                                </a:lnTo>
                                <a:lnTo>
                                  <a:pt x="4247" y="12354"/>
                                </a:lnTo>
                                <a:close/>
                              </a:path>
                            </a:pathLst>
                          </a:custGeom>
                          <a:solidFill>
                            <a:srgbClr val="FF0000"/>
                          </a:solidFill>
                          <a:ln w="28575">
                            <a:solidFill>
                              <a:srgbClr val="000000"/>
                            </a:solidFill>
                            <a:miter lim="800000"/>
                            <a:headEnd/>
                            <a:tailEnd/>
                          </a:ln>
                        </wps:spPr>
                        <wps:bodyPr rot="0" vert="horz" wrap="square" lIns="91440" tIns="45720" rIns="91440" bIns="45720" anchor="t" anchorCtr="0" upright="1">
                          <a:noAutofit/>
                        </wps:bodyPr>
                      </wps:wsp>
                      <wps:wsp>
                        <wps:cNvPr id="1038" name="Puzzle4"/>
                        <wps:cNvSpPr>
                          <a:spLocks/>
                        </wps:cNvSpPr>
                        <wps:spPr bwMode="auto">
                          <a:xfrm>
                            <a:off x="2192" y="1719"/>
                            <a:ext cx="1072" cy="1763"/>
                          </a:xfrm>
                          <a:custGeom>
                            <a:avLst/>
                            <a:gdLst>
                              <a:gd name="T0" fmla="*/ 1 w 21600"/>
                              <a:gd name="T1" fmla="*/ 6 h 21600"/>
                              <a:gd name="T2" fmla="*/ 0 w 21600"/>
                              <a:gd name="T3" fmla="*/ 9 h 21600"/>
                              <a:gd name="T4" fmla="*/ 1 w 21600"/>
                              <a:gd name="T5" fmla="*/ 12 h 21600"/>
                              <a:gd name="T6" fmla="*/ 3 w 21600"/>
                              <a:gd name="T7" fmla="*/ 9 h 21600"/>
                              <a:gd name="T8" fmla="*/ 2 w 21600"/>
                              <a:gd name="T9" fmla="*/ 6 h 21600"/>
                              <a:gd name="T10" fmla="*/ 3 w 21600"/>
                              <a:gd name="T11" fmla="*/ 3 h 21600"/>
                              <a:gd name="T12" fmla="*/ 1 w 21600"/>
                              <a:gd name="T13" fmla="*/ 0 h 21600"/>
                              <a:gd name="T14" fmla="*/ 0 w 21600"/>
                              <a:gd name="T15" fmla="*/ 3 h 21600"/>
                              <a:gd name="T16" fmla="*/ 0 60000 65536"/>
                              <a:gd name="T17" fmla="*/ 0 60000 65536"/>
                              <a:gd name="T18" fmla="*/ 0 60000 65536"/>
                              <a:gd name="T19" fmla="*/ 0 60000 65536"/>
                              <a:gd name="T20" fmla="*/ 0 60000 65536"/>
                              <a:gd name="T21" fmla="*/ 0 60000 65536"/>
                              <a:gd name="T22" fmla="*/ 0 60000 65536"/>
                              <a:gd name="T23" fmla="*/ 0 60000 65536"/>
                              <a:gd name="T24" fmla="*/ 2075 w 21600"/>
                              <a:gd name="T25" fmla="*/ 5660 h 21600"/>
                              <a:gd name="T26" fmla="*/ 20210 w 21600"/>
                              <a:gd name="T27" fmla="*/ 15976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3813" y="10590"/>
                                </a:moveTo>
                                <a:lnTo>
                                  <a:pt x="3927" y="10513"/>
                                </a:lnTo>
                                <a:lnTo>
                                  <a:pt x="4078" y="10425"/>
                                </a:lnTo>
                                <a:lnTo>
                                  <a:pt x="4210" y="10359"/>
                                </a:lnTo>
                                <a:lnTo>
                                  <a:pt x="4361" y="10315"/>
                                </a:lnTo>
                                <a:lnTo>
                                  <a:pt x="4682" y="10237"/>
                                </a:lnTo>
                                <a:lnTo>
                                  <a:pt x="5041" y="10193"/>
                                </a:lnTo>
                                <a:lnTo>
                                  <a:pt x="5456" y="10171"/>
                                </a:lnTo>
                                <a:lnTo>
                                  <a:pt x="5853" y="10193"/>
                                </a:lnTo>
                                <a:lnTo>
                                  <a:pt x="6249" y="10260"/>
                                </a:lnTo>
                                <a:lnTo>
                                  <a:pt x="6646" y="10337"/>
                                </a:lnTo>
                                <a:lnTo>
                                  <a:pt x="7004" y="10469"/>
                                </a:lnTo>
                                <a:lnTo>
                                  <a:pt x="7363" y="10612"/>
                                </a:lnTo>
                                <a:lnTo>
                                  <a:pt x="7665" y="10788"/>
                                </a:lnTo>
                                <a:lnTo>
                                  <a:pt x="7911" y="10998"/>
                                </a:lnTo>
                                <a:lnTo>
                                  <a:pt x="8024" y="11097"/>
                                </a:lnTo>
                                <a:lnTo>
                                  <a:pt x="8137" y="11207"/>
                                </a:lnTo>
                                <a:lnTo>
                                  <a:pt x="8194" y="11340"/>
                                </a:lnTo>
                                <a:lnTo>
                                  <a:pt x="8269" y="11461"/>
                                </a:lnTo>
                                <a:lnTo>
                                  <a:pt x="8307" y="11593"/>
                                </a:lnTo>
                                <a:lnTo>
                                  <a:pt x="8307" y="11714"/>
                                </a:lnTo>
                                <a:lnTo>
                                  <a:pt x="8307" y="11868"/>
                                </a:lnTo>
                                <a:lnTo>
                                  <a:pt x="8307" y="12012"/>
                                </a:lnTo>
                                <a:lnTo>
                                  <a:pt x="8194" y="12265"/>
                                </a:lnTo>
                                <a:lnTo>
                                  <a:pt x="8062" y="12519"/>
                                </a:lnTo>
                                <a:lnTo>
                                  <a:pt x="7873" y="12706"/>
                                </a:lnTo>
                                <a:lnTo>
                                  <a:pt x="7627" y="12904"/>
                                </a:lnTo>
                                <a:lnTo>
                                  <a:pt x="7363" y="13048"/>
                                </a:lnTo>
                                <a:lnTo>
                                  <a:pt x="7080" y="13180"/>
                                </a:lnTo>
                                <a:lnTo>
                                  <a:pt x="6759" y="13257"/>
                                </a:lnTo>
                                <a:lnTo>
                                  <a:pt x="6419" y="13345"/>
                                </a:lnTo>
                                <a:lnTo>
                                  <a:pt x="6098" y="13389"/>
                                </a:lnTo>
                                <a:lnTo>
                                  <a:pt x="5739" y="13389"/>
                                </a:lnTo>
                                <a:lnTo>
                                  <a:pt x="5418" y="13389"/>
                                </a:lnTo>
                                <a:lnTo>
                                  <a:pt x="5079" y="13345"/>
                                </a:lnTo>
                                <a:lnTo>
                                  <a:pt x="4758" y="13301"/>
                                </a:lnTo>
                                <a:lnTo>
                                  <a:pt x="4474" y="13213"/>
                                </a:lnTo>
                                <a:lnTo>
                                  <a:pt x="4172" y="13114"/>
                                </a:lnTo>
                                <a:lnTo>
                                  <a:pt x="3965" y="12982"/>
                                </a:lnTo>
                                <a:lnTo>
                                  <a:pt x="3738" y="12838"/>
                                </a:lnTo>
                                <a:lnTo>
                                  <a:pt x="3493" y="12706"/>
                                </a:lnTo>
                                <a:lnTo>
                                  <a:pt x="3228" y="12607"/>
                                </a:lnTo>
                                <a:lnTo>
                                  <a:pt x="2945" y="12519"/>
                                </a:lnTo>
                                <a:lnTo>
                                  <a:pt x="2700" y="12431"/>
                                </a:lnTo>
                                <a:lnTo>
                                  <a:pt x="2397" y="12375"/>
                                </a:lnTo>
                                <a:lnTo>
                                  <a:pt x="2152" y="12331"/>
                                </a:lnTo>
                                <a:lnTo>
                                  <a:pt x="1888" y="12309"/>
                                </a:lnTo>
                                <a:lnTo>
                                  <a:pt x="1642" y="12309"/>
                                </a:lnTo>
                                <a:lnTo>
                                  <a:pt x="1397" y="12331"/>
                                </a:lnTo>
                                <a:lnTo>
                                  <a:pt x="1170" y="12397"/>
                                </a:lnTo>
                                <a:lnTo>
                                  <a:pt x="962" y="12453"/>
                                </a:lnTo>
                                <a:lnTo>
                                  <a:pt x="774" y="12563"/>
                                </a:lnTo>
                                <a:lnTo>
                                  <a:pt x="623" y="12684"/>
                                </a:lnTo>
                                <a:lnTo>
                                  <a:pt x="528" y="12838"/>
                                </a:lnTo>
                                <a:lnTo>
                                  <a:pt x="453" y="13026"/>
                                </a:lnTo>
                                <a:lnTo>
                                  <a:pt x="339" y="13477"/>
                                </a:lnTo>
                                <a:lnTo>
                                  <a:pt x="226" y="13984"/>
                                </a:lnTo>
                                <a:lnTo>
                                  <a:pt x="151" y="14535"/>
                                </a:lnTo>
                                <a:lnTo>
                                  <a:pt x="113" y="15075"/>
                                </a:lnTo>
                                <a:lnTo>
                                  <a:pt x="113" y="15626"/>
                                </a:lnTo>
                                <a:lnTo>
                                  <a:pt x="151" y="16133"/>
                                </a:lnTo>
                                <a:lnTo>
                                  <a:pt x="188" y="16376"/>
                                </a:lnTo>
                                <a:lnTo>
                                  <a:pt x="264" y="16585"/>
                                </a:lnTo>
                                <a:lnTo>
                                  <a:pt x="339" y="16773"/>
                                </a:lnTo>
                                <a:lnTo>
                                  <a:pt x="453" y="16938"/>
                                </a:lnTo>
                                <a:lnTo>
                                  <a:pt x="1095" y="16883"/>
                                </a:lnTo>
                                <a:lnTo>
                                  <a:pt x="1963" y="16795"/>
                                </a:lnTo>
                                <a:lnTo>
                                  <a:pt x="2945" y="16751"/>
                                </a:lnTo>
                                <a:lnTo>
                                  <a:pt x="3965" y="16706"/>
                                </a:lnTo>
                                <a:lnTo>
                                  <a:pt x="5022" y="16684"/>
                                </a:lnTo>
                                <a:lnTo>
                                  <a:pt x="5947" y="16684"/>
                                </a:lnTo>
                                <a:lnTo>
                                  <a:pt x="6759" y="16706"/>
                                </a:lnTo>
                                <a:lnTo>
                                  <a:pt x="7363" y="16751"/>
                                </a:lnTo>
                                <a:lnTo>
                                  <a:pt x="7948" y="16839"/>
                                </a:lnTo>
                                <a:lnTo>
                                  <a:pt x="8458" y="16916"/>
                                </a:lnTo>
                                <a:lnTo>
                                  <a:pt x="8893" y="17026"/>
                                </a:lnTo>
                                <a:lnTo>
                                  <a:pt x="9289" y="17158"/>
                                </a:lnTo>
                                <a:lnTo>
                                  <a:pt x="9572" y="17280"/>
                                </a:lnTo>
                                <a:lnTo>
                                  <a:pt x="9799" y="17412"/>
                                </a:lnTo>
                                <a:lnTo>
                                  <a:pt x="9969" y="17555"/>
                                </a:lnTo>
                                <a:lnTo>
                                  <a:pt x="10120" y="17687"/>
                                </a:lnTo>
                                <a:lnTo>
                                  <a:pt x="10158" y="17831"/>
                                </a:lnTo>
                                <a:lnTo>
                                  <a:pt x="10195" y="17974"/>
                                </a:lnTo>
                                <a:lnTo>
                                  <a:pt x="10158" y="18128"/>
                                </a:lnTo>
                                <a:lnTo>
                                  <a:pt x="10082" y="18271"/>
                                </a:lnTo>
                                <a:lnTo>
                                  <a:pt x="9969" y="18426"/>
                                </a:lnTo>
                                <a:lnTo>
                                  <a:pt x="9837" y="18569"/>
                                </a:lnTo>
                                <a:lnTo>
                                  <a:pt x="9648" y="18701"/>
                                </a:lnTo>
                                <a:lnTo>
                                  <a:pt x="9440" y="18822"/>
                                </a:lnTo>
                                <a:lnTo>
                                  <a:pt x="9213" y="18999"/>
                                </a:lnTo>
                                <a:lnTo>
                                  <a:pt x="9044" y="19186"/>
                                </a:lnTo>
                                <a:lnTo>
                                  <a:pt x="8893" y="19395"/>
                                </a:lnTo>
                                <a:lnTo>
                                  <a:pt x="8817" y="19627"/>
                                </a:lnTo>
                                <a:lnTo>
                                  <a:pt x="8779" y="19858"/>
                                </a:lnTo>
                                <a:lnTo>
                                  <a:pt x="8779" y="20112"/>
                                </a:lnTo>
                                <a:lnTo>
                                  <a:pt x="8855" y="20354"/>
                                </a:lnTo>
                                <a:lnTo>
                                  <a:pt x="8968" y="20586"/>
                                </a:lnTo>
                                <a:lnTo>
                                  <a:pt x="9138" y="20817"/>
                                </a:lnTo>
                                <a:lnTo>
                                  <a:pt x="9365" y="21026"/>
                                </a:lnTo>
                                <a:lnTo>
                                  <a:pt x="9610" y="21192"/>
                                </a:lnTo>
                                <a:lnTo>
                                  <a:pt x="9950" y="21368"/>
                                </a:lnTo>
                                <a:lnTo>
                                  <a:pt x="10120" y="21445"/>
                                </a:lnTo>
                                <a:lnTo>
                                  <a:pt x="10346" y="21511"/>
                                </a:lnTo>
                                <a:lnTo>
                                  <a:pt x="10516" y="21555"/>
                                </a:lnTo>
                                <a:lnTo>
                                  <a:pt x="10743" y="21600"/>
                                </a:lnTo>
                                <a:lnTo>
                                  <a:pt x="10988" y="21644"/>
                                </a:lnTo>
                                <a:lnTo>
                                  <a:pt x="11215" y="21666"/>
                                </a:lnTo>
                                <a:lnTo>
                                  <a:pt x="11498" y="21666"/>
                                </a:lnTo>
                                <a:lnTo>
                                  <a:pt x="11762" y="21666"/>
                                </a:lnTo>
                                <a:lnTo>
                                  <a:pt x="12253" y="21644"/>
                                </a:lnTo>
                                <a:lnTo>
                                  <a:pt x="12763" y="21577"/>
                                </a:lnTo>
                                <a:lnTo>
                                  <a:pt x="13197" y="21467"/>
                                </a:lnTo>
                                <a:lnTo>
                                  <a:pt x="13556" y="21346"/>
                                </a:lnTo>
                                <a:lnTo>
                                  <a:pt x="13896" y="21192"/>
                                </a:lnTo>
                                <a:lnTo>
                                  <a:pt x="14179" y="21026"/>
                                </a:lnTo>
                                <a:lnTo>
                                  <a:pt x="14444" y="20839"/>
                                </a:lnTo>
                                <a:lnTo>
                                  <a:pt x="14576" y="20641"/>
                                </a:lnTo>
                                <a:lnTo>
                                  <a:pt x="14727" y="20431"/>
                                </a:lnTo>
                                <a:lnTo>
                                  <a:pt x="14765" y="20200"/>
                                </a:lnTo>
                                <a:lnTo>
                                  <a:pt x="14802" y="19991"/>
                                </a:lnTo>
                                <a:lnTo>
                                  <a:pt x="14727" y="19759"/>
                                </a:lnTo>
                                <a:lnTo>
                                  <a:pt x="14613" y="19550"/>
                                </a:lnTo>
                                <a:lnTo>
                                  <a:pt x="14444" y="19307"/>
                                </a:lnTo>
                                <a:lnTo>
                                  <a:pt x="14217" y="19098"/>
                                </a:lnTo>
                                <a:lnTo>
                                  <a:pt x="13934" y="18911"/>
                                </a:lnTo>
                                <a:lnTo>
                                  <a:pt x="13669" y="18745"/>
                                </a:lnTo>
                                <a:lnTo>
                                  <a:pt x="13462" y="18547"/>
                                </a:lnTo>
                                <a:lnTo>
                                  <a:pt x="13311" y="18337"/>
                                </a:lnTo>
                                <a:lnTo>
                                  <a:pt x="13197" y="18150"/>
                                </a:lnTo>
                                <a:lnTo>
                                  <a:pt x="13122" y="17941"/>
                                </a:lnTo>
                                <a:lnTo>
                                  <a:pt x="13122" y="17720"/>
                                </a:lnTo>
                                <a:lnTo>
                                  <a:pt x="13122" y="17533"/>
                                </a:lnTo>
                                <a:lnTo>
                                  <a:pt x="13197" y="17346"/>
                                </a:lnTo>
                                <a:lnTo>
                                  <a:pt x="13273" y="17158"/>
                                </a:lnTo>
                                <a:lnTo>
                                  <a:pt x="13386" y="16982"/>
                                </a:lnTo>
                                <a:lnTo>
                                  <a:pt x="13537" y="16839"/>
                                </a:lnTo>
                                <a:lnTo>
                                  <a:pt x="13707" y="16706"/>
                                </a:lnTo>
                                <a:lnTo>
                                  <a:pt x="13896" y="16607"/>
                                </a:lnTo>
                                <a:lnTo>
                                  <a:pt x="14104" y="16519"/>
                                </a:lnTo>
                                <a:lnTo>
                                  <a:pt x="14330" y="16453"/>
                                </a:lnTo>
                                <a:lnTo>
                                  <a:pt x="14538" y="16431"/>
                                </a:lnTo>
                                <a:lnTo>
                                  <a:pt x="14897" y="16453"/>
                                </a:lnTo>
                                <a:lnTo>
                                  <a:pt x="15406" y="16497"/>
                                </a:lnTo>
                                <a:lnTo>
                                  <a:pt x="16105" y="16541"/>
                                </a:lnTo>
                                <a:lnTo>
                                  <a:pt x="16898" y="16607"/>
                                </a:lnTo>
                                <a:lnTo>
                                  <a:pt x="17804" y="16651"/>
                                </a:lnTo>
                                <a:lnTo>
                                  <a:pt x="18786" y="16684"/>
                                </a:lnTo>
                                <a:lnTo>
                                  <a:pt x="19844" y="16728"/>
                                </a:lnTo>
                                <a:lnTo>
                                  <a:pt x="20920" y="16751"/>
                                </a:lnTo>
                                <a:lnTo>
                                  <a:pt x="21109" y="16497"/>
                                </a:lnTo>
                                <a:lnTo>
                                  <a:pt x="21241" y="16222"/>
                                </a:lnTo>
                                <a:lnTo>
                                  <a:pt x="21392" y="15946"/>
                                </a:lnTo>
                                <a:lnTo>
                                  <a:pt x="21467" y="15648"/>
                                </a:lnTo>
                                <a:lnTo>
                                  <a:pt x="21543" y="15351"/>
                                </a:lnTo>
                                <a:lnTo>
                                  <a:pt x="21618" y="15042"/>
                                </a:lnTo>
                                <a:lnTo>
                                  <a:pt x="21618" y="14745"/>
                                </a:lnTo>
                                <a:lnTo>
                                  <a:pt x="21618" y="14447"/>
                                </a:lnTo>
                                <a:lnTo>
                                  <a:pt x="21618" y="14150"/>
                                </a:lnTo>
                                <a:lnTo>
                                  <a:pt x="21581" y="13852"/>
                                </a:lnTo>
                                <a:lnTo>
                                  <a:pt x="21505" y="13577"/>
                                </a:lnTo>
                                <a:lnTo>
                                  <a:pt x="21430" y="13301"/>
                                </a:lnTo>
                                <a:lnTo>
                                  <a:pt x="21354" y="13048"/>
                                </a:lnTo>
                                <a:lnTo>
                                  <a:pt x="21241" y="12816"/>
                                </a:lnTo>
                                <a:lnTo>
                                  <a:pt x="21146" y="12607"/>
                                </a:lnTo>
                                <a:lnTo>
                                  <a:pt x="21033" y="12431"/>
                                </a:lnTo>
                                <a:lnTo>
                                  <a:pt x="20920" y="12265"/>
                                </a:lnTo>
                                <a:lnTo>
                                  <a:pt x="20769" y="12144"/>
                                </a:lnTo>
                                <a:lnTo>
                                  <a:pt x="20637" y="12034"/>
                                </a:lnTo>
                                <a:lnTo>
                                  <a:pt x="20486" y="11946"/>
                                </a:lnTo>
                                <a:lnTo>
                                  <a:pt x="20297" y="11891"/>
                                </a:lnTo>
                                <a:lnTo>
                                  <a:pt x="20165" y="11846"/>
                                </a:lnTo>
                                <a:lnTo>
                                  <a:pt x="19976" y="11824"/>
                                </a:lnTo>
                                <a:lnTo>
                                  <a:pt x="19806" y="11802"/>
                                </a:lnTo>
                                <a:lnTo>
                                  <a:pt x="19390" y="11824"/>
                                </a:lnTo>
                                <a:lnTo>
                                  <a:pt x="18956" y="11891"/>
                                </a:lnTo>
                                <a:lnTo>
                                  <a:pt x="18503" y="11968"/>
                                </a:lnTo>
                                <a:lnTo>
                                  <a:pt x="17993" y="12078"/>
                                </a:lnTo>
                                <a:lnTo>
                                  <a:pt x="17653" y="12144"/>
                                </a:lnTo>
                                <a:lnTo>
                                  <a:pt x="17332" y="12199"/>
                                </a:lnTo>
                                <a:lnTo>
                                  <a:pt x="17049" y="12221"/>
                                </a:lnTo>
                                <a:lnTo>
                                  <a:pt x="16747" y="12243"/>
                                </a:lnTo>
                                <a:lnTo>
                                  <a:pt x="16464" y="12243"/>
                                </a:lnTo>
                                <a:lnTo>
                                  <a:pt x="16218" y="12243"/>
                                </a:lnTo>
                                <a:lnTo>
                                  <a:pt x="15992" y="12221"/>
                                </a:lnTo>
                                <a:lnTo>
                                  <a:pt x="15746" y="12199"/>
                                </a:lnTo>
                                <a:lnTo>
                                  <a:pt x="15520" y="12155"/>
                                </a:lnTo>
                                <a:lnTo>
                                  <a:pt x="15350" y="12122"/>
                                </a:lnTo>
                                <a:lnTo>
                                  <a:pt x="15161" y="12056"/>
                                </a:lnTo>
                                <a:lnTo>
                                  <a:pt x="14972" y="11990"/>
                                </a:lnTo>
                                <a:lnTo>
                                  <a:pt x="14689" y="11846"/>
                                </a:lnTo>
                                <a:lnTo>
                                  <a:pt x="14444" y="11670"/>
                                </a:lnTo>
                                <a:lnTo>
                                  <a:pt x="14255" y="11483"/>
                                </a:lnTo>
                                <a:lnTo>
                                  <a:pt x="14104" y="11295"/>
                                </a:lnTo>
                                <a:lnTo>
                                  <a:pt x="14028" y="11086"/>
                                </a:lnTo>
                                <a:lnTo>
                                  <a:pt x="13972" y="10888"/>
                                </a:lnTo>
                                <a:lnTo>
                                  <a:pt x="13972" y="10700"/>
                                </a:lnTo>
                                <a:lnTo>
                                  <a:pt x="14009" y="10513"/>
                                </a:lnTo>
                                <a:lnTo>
                                  <a:pt x="14066" y="10359"/>
                                </a:lnTo>
                                <a:lnTo>
                                  <a:pt x="14179" y="10215"/>
                                </a:lnTo>
                                <a:lnTo>
                                  <a:pt x="14406" y="10006"/>
                                </a:lnTo>
                                <a:lnTo>
                                  <a:pt x="14651" y="9830"/>
                                </a:lnTo>
                                <a:lnTo>
                                  <a:pt x="14878" y="9686"/>
                                </a:lnTo>
                                <a:lnTo>
                                  <a:pt x="15123" y="9554"/>
                                </a:lnTo>
                                <a:lnTo>
                                  <a:pt x="15350" y="9477"/>
                                </a:lnTo>
                                <a:lnTo>
                                  <a:pt x="15558" y="9411"/>
                                </a:lnTo>
                                <a:lnTo>
                                  <a:pt x="15803" y="9345"/>
                                </a:lnTo>
                                <a:lnTo>
                                  <a:pt x="16030" y="9323"/>
                                </a:lnTo>
                                <a:lnTo>
                                  <a:pt x="16256" y="9301"/>
                                </a:lnTo>
                                <a:lnTo>
                                  <a:pt x="16464" y="9323"/>
                                </a:lnTo>
                                <a:lnTo>
                                  <a:pt x="16690" y="9345"/>
                                </a:lnTo>
                                <a:lnTo>
                                  <a:pt x="16898" y="9367"/>
                                </a:lnTo>
                                <a:lnTo>
                                  <a:pt x="17332" y="9477"/>
                                </a:lnTo>
                                <a:lnTo>
                                  <a:pt x="17767" y="9598"/>
                                </a:lnTo>
                                <a:lnTo>
                                  <a:pt x="18163" y="9731"/>
                                </a:lnTo>
                                <a:lnTo>
                                  <a:pt x="18597" y="9874"/>
                                </a:lnTo>
                                <a:lnTo>
                                  <a:pt x="18994" y="10006"/>
                                </a:lnTo>
                                <a:lnTo>
                                  <a:pt x="19428" y="10083"/>
                                </a:lnTo>
                                <a:lnTo>
                                  <a:pt x="19617" y="10127"/>
                                </a:lnTo>
                                <a:lnTo>
                                  <a:pt x="19844" y="10149"/>
                                </a:lnTo>
                                <a:lnTo>
                                  <a:pt x="20013" y="10149"/>
                                </a:lnTo>
                                <a:lnTo>
                                  <a:pt x="20240" y="10127"/>
                                </a:lnTo>
                                <a:lnTo>
                                  <a:pt x="20410" y="10105"/>
                                </a:lnTo>
                                <a:lnTo>
                                  <a:pt x="20637" y="10061"/>
                                </a:lnTo>
                                <a:lnTo>
                                  <a:pt x="20844" y="9984"/>
                                </a:lnTo>
                                <a:lnTo>
                                  <a:pt x="21033" y="9896"/>
                                </a:lnTo>
                                <a:lnTo>
                                  <a:pt x="21146" y="9830"/>
                                </a:lnTo>
                                <a:lnTo>
                                  <a:pt x="21203" y="9753"/>
                                </a:lnTo>
                                <a:lnTo>
                                  <a:pt x="21279" y="9642"/>
                                </a:lnTo>
                                <a:lnTo>
                                  <a:pt x="21354" y="9521"/>
                                </a:lnTo>
                                <a:lnTo>
                                  <a:pt x="21430" y="9246"/>
                                </a:lnTo>
                                <a:lnTo>
                                  <a:pt x="21430" y="8904"/>
                                </a:lnTo>
                                <a:lnTo>
                                  <a:pt x="21430" y="8540"/>
                                </a:lnTo>
                                <a:lnTo>
                                  <a:pt x="21392" y="8144"/>
                                </a:lnTo>
                                <a:lnTo>
                                  <a:pt x="21354" y="7714"/>
                                </a:lnTo>
                                <a:lnTo>
                                  <a:pt x="21279" y="7295"/>
                                </a:lnTo>
                                <a:lnTo>
                                  <a:pt x="21146" y="6446"/>
                                </a:lnTo>
                                <a:lnTo>
                                  <a:pt x="20995" y="5686"/>
                                </a:lnTo>
                                <a:lnTo>
                                  <a:pt x="20958" y="5366"/>
                                </a:lnTo>
                                <a:lnTo>
                                  <a:pt x="20958" y="5091"/>
                                </a:lnTo>
                                <a:lnTo>
                                  <a:pt x="20958" y="4860"/>
                                </a:lnTo>
                                <a:lnTo>
                                  <a:pt x="21033" y="4716"/>
                                </a:lnTo>
                                <a:lnTo>
                                  <a:pt x="20637" y="4860"/>
                                </a:lnTo>
                                <a:lnTo>
                                  <a:pt x="20127" y="4992"/>
                                </a:lnTo>
                                <a:lnTo>
                                  <a:pt x="19617" y="5069"/>
                                </a:lnTo>
                                <a:lnTo>
                                  <a:pt x="19032" y="5157"/>
                                </a:lnTo>
                                <a:lnTo>
                                  <a:pt x="18465" y="5201"/>
                                </a:lnTo>
                                <a:lnTo>
                                  <a:pt x="17842" y="5245"/>
                                </a:lnTo>
                                <a:lnTo>
                                  <a:pt x="17219" y="5267"/>
                                </a:lnTo>
                                <a:lnTo>
                                  <a:pt x="16615" y="5267"/>
                                </a:lnTo>
                                <a:lnTo>
                                  <a:pt x="15992" y="5245"/>
                                </a:lnTo>
                                <a:lnTo>
                                  <a:pt x="15369" y="5201"/>
                                </a:lnTo>
                                <a:lnTo>
                                  <a:pt x="14840" y="5157"/>
                                </a:lnTo>
                                <a:lnTo>
                                  <a:pt x="14293" y="5091"/>
                                </a:lnTo>
                                <a:lnTo>
                                  <a:pt x="13783" y="5014"/>
                                </a:lnTo>
                                <a:lnTo>
                                  <a:pt x="13386" y="4926"/>
                                </a:lnTo>
                                <a:lnTo>
                                  <a:pt x="13027" y="4815"/>
                                </a:lnTo>
                                <a:lnTo>
                                  <a:pt x="12725" y="4716"/>
                                </a:lnTo>
                                <a:lnTo>
                                  <a:pt x="12480" y="4606"/>
                                </a:lnTo>
                                <a:lnTo>
                                  <a:pt x="12291" y="4496"/>
                                </a:lnTo>
                                <a:lnTo>
                                  <a:pt x="12197" y="4397"/>
                                </a:lnTo>
                                <a:lnTo>
                                  <a:pt x="12083" y="4286"/>
                                </a:lnTo>
                                <a:lnTo>
                                  <a:pt x="12046" y="4187"/>
                                </a:lnTo>
                                <a:lnTo>
                                  <a:pt x="12008" y="4077"/>
                                </a:lnTo>
                                <a:lnTo>
                                  <a:pt x="12046" y="3967"/>
                                </a:lnTo>
                                <a:lnTo>
                                  <a:pt x="12121" y="3868"/>
                                </a:lnTo>
                                <a:lnTo>
                                  <a:pt x="12197" y="3735"/>
                                </a:lnTo>
                                <a:lnTo>
                                  <a:pt x="12291" y="3614"/>
                                </a:lnTo>
                                <a:lnTo>
                                  <a:pt x="12442" y="3482"/>
                                </a:lnTo>
                                <a:lnTo>
                                  <a:pt x="12631" y="3361"/>
                                </a:lnTo>
                                <a:lnTo>
                                  <a:pt x="13065" y="3085"/>
                                </a:lnTo>
                                <a:lnTo>
                                  <a:pt x="13537" y="2766"/>
                                </a:lnTo>
                                <a:lnTo>
                                  <a:pt x="13783" y="2578"/>
                                </a:lnTo>
                                <a:lnTo>
                                  <a:pt x="13934" y="2380"/>
                                </a:lnTo>
                                <a:lnTo>
                                  <a:pt x="14028" y="2171"/>
                                </a:lnTo>
                                <a:lnTo>
                                  <a:pt x="14104" y="1961"/>
                                </a:lnTo>
                                <a:lnTo>
                                  <a:pt x="14104" y="1730"/>
                                </a:lnTo>
                                <a:lnTo>
                                  <a:pt x="14066" y="1498"/>
                                </a:lnTo>
                                <a:lnTo>
                                  <a:pt x="13972" y="1267"/>
                                </a:lnTo>
                                <a:lnTo>
                                  <a:pt x="13820" y="1057"/>
                                </a:lnTo>
                                <a:lnTo>
                                  <a:pt x="13594" y="837"/>
                                </a:lnTo>
                                <a:lnTo>
                                  <a:pt x="13386" y="628"/>
                                </a:lnTo>
                                <a:lnTo>
                                  <a:pt x="13103" y="462"/>
                                </a:lnTo>
                                <a:lnTo>
                                  <a:pt x="12763" y="308"/>
                                </a:lnTo>
                                <a:lnTo>
                                  <a:pt x="12404" y="187"/>
                                </a:lnTo>
                                <a:lnTo>
                                  <a:pt x="12008" y="77"/>
                                </a:lnTo>
                                <a:lnTo>
                                  <a:pt x="11574" y="33"/>
                                </a:lnTo>
                                <a:lnTo>
                                  <a:pt x="11102" y="11"/>
                                </a:lnTo>
                                <a:lnTo>
                                  <a:pt x="10667" y="11"/>
                                </a:lnTo>
                                <a:lnTo>
                                  <a:pt x="10233" y="77"/>
                                </a:lnTo>
                                <a:lnTo>
                                  <a:pt x="9837" y="187"/>
                                </a:lnTo>
                                <a:lnTo>
                                  <a:pt x="9440" y="286"/>
                                </a:lnTo>
                                <a:lnTo>
                                  <a:pt x="9062" y="462"/>
                                </a:lnTo>
                                <a:lnTo>
                                  <a:pt x="8741" y="628"/>
                                </a:lnTo>
                                <a:lnTo>
                                  <a:pt x="8458" y="815"/>
                                </a:lnTo>
                                <a:lnTo>
                                  <a:pt x="8232" y="1035"/>
                                </a:lnTo>
                                <a:lnTo>
                                  <a:pt x="8062" y="1245"/>
                                </a:lnTo>
                                <a:lnTo>
                                  <a:pt x="7911" y="1476"/>
                                </a:lnTo>
                                <a:lnTo>
                                  <a:pt x="7835" y="1708"/>
                                </a:lnTo>
                                <a:lnTo>
                                  <a:pt x="7797" y="1961"/>
                                </a:lnTo>
                                <a:lnTo>
                                  <a:pt x="7835" y="2193"/>
                                </a:lnTo>
                                <a:lnTo>
                                  <a:pt x="7948" y="2402"/>
                                </a:lnTo>
                                <a:lnTo>
                                  <a:pt x="8062" y="2534"/>
                                </a:lnTo>
                                <a:lnTo>
                                  <a:pt x="8175" y="2644"/>
                                </a:lnTo>
                                <a:lnTo>
                                  <a:pt x="8269" y="2744"/>
                                </a:lnTo>
                                <a:lnTo>
                                  <a:pt x="8420" y="2832"/>
                                </a:lnTo>
                                <a:lnTo>
                                  <a:pt x="8704" y="3019"/>
                                </a:lnTo>
                                <a:lnTo>
                                  <a:pt x="8968" y="3206"/>
                                </a:lnTo>
                                <a:lnTo>
                                  <a:pt x="9138" y="3405"/>
                                </a:lnTo>
                                <a:lnTo>
                                  <a:pt x="9327" y="3570"/>
                                </a:lnTo>
                                <a:lnTo>
                                  <a:pt x="9440" y="3735"/>
                                </a:lnTo>
                                <a:lnTo>
                                  <a:pt x="9516" y="3890"/>
                                </a:lnTo>
                                <a:lnTo>
                                  <a:pt x="9534" y="4033"/>
                                </a:lnTo>
                                <a:lnTo>
                                  <a:pt x="9534" y="4165"/>
                                </a:lnTo>
                                <a:lnTo>
                                  <a:pt x="9516" y="4286"/>
                                </a:lnTo>
                                <a:lnTo>
                                  <a:pt x="9440" y="4397"/>
                                </a:lnTo>
                                <a:lnTo>
                                  <a:pt x="9327" y="4496"/>
                                </a:lnTo>
                                <a:lnTo>
                                  <a:pt x="9176" y="4562"/>
                                </a:lnTo>
                                <a:lnTo>
                                  <a:pt x="9006" y="4628"/>
                                </a:lnTo>
                                <a:lnTo>
                                  <a:pt x="8779" y="4694"/>
                                </a:lnTo>
                                <a:lnTo>
                                  <a:pt x="8534" y="4716"/>
                                </a:lnTo>
                                <a:lnTo>
                                  <a:pt x="8232" y="4716"/>
                                </a:lnTo>
                                <a:lnTo>
                                  <a:pt x="7118" y="4738"/>
                                </a:lnTo>
                                <a:lnTo>
                                  <a:pt x="5947" y="4771"/>
                                </a:lnTo>
                                <a:lnTo>
                                  <a:pt x="4795" y="4815"/>
                                </a:lnTo>
                                <a:lnTo>
                                  <a:pt x="3681" y="4860"/>
                                </a:lnTo>
                                <a:lnTo>
                                  <a:pt x="2662" y="4882"/>
                                </a:lnTo>
                                <a:lnTo>
                                  <a:pt x="1755" y="4882"/>
                                </a:lnTo>
                                <a:lnTo>
                                  <a:pt x="1359" y="4860"/>
                                </a:lnTo>
                                <a:lnTo>
                                  <a:pt x="981" y="4837"/>
                                </a:lnTo>
                                <a:lnTo>
                                  <a:pt x="698" y="4771"/>
                                </a:lnTo>
                                <a:lnTo>
                                  <a:pt x="453" y="4716"/>
                                </a:lnTo>
                                <a:lnTo>
                                  <a:pt x="453" y="5322"/>
                                </a:lnTo>
                                <a:lnTo>
                                  <a:pt x="453" y="6083"/>
                                </a:lnTo>
                                <a:lnTo>
                                  <a:pt x="453" y="6909"/>
                                </a:lnTo>
                                <a:lnTo>
                                  <a:pt x="453" y="7780"/>
                                </a:lnTo>
                                <a:lnTo>
                                  <a:pt x="453" y="8606"/>
                                </a:lnTo>
                                <a:lnTo>
                                  <a:pt x="453" y="9345"/>
                                </a:lnTo>
                                <a:lnTo>
                                  <a:pt x="453" y="9918"/>
                                </a:lnTo>
                                <a:lnTo>
                                  <a:pt x="453" y="10282"/>
                                </a:lnTo>
                                <a:lnTo>
                                  <a:pt x="490" y="10381"/>
                                </a:lnTo>
                                <a:lnTo>
                                  <a:pt x="547" y="10491"/>
                                </a:lnTo>
                                <a:lnTo>
                                  <a:pt x="660" y="10590"/>
                                </a:lnTo>
                                <a:lnTo>
                                  <a:pt x="811" y="10700"/>
                                </a:lnTo>
                                <a:lnTo>
                                  <a:pt x="981" y="10811"/>
                                </a:lnTo>
                                <a:lnTo>
                                  <a:pt x="1208" y="10888"/>
                                </a:lnTo>
                                <a:lnTo>
                                  <a:pt x="1453" y="10954"/>
                                </a:lnTo>
                                <a:lnTo>
                                  <a:pt x="1718" y="11020"/>
                                </a:lnTo>
                                <a:lnTo>
                                  <a:pt x="1963" y="11064"/>
                                </a:lnTo>
                                <a:lnTo>
                                  <a:pt x="2265" y="11086"/>
                                </a:lnTo>
                                <a:lnTo>
                                  <a:pt x="2548" y="11064"/>
                                </a:lnTo>
                                <a:lnTo>
                                  <a:pt x="2794" y="11042"/>
                                </a:lnTo>
                                <a:lnTo>
                                  <a:pt x="3096" y="10976"/>
                                </a:lnTo>
                                <a:lnTo>
                                  <a:pt x="3341" y="10888"/>
                                </a:lnTo>
                                <a:lnTo>
                                  <a:pt x="3606" y="10766"/>
                                </a:lnTo>
                                <a:lnTo>
                                  <a:pt x="3813" y="10590"/>
                                </a:lnTo>
                                <a:close/>
                              </a:path>
                            </a:pathLst>
                          </a:custGeom>
                          <a:solidFill>
                            <a:srgbClr val="99CC00"/>
                          </a:solidFill>
                          <a:ln w="28575">
                            <a:solidFill>
                              <a:srgbClr val="000000"/>
                            </a:solidFill>
                            <a:miter lim="800000"/>
                            <a:headEnd/>
                            <a:tailEnd/>
                          </a:ln>
                        </wps:spPr>
                        <wps:bodyPr rot="0" vert="horz" wrap="square" lIns="91440" tIns="45720" rIns="91440" bIns="45720" anchor="t" anchorCtr="0" upright="1">
                          <a:noAutofit/>
                        </wps:bodyPr>
                      </wps:wsp>
                      <wps:wsp>
                        <wps:cNvPr id="1039" name="Puzzle1"/>
                        <wps:cNvSpPr>
                          <a:spLocks/>
                        </wps:cNvSpPr>
                        <wps:spPr bwMode="auto">
                          <a:xfrm>
                            <a:off x="1824" y="1091"/>
                            <a:ext cx="1800" cy="1051"/>
                          </a:xfrm>
                          <a:custGeom>
                            <a:avLst/>
                            <a:gdLst>
                              <a:gd name="T0" fmla="*/ 10 w 21600"/>
                              <a:gd name="T1" fmla="*/ 2 h 21600"/>
                              <a:gd name="T2" fmla="*/ 10 w 21600"/>
                              <a:gd name="T3" fmla="*/ 0 h 21600"/>
                              <a:gd name="T4" fmla="*/ 3 w 21600"/>
                              <a:gd name="T5" fmla="*/ 0 h 21600"/>
                              <a:gd name="T6" fmla="*/ 3 w 21600"/>
                              <a:gd name="T7" fmla="*/ 2 h 21600"/>
                              <a:gd name="T8" fmla="*/ 6 w 21600"/>
                              <a:gd name="T9" fmla="*/ 2 h 21600"/>
                              <a:gd name="T10" fmla="*/ 6 w 21600"/>
                              <a:gd name="T11" fmla="*/ 1 h 21600"/>
                              <a:gd name="T12" fmla="*/ 13 w 21600"/>
                              <a:gd name="T13" fmla="*/ 1 h 21600"/>
                              <a:gd name="T14" fmla="*/ 0 w 21600"/>
                              <a:gd name="T15" fmla="*/ 1 h 21600"/>
                              <a:gd name="T16" fmla="*/ 0 60000 65536"/>
                              <a:gd name="T17" fmla="*/ 0 60000 65536"/>
                              <a:gd name="T18" fmla="*/ 0 60000 65536"/>
                              <a:gd name="T19" fmla="*/ 0 60000 65536"/>
                              <a:gd name="T20" fmla="*/ 0 60000 65536"/>
                              <a:gd name="T21" fmla="*/ 0 60000 65536"/>
                              <a:gd name="T22" fmla="*/ 0 60000 65536"/>
                              <a:gd name="T23" fmla="*/ 0 60000 65536"/>
                              <a:gd name="T24" fmla="*/ 6084 w 21600"/>
                              <a:gd name="T25" fmla="*/ 2569 h 21600"/>
                              <a:gd name="T26" fmla="*/ 16128 w 21600"/>
                              <a:gd name="T27" fmla="*/ 19545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9360" y="20836"/>
                                </a:moveTo>
                                <a:lnTo>
                                  <a:pt x="9528" y="20836"/>
                                </a:lnTo>
                                <a:lnTo>
                                  <a:pt x="9686" y="20762"/>
                                </a:lnTo>
                                <a:lnTo>
                                  <a:pt x="9810" y="20687"/>
                                </a:lnTo>
                                <a:lnTo>
                                  <a:pt x="9922" y="20575"/>
                                </a:lnTo>
                                <a:lnTo>
                                  <a:pt x="10012" y="20426"/>
                                </a:lnTo>
                                <a:lnTo>
                                  <a:pt x="10068" y="20296"/>
                                </a:lnTo>
                                <a:lnTo>
                                  <a:pt x="10113" y="20110"/>
                                </a:lnTo>
                                <a:lnTo>
                                  <a:pt x="10136" y="19905"/>
                                </a:lnTo>
                                <a:lnTo>
                                  <a:pt x="10136" y="19682"/>
                                </a:lnTo>
                                <a:lnTo>
                                  <a:pt x="10113" y="19440"/>
                                </a:lnTo>
                                <a:lnTo>
                                  <a:pt x="10068" y="19142"/>
                                </a:lnTo>
                                <a:lnTo>
                                  <a:pt x="10012" y="18900"/>
                                </a:lnTo>
                                <a:lnTo>
                                  <a:pt x="9900" y="18620"/>
                                </a:lnTo>
                                <a:lnTo>
                                  <a:pt x="9787" y="18285"/>
                                </a:lnTo>
                                <a:lnTo>
                                  <a:pt x="9641" y="17968"/>
                                </a:lnTo>
                                <a:lnTo>
                                  <a:pt x="9472" y="17652"/>
                                </a:lnTo>
                                <a:lnTo>
                                  <a:pt x="9382" y="17466"/>
                                </a:lnTo>
                                <a:lnTo>
                                  <a:pt x="9315" y="17298"/>
                                </a:lnTo>
                                <a:lnTo>
                                  <a:pt x="9258" y="17112"/>
                                </a:lnTo>
                                <a:lnTo>
                                  <a:pt x="9191" y="16926"/>
                                </a:lnTo>
                                <a:lnTo>
                                  <a:pt x="9123" y="16535"/>
                                </a:lnTo>
                                <a:lnTo>
                                  <a:pt x="9101" y="16144"/>
                                </a:lnTo>
                                <a:lnTo>
                                  <a:pt x="9101" y="15753"/>
                                </a:lnTo>
                                <a:lnTo>
                                  <a:pt x="9168" y="15362"/>
                                </a:lnTo>
                                <a:lnTo>
                                  <a:pt x="9236" y="14971"/>
                                </a:lnTo>
                                <a:lnTo>
                                  <a:pt x="9360" y="14580"/>
                                </a:lnTo>
                                <a:lnTo>
                                  <a:pt x="9495" y="14244"/>
                                </a:lnTo>
                                <a:lnTo>
                                  <a:pt x="9663" y="13891"/>
                                </a:lnTo>
                                <a:lnTo>
                                  <a:pt x="9855" y="13611"/>
                                </a:lnTo>
                                <a:lnTo>
                                  <a:pt x="10068" y="13351"/>
                                </a:lnTo>
                                <a:lnTo>
                                  <a:pt x="10293" y="13146"/>
                                </a:lnTo>
                                <a:lnTo>
                                  <a:pt x="10552" y="12997"/>
                                </a:lnTo>
                                <a:lnTo>
                                  <a:pt x="10811" y="12885"/>
                                </a:lnTo>
                                <a:lnTo>
                                  <a:pt x="11069" y="12866"/>
                                </a:lnTo>
                                <a:lnTo>
                                  <a:pt x="11351" y="12885"/>
                                </a:lnTo>
                                <a:lnTo>
                                  <a:pt x="11610" y="12997"/>
                                </a:lnTo>
                                <a:lnTo>
                                  <a:pt x="11846" y="13183"/>
                                </a:lnTo>
                                <a:lnTo>
                                  <a:pt x="12060" y="13388"/>
                                </a:lnTo>
                                <a:lnTo>
                                  <a:pt x="12251" y="13648"/>
                                </a:lnTo>
                                <a:lnTo>
                                  <a:pt x="12419" y="13928"/>
                                </a:lnTo>
                                <a:lnTo>
                                  <a:pt x="12555" y="14244"/>
                                </a:lnTo>
                                <a:lnTo>
                                  <a:pt x="12690" y="14617"/>
                                </a:lnTo>
                                <a:lnTo>
                                  <a:pt x="12768" y="15008"/>
                                </a:lnTo>
                                <a:lnTo>
                                  <a:pt x="12836" y="15399"/>
                                </a:lnTo>
                                <a:lnTo>
                                  <a:pt x="12858" y="15753"/>
                                </a:lnTo>
                                <a:lnTo>
                                  <a:pt x="12858" y="16144"/>
                                </a:lnTo>
                                <a:lnTo>
                                  <a:pt x="12813" y="16535"/>
                                </a:lnTo>
                                <a:lnTo>
                                  <a:pt x="12746" y="16888"/>
                                </a:lnTo>
                                <a:lnTo>
                                  <a:pt x="12667" y="17224"/>
                                </a:lnTo>
                                <a:lnTo>
                                  <a:pt x="12510" y="17503"/>
                                </a:lnTo>
                                <a:lnTo>
                                  <a:pt x="12228" y="18043"/>
                                </a:lnTo>
                                <a:lnTo>
                                  <a:pt x="11970" y="18546"/>
                                </a:lnTo>
                                <a:lnTo>
                                  <a:pt x="11868" y="18751"/>
                                </a:lnTo>
                                <a:lnTo>
                                  <a:pt x="11778" y="18974"/>
                                </a:lnTo>
                                <a:lnTo>
                                  <a:pt x="11711" y="19179"/>
                                </a:lnTo>
                                <a:lnTo>
                                  <a:pt x="11666" y="19365"/>
                                </a:lnTo>
                                <a:lnTo>
                                  <a:pt x="11632" y="19570"/>
                                </a:lnTo>
                                <a:lnTo>
                                  <a:pt x="11632" y="19756"/>
                                </a:lnTo>
                                <a:lnTo>
                                  <a:pt x="11632" y="19942"/>
                                </a:lnTo>
                                <a:lnTo>
                                  <a:pt x="11643" y="20110"/>
                                </a:lnTo>
                                <a:lnTo>
                                  <a:pt x="11711" y="20296"/>
                                </a:lnTo>
                                <a:lnTo>
                                  <a:pt x="11801" y="20464"/>
                                </a:lnTo>
                                <a:lnTo>
                                  <a:pt x="11891" y="20650"/>
                                </a:lnTo>
                                <a:lnTo>
                                  <a:pt x="12037" y="20836"/>
                                </a:lnTo>
                                <a:lnTo>
                                  <a:pt x="12206" y="21004"/>
                                </a:lnTo>
                                <a:lnTo>
                                  <a:pt x="12419" y="21190"/>
                                </a:lnTo>
                                <a:lnTo>
                                  <a:pt x="12667" y="21320"/>
                                </a:lnTo>
                                <a:lnTo>
                                  <a:pt x="12960" y="21432"/>
                                </a:lnTo>
                                <a:lnTo>
                                  <a:pt x="13286" y="21544"/>
                                </a:lnTo>
                                <a:lnTo>
                                  <a:pt x="13612" y="21655"/>
                                </a:lnTo>
                                <a:lnTo>
                                  <a:pt x="13983" y="21693"/>
                                </a:lnTo>
                                <a:lnTo>
                                  <a:pt x="14343" y="21730"/>
                                </a:lnTo>
                                <a:lnTo>
                                  <a:pt x="14715" y="21730"/>
                                </a:lnTo>
                                <a:lnTo>
                                  <a:pt x="15075" y="21730"/>
                                </a:lnTo>
                                <a:lnTo>
                                  <a:pt x="15446" y="21655"/>
                                </a:lnTo>
                                <a:lnTo>
                                  <a:pt x="15794" y="21581"/>
                                </a:lnTo>
                                <a:lnTo>
                                  <a:pt x="16132" y="21432"/>
                                </a:lnTo>
                                <a:lnTo>
                                  <a:pt x="16458" y="21302"/>
                                </a:lnTo>
                                <a:lnTo>
                                  <a:pt x="16740" y="21078"/>
                                </a:lnTo>
                                <a:lnTo>
                                  <a:pt x="16976" y="20836"/>
                                </a:lnTo>
                                <a:lnTo>
                                  <a:pt x="17043" y="20650"/>
                                </a:lnTo>
                                <a:lnTo>
                                  <a:pt x="17088" y="20426"/>
                                </a:lnTo>
                                <a:lnTo>
                                  <a:pt x="17133" y="20222"/>
                                </a:lnTo>
                                <a:lnTo>
                                  <a:pt x="17156" y="19980"/>
                                </a:lnTo>
                                <a:lnTo>
                                  <a:pt x="17167" y="19477"/>
                                </a:lnTo>
                                <a:lnTo>
                                  <a:pt x="17167" y="18974"/>
                                </a:lnTo>
                                <a:lnTo>
                                  <a:pt x="17156" y="18397"/>
                                </a:lnTo>
                                <a:lnTo>
                                  <a:pt x="17111" y="17820"/>
                                </a:lnTo>
                                <a:lnTo>
                                  <a:pt x="17066" y="17261"/>
                                </a:lnTo>
                                <a:lnTo>
                                  <a:pt x="16998" y="16646"/>
                                </a:lnTo>
                                <a:lnTo>
                                  <a:pt x="16852" y="15511"/>
                                </a:lnTo>
                                <a:lnTo>
                                  <a:pt x="16740" y="14393"/>
                                </a:lnTo>
                                <a:lnTo>
                                  <a:pt x="16717" y="13928"/>
                                </a:lnTo>
                                <a:lnTo>
                                  <a:pt x="16695" y="13462"/>
                                </a:lnTo>
                                <a:lnTo>
                                  <a:pt x="16717" y="13071"/>
                                </a:lnTo>
                                <a:lnTo>
                                  <a:pt x="16785" y="12755"/>
                                </a:lnTo>
                                <a:lnTo>
                                  <a:pt x="16852" y="12419"/>
                                </a:lnTo>
                                <a:lnTo>
                                  <a:pt x="16953" y="12140"/>
                                </a:lnTo>
                                <a:lnTo>
                                  <a:pt x="17088" y="11898"/>
                                </a:lnTo>
                                <a:lnTo>
                                  <a:pt x="17212" y="11675"/>
                                </a:lnTo>
                                <a:lnTo>
                                  <a:pt x="17370" y="11470"/>
                                </a:lnTo>
                                <a:lnTo>
                                  <a:pt x="17516" y="11284"/>
                                </a:lnTo>
                                <a:lnTo>
                                  <a:pt x="17696" y="11135"/>
                                </a:lnTo>
                                <a:lnTo>
                                  <a:pt x="17865" y="11042"/>
                                </a:lnTo>
                                <a:lnTo>
                                  <a:pt x="18033" y="10930"/>
                                </a:lnTo>
                                <a:lnTo>
                                  <a:pt x="18213" y="10893"/>
                                </a:lnTo>
                                <a:lnTo>
                                  <a:pt x="18382" y="10893"/>
                                </a:lnTo>
                                <a:lnTo>
                                  <a:pt x="18551" y="10967"/>
                                </a:lnTo>
                                <a:lnTo>
                                  <a:pt x="18708" y="11042"/>
                                </a:lnTo>
                                <a:lnTo>
                                  <a:pt x="18855" y="11172"/>
                                </a:lnTo>
                                <a:lnTo>
                                  <a:pt x="19012" y="11358"/>
                                </a:lnTo>
                                <a:lnTo>
                                  <a:pt x="19136" y="11600"/>
                                </a:lnTo>
                                <a:lnTo>
                                  <a:pt x="19271" y="11861"/>
                                </a:lnTo>
                                <a:lnTo>
                                  <a:pt x="19440" y="12028"/>
                                </a:lnTo>
                                <a:lnTo>
                                  <a:pt x="19608" y="12177"/>
                                </a:lnTo>
                                <a:lnTo>
                                  <a:pt x="19822" y="12289"/>
                                </a:lnTo>
                                <a:lnTo>
                                  <a:pt x="20025" y="12289"/>
                                </a:lnTo>
                                <a:lnTo>
                                  <a:pt x="20238" y="12289"/>
                                </a:lnTo>
                                <a:lnTo>
                                  <a:pt x="20452" y="12215"/>
                                </a:lnTo>
                                <a:lnTo>
                                  <a:pt x="20643" y="12103"/>
                                </a:lnTo>
                                <a:lnTo>
                                  <a:pt x="20846" y="11973"/>
                                </a:lnTo>
                                <a:lnTo>
                                  <a:pt x="21037" y="11786"/>
                                </a:lnTo>
                                <a:lnTo>
                                  <a:pt x="21206" y="11563"/>
                                </a:lnTo>
                                <a:lnTo>
                                  <a:pt x="21363" y="11321"/>
                                </a:lnTo>
                                <a:lnTo>
                                  <a:pt x="21465" y="11079"/>
                                </a:lnTo>
                                <a:lnTo>
                                  <a:pt x="21577" y="10744"/>
                                </a:lnTo>
                                <a:lnTo>
                                  <a:pt x="21622" y="10427"/>
                                </a:lnTo>
                                <a:lnTo>
                                  <a:pt x="21645" y="10111"/>
                                </a:lnTo>
                                <a:lnTo>
                                  <a:pt x="21622" y="9608"/>
                                </a:lnTo>
                                <a:lnTo>
                                  <a:pt x="21577" y="9142"/>
                                </a:lnTo>
                                <a:lnTo>
                                  <a:pt x="21465" y="8751"/>
                                </a:lnTo>
                                <a:lnTo>
                                  <a:pt x="21363" y="8397"/>
                                </a:lnTo>
                                <a:lnTo>
                                  <a:pt x="21206" y="8062"/>
                                </a:lnTo>
                                <a:lnTo>
                                  <a:pt x="21037" y="7820"/>
                                </a:lnTo>
                                <a:lnTo>
                                  <a:pt x="20846" y="7597"/>
                                </a:lnTo>
                                <a:lnTo>
                                  <a:pt x="20643" y="7429"/>
                                </a:lnTo>
                                <a:lnTo>
                                  <a:pt x="20452" y="7317"/>
                                </a:lnTo>
                                <a:lnTo>
                                  <a:pt x="20238" y="7206"/>
                                </a:lnTo>
                                <a:lnTo>
                                  <a:pt x="20025" y="7168"/>
                                </a:lnTo>
                                <a:lnTo>
                                  <a:pt x="19822" y="7206"/>
                                </a:lnTo>
                                <a:lnTo>
                                  <a:pt x="19608" y="7243"/>
                                </a:lnTo>
                                <a:lnTo>
                                  <a:pt x="19440" y="7355"/>
                                </a:lnTo>
                                <a:lnTo>
                                  <a:pt x="19271" y="7504"/>
                                </a:lnTo>
                                <a:lnTo>
                                  <a:pt x="19136" y="7708"/>
                                </a:lnTo>
                                <a:lnTo>
                                  <a:pt x="19012" y="7895"/>
                                </a:lnTo>
                                <a:lnTo>
                                  <a:pt x="18832" y="8025"/>
                                </a:lnTo>
                                <a:lnTo>
                                  <a:pt x="18663" y="8174"/>
                                </a:lnTo>
                                <a:lnTo>
                                  <a:pt x="18472" y="8248"/>
                                </a:lnTo>
                                <a:lnTo>
                                  <a:pt x="18270" y="8286"/>
                                </a:lnTo>
                                <a:lnTo>
                                  <a:pt x="18078" y="8323"/>
                                </a:lnTo>
                                <a:lnTo>
                                  <a:pt x="17887" y="8323"/>
                                </a:lnTo>
                                <a:lnTo>
                                  <a:pt x="17696" y="8248"/>
                                </a:lnTo>
                                <a:lnTo>
                                  <a:pt x="17493" y="8174"/>
                                </a:lnTo>
                                <a:lnTo>
                                  <a:pt x="17302" y="8062"/>
                                </a:lnTo>
                                <a:lnTo>
                                  <a:pt x="17133" y="7969"/>
                                </a:lnTo>
                                <a:lnTo>
                                  <a:pt x="16976" y="7783"/>
                                </a:lnTo>
                                <a:lnTo>
                                  <a:pt x="16852" y="7597"/>
                                </a:lnTo>
                                <a:lnTo>
                                  <a:pt x="16740" y="7429"/>
                                </a:lnTo>
                                <a:lnTo>
                                  <a:pt x="16672" y="7168"/>
                                </a:lnTo>
                                <a:lnTo>
                                  <a:pt x="16638" y="6926"/>
                                </a:lnTo>
                                <a:lnTo>
                                  <a:pt x="16616" y="6498"/>
                                </a:lnTo>
                                <a:lnTo>
                                  <a:pt x="16616" y="5772"/>
                                </a:lnTo>
                                <a:lnTo>
                                  <a:pt x="16650" y="4915"/>
                                </a:lnTo>
                                <a:lnTo>
                                  <a:pt x="16695" y="3928"/>
                                </a:lnTo>
                                <a:lnTo>
                                  <a:pt x="16762" y="2960"/>
                                </a:lnTo>
                                <a:lnTo>
                                  <a:pt x="16830" y="1992"/>
                                </a:lnTo>
                                <a:lnTo>
                                  <a:pt x="16908" y="1173"/>
                                </a:lnTo>
                                <a:lnTo>
                                  <a:pt x="16976" y="521"/>
                                </a:lnTo>
                                <a:lnTo>
                                  <a:pt x="16953" y="521"/>
                                </a:lnTo>
                                <a:lnTo>
                                  <a:pt x="16931" y="521"/>
                                </a:lnTo>
                                <a:lnTo>
                                  <a:pt x="16267" y="484"/>
                                </a:lnTo>
                                <a:lnTo>
                                  <a:pt x="15637" y="428"/>
                                </a:lnTo>
                                <a:lnTo>
                                  <a:pt x="15063" y="353"/>
                                </a:lnTo>
                                <a:lnTo>
                                  <a:pt x="14523" y="279"/>
                                </a:lnTo>
                                <a:lnTo>
                                  <a:pt x="14040" y="167"/>
                                </a:lnTo>
                                <a:lnTo>
                                  <a:pt x="13635" y="93"/>
                                </a:lnTo>
                                <a:lnTo>
                                  <a:pt x="13331" y="18"/>
                                </a:lnTo>
                                <a:lnTo>
                                  <a:pt x="13117" y="18"/>
                                </a:lnTo>
                                <a:lnTo>
                                  <a:pt x="12982" y="18"/>
                                </a:lnTo>
                                <a:lnTo>
                                  <a:pt x="12858" y="130"/>
                                </a:lnTo>
                                <a:lnTo>
                                  <a:pt x="12723" y="279"/>
                                </a:lnTo>
                                <a:lnTo>
                                  <a:pt x="12622" y="446"/>
                                </a:lnTo>
                                <a:lnTo>
                                  <a:pt x="12510" y="670"/>
                                </a:lnTo>
                                <a:lnTo>
                                  <a:pt x="12419" y="912"/>
                                </a:lnTo>
                                <a:lnTo>
                                  <a:pt x="12363" y="1210"/>
                                </a:lnTo>
                                <a:lnTo>
                                  <a:pt x="12318" y="1526"/>
                                </a:lnTo>
                                <a:lnTo>
                                  <a:pt x="12273" y="1843"/>
                                </a:lnTo>
                                <a:lnTo>
                                  <a:pt x="12251" y="2215"/>
                                </a:lnTo>
                                <a:lnTo>
                                  <a:pt x="12273" y="2532"/>
                                </a:lnTo>
                                <a:lnTo>
                                  <a:pt x="12318" y="2886"/>
                                </a:lnTo>
                                <a:lnTo>
                                  <a:pt x="12386" y="3240"/>
                                </a:lnTo>
                                <a:lnTo>
                                  <a:pt x="12464" y="3556"/>
                                </a:lnTo>
                                <a:lnTo>
                                  <a:pt x="12577" y="3891"/>
                                </a:lnTo>
                                <a:lnTo>
                                  <a:pt x="12746" y="4171"/>
                                </a:lnTo>
                                <a:lnTo>
                                  <a:pt x="12926" y="4487"/>
                                </a:lnTo>
                                <a:lnTo>
                                  <a:pt x="13050" y="4860"/>
                                </a:lnTo>
                                <a:lnTo>
                                  <a:pt x="13162" y="5251"/>
                                </a:lnTo>
                                <a:lnTo>
                                  <a:pt x="13218" y="5604"/>
                                </a:lnTo>
                                <a:lnTo>
                                  <a:pt x="13263" y="5995"/>
                                </a:lnTo>
                                <a:lnTo>
                                  <a:pt x="13241" y="6386"/>
                                </a:lnTo>
                                <a:lnTo>
                                  <a:pt x="13218" y="6740"/>
                                </a:lnTo>
                                <a:lnTo>
                                  <a:pt x="13139" y="7094"/>
                                </a:lnTo>
                                <a:lnTo>
                                  <a:pt x="13050" y="7429"/>
                                </a:lnTo>
                                <a:lnTo>
                                  <a:pt x="12903" y="7746"/>
                                </a:lnTo>
                                <a:lnTo>
                                  <a:pt x="12723" y="8025"/>
                                </a:lnTo>
                                <a:lnTo>
                                  <a:pt x="12532" y="8286"/>
                                </a:lnTo>
                                <a:lnTo>
                                  <a:pt x="12318" y="8491"/>
                                </a:lnTo>
                                <a:lnTo>
                                  <a:pt x="12060" y="8677"/>
                                </a:lnTo>
                                <a:lnTo>
                                  <a:pt x="11756" y="8788"/>
                                </a:lnTo>
                                <a:lnTo>
                                  <a:pt x="11452" y="8826"/>
                                </a:lnTo>
                                <a:lnTo>
                                  <a:pt x="11283" y="8826"/>
                                </a:lnTo>
                                <a:lnTo>
                                  <a:pt x="11126" y="8826"/>
                                </a:lnTo>
                                <a:lnTo>
                                  <a:pt x="11002" y="8788"/>
                                </a:lnTo>
                                <a:lnTo>
                                  <a:pt x="10845" y="8714"/>
                                </a:lnTo>
                                <a:lnTo>
                                  <a:pt x="10721" y="8640"/>
                                </a:lnTo>
                                <a:lnTo>
                                  <a:pt x="10608" y="8565"/>
                                </a:lnTo>
                                <a:lnTo>
                                  <a:pt x="10485" y="8453"/>
                                </a:lnTo>
                                <a:lnTo>
                                  <a:pt x="10372" y="8323"/>
                                </a:lnTo>
                                <a:lnTo>
                                  <a:pt x="10181" y="8062"/>
                                </a:lnTo>
                                <a:lnTo>
                                  <a:pt x="10035" y="7746"/>
                                </a:lnTo>
                                <a:lnTo>
                                  <a:pt x="9900" y="7392"/>
                                </a:lnTo>
                                <a:lnTo>
                                  <a:pt x="9787" y="7001"/>
                                </a:lnTo>
                                <a:lnTo>
                                  <a:pt x="9731" y="6610"/>
                                </a:lnTo>
                                <a:lnTo>
                                  <a:pt x="9686" y="6219"/>
                                </a:lnTo>
                                <a:lnTo>
                                  <a:pt x="9663" y="5772"/>
                                </a:lnTo>
                                <a:lnTo>
                                  <a:pt x="9686" y="5381"/>
                                </a:lnTo>
                                <a:lnTo>
                                  <a:pt x="9753" y="4990"/>
                                </a:lnTo>
                                <a:lnTo>
                                  <a:pt x="9832" y="4636"/>
                                </a:lnTo>
                                <a:lnTo>
                                  <a:pt x="9945" y="4320"/>
                                </a:lnTo>
                                <a:lnTo>
                                  <a:pt x="10068" y="4022"/>
                                </a:lnTo>
                                <a:lnTo>
                                  <a:pt x="10203" y="3817"/>
                                </a:lnTo>
                                <a:lnTo>
                                  <a:pt x="10316" y="3593"/>
                                </a:lnTo>
                                <a:lnTo>
                                  <a:pt x="10395" y="3351"/>
                                </a:lnTo>
                                <a:lnTo>
                                  <a:pt x="10462" y="3109"/>
                                </a:lnTo>
                                <a:lnTo>
                                  <a:pt x="10507" y="2848"/>
                                </a:lnTo>
                                <a:lnTo>
                                  <a:pt x="10530" y="2606"/>
                                </a:lnTo>
                                <a:lnTo>
                                  <a:pt x="10507" y="2346"/>
                                </a:lnTo>
                                <a:lnTo>
                                  <a:pt x="10462" y="2141"/>
                                </a:lnTo>
                                <a:lnTo>
                                  <a:pt x="10395" y="1880"/>
                                </a:lnTo>
                                <a:lnTo>
                                  <a:pt x="10293" y="1638"/>
                                </a:lnTo>
                                <a:lnTo>
                                  <a:pt x="10158" y="1415"/>
                                </a:lnTo>
                                <a:lnTo>
                                  <a:pt x="9967" y="1210"/>
                                </a:lnTo>
                                <a:lnTo>
                                  <a:pt x="9753" y="986"/>
                                </a:lnTo>
                                <a:lnTo>
                                  <a:pt x="9495" y="819"/>
                                </a:lnTo>
                                <a:lnTo>
                                  <a:pt x="9191" y="670"/>
                                </a:lnTo>
                                <a:lnTo>
                                  <a:pt x="8842" y="521"/>
                                </a:lnTo>
                                <a:lnTo>
                                  <a:pt x="8471" y="446"/>
                                </a:lnTo>
                                <a:lnTo>
                                  <a:pt x="7998" y="428"/>
                                </a:lnTo>
                                <a:lnTo>
                                  <a:pt x="7413" y="428"/>
                                </a:lnTo>
                                <a:lnTo>
                                  <a:pt x="6817" y="446"/>
                                </a:lnTo>
                                <a:lnTo>
                                  <a:pt x="6187" y="521"/>
                                </a:lnTo>
                                <a:lnTo>
                                  <a:pt x="5602" y="633"/>
                                </a:lnTo>
                                <a:lnTo>
                                  <a:pt x="5107" y="744"/>
                                </a:lnTo>
                                <a:lnTo>
                                  <a:pt x="4725" y="856"/>
                                </a:lnTo>
                                <a:lnTo>
                                  <a:pt x="4848" y="1564"/>
                                </a:lnTo>
                                <a:lnTo>
                                  <a:pt x="5028" y="2495"/>
                                </a:lnTo>
                                <a:lnTo>
                                  <a:pt x="5175" y="3556"/>
                                </a:lnTo>
                                <a:lnTo>
                                  <a:pt x="5298" y="4673"/>
                                </a:lnTo>
                                <a:lnTo>
                                  <a:pt x="5343" y="5213"/>
                                </a:lnTo>
                                <a:lnTo>
                                  <a:pt x="5388" y="5753"/>
                                </a:lnTo>
                                <a:lnTo>
                                  <a:pt x="5411" y="6275"/>
                                </a:lnTo>
                                <a:lnTo>
                                  <a:pt x="5411" y="6740"/>
                                </a:lnTo>
                                <a:lnTo>
                                  <a:pt x="5366" y="7168"/>
                                </a:lnTo>
                                <a:lnTo>
                                  <a:pt x="5321" y="7541"/>
                                </a:lnTo>
                                <a:lnTo>
                                  <a:pt x="5287" y="7708"/>
                                </a:lnTo>
                                <a:lnTo>
                                  <a:pt x="5242" y="7857"/>
                                </a:lnTo>
                                <a:lnTo>
                                  <a:pt x="5197" y="7969"/>
                                </a:lnTo>
                                <a:lnTo>
                                  <a:pt x="5130" y="8062"/>
                                </a:lnTo>
                                <a:lnTo>
                                  <a:pt x="5006" y="8248"/>
                                </a:lnTo>
                                <a:lnTo>
                                  <a:pt x="4848" y="8397"/>
                                </a:lnTo>
                                <a:lnTo>
                                  <a:pt x="4725" y="8528"/>
                                </a:lnTo>
                                <a:lnTo>
                                  <a:pt x="4567" y="8640"/>
                                </a:lnTo>
                                <a:lnTo>
                                  <a:pt x="4421" y="8714"/>
                                </a:lnTo>
                                <a:lnTo>
                                  <a:pt x="4263" y="8751"/>
                                </a:lnTo>
                                <a:lnTo>
                                  <a:pt x="4095" y="8788"/>
                                </a:lnTo>
                                <a:lnTo>
                                  <a:pt x="3948" y="8788"/>
                                </a:lnTo>
                                <a:lnTo>
                                  <a:pt x="3791" y="8751"/>
                                </a:lnTo>
                                <a:lnTo>
                                  <a:pt x="3667" y="8714"/>
                                </a:lnTo>
                                <a:lnTo>
                                  <a:pt x="3510" y="8677"/>
                                </a:lnTo>
                                <a:lnTo>
                                  <a:pt x="3386" y="8602"/>
                                </a:lnTo>
                                <a:lnTo>
                                  <a:pt x="3251" y="8491"/>
                                </a:lnTo>
                                <a:lnTo>
                                  <a:pt x="3127" y="8360"/>
                                </a:lnTo>
                                <a:lnTo>
                                  <a:pt x="3015" y="8248"/>
                                </a:lnTo>
                                <a:lnTo>
                                  <a:pt x="2925" y="8062"/>
                                </a:lnTo>
                                <a:lnTo>
                                  <a:pt x="2778" y="7857"/>
                                </a:lnTo>
                                <a:lnTo>
                                  <a:pt x="2610" y="7671"/>
                                </a:lnTo>
                                <a:lnTo>
                                  <a:pt x="2407" y="7541"/>
                                </a:lnTo>
                                <a:lnTo>
                                  <a:pt x="2171" y="7466"/>
                                </a:lnTo>
                                <a:lnTo>
                                  <a:pt x="1957" y="7429"/>
                                </a:lnTo>
                                <a:lnTo>
                                  <a:pt x="1698" y="7429"/>
                                </a:lnTo>
                                <a:lnTo>
                                  <a:pt x="1462" y="7466"/>
                                </a:lnTo>
                                <a:lnTo>
                                  <a:pt x="1226" y="7559"/>
                                </a:lnTo>
                                <a:lnTo>
                                  <a:pt x="989" y="7708"/>
                                </a:lnTo>
                                <a:lnTo>
                                  <a:pt x="776" y="7932"/>
                                </a:lnTo>
                                <a:lnTo>
                                  <a:pt x="551" y="8211"/>
                                </a:lnTo>
                                <a:lnTo>
                                  <a:pt x="382" y="8528"/>
                                </a:lnTo>
                                <a:lnTo>
                                  <a:pt x="315" y="8714"/>
                                </a:lnTo>
                                <a:lnTo>
                                  <a:pt x="236" y="8919"/>
                                </a:lnTo>
                                <a:lnTo>
                                  <a:pt x="191" y="9142"/>
                                </a:lnTo>
                                <a:lnTo>
                                  <a:pt x="123" y="9347"/>
                                </a:lnTo>
                                <a:lnTo>
                                  <a:pt x="78" y="9608"/>
                                </a:lnTo>
                                <a:lnTo>
                                  <a:pt x="56" y="9887"/>
                                </a:lnTo>
                                <a:lnTo>
                                  <a:pt x="33" y="10185"/>
                                </a:lnTo>
                                <a:lnTo>
                                  <a:pt x="33" y="10464"/>
                                </a:lnTo>
                                <a:lnTo>
                                  <a:pt x="33" y="10706"/>
                                </a:lnTo>
                                <a:lnTo>
                                  <a:pt x="56" y="10967"/>
                                </a:lnTo>
                                <a:lnTo>
                                  <a:pt x="78" y="11172"/>
                                </a:lnTo>
                                <a:lnTo>
                                  <a:pt x="123" y="11395"/>
                                </a:lnTo>
                                <a:lnTo>
                                  <a:pt x="168" y="11600"/>
                                </a:lnTo>
                                <a:lnTo>
                                  <a:pt x="236" y="11786"/>
                                </a:lnTo>
                                <a:lnTo>
                                  <a:pt x="292" y="11973"/>
                                </a:lnTo>
                                <a:lnTo>
                                  <a:pt x="382" y="12140"/>
                                </a:lnTo>
                                <a:lnTo>
                                  <a:pt x="540" y="12419"/>
                                </a:lnTo>
                                <a:lnTo>
                                  <a:pt x="731" y="12680"/>
                                </a:lnTo>
                                <a:lnTo>
                                  <a:pt x="944" y="12866"/>
                                </a:lnTo>
                                <a:lnTo>
                                  <a:pt x="1158" y="12997"/>
                                </a:lnTo>
                                <a:lnTo>
                                  <a:pt x="1395" y="13108"/>
                                </a:lnTo>
                                <a:lnTo>
                                  <a:pt x="1608" y="13183"/>
                                </a:lnTo>
                                <a:lnTo>
                                  <a:pt x="1856" y="13183"/>
                                </a:lnTo>
                                <a:lnTo>
                                  <a:pt x="2070" y="13146"/>
                                </a:lnTo>
                                <a:lnTo>
                                  <a:pt x="2261" y="13071"/>
                                </a:lnTo>
                                <a:lnTo>
                                  <a:pt x="2430" y="12960"/>
                                </a:lnTo>
                                <a:lnTo>
                                  <a:pt x="2587" y="12792"/>
                                </a:lnTo>
                                <a:lnTo>
                                  <a:pt x="2688" y="12606"/>
                                </a:lnTo>
                                <a:lnTo>
                                  <a:pt x="2801" y="12419"/>
                                </a:lnTo>
                                <a:lnTo>
                                  <a:pt x="2925" y="12289"/>
                                </a:lnTo>
                                <a:lnTo>
                                  <a:pt x="3082" y="12177"/>
                                </a:lnTo>
                                <a:lnTo>
                                  <a:pt x="3228" y="12103"/>
                                </a:lnTo>
                                <a:lnTo>
                                  <a:pt x="3408" y="12103"/>
                                </a:lnTo>
                                <a:lnTo>
                                  <a:pt x="3577" y="12103"/>
                                </a:lnTo>
                                <a:lnTo>
                                  <a:pt x="3723" y="12177"/>
                                </a:lnTo>
                                <a:lnTo>
                                  <a:pt x="3903" y="12252"/>
                                </a:lnTo>
                                <a:lnTo>
                                  <a:pt x="4072" y="12364"/>
                                </a:lnTo>
                                <a:lnTo>
                                  <a:pt x="4230" y="12494"/>
                                </a:lnTo>
                                <a:lnTo>
                                  <a:pt x="4353" y="12643"/>
                                </a:lnTo>
                                <a:lnTo>
                                  <a:pt x="4488" y="12829"/>
                                </a:lnTo>
                                <a:lnTo>
                                  <a:pt x="4567" y="13034"/>
                                </a:lnTo>
                                <a:lnTo>
                                  <a:pt x="4657" y="13257"/>
                                </a:lnTo>
                                <a:lnTo>
                                  <a:pt x="4702" y="13462"/>
                                </a:lnTo>
                                <a:lnTo>
                                  <a:pt x="4725" y="13686"/>
                                </a:lnTo>
                                <a:lnTo>
                                  <a:pt x="4702" y="14282"/>
                                </a:lnTo>
                                <a:lnTo>
                                  <a:pt x="4657" y="15045"/>
                                </a:lnTo>
                                <a:lnTo>
                                  <a:pt x="4612" y="15976"/>
                                </a:lnTo>
                                <a:lnTo>
                                  <a:pt x="4590" y="16926"/>
                                </a:lnTo>
                                <a:lnTo>
                                  <a:pt x="4567" y="17968"/>
                                </a:lnTo>
                                <a:lnTo>
                                  <a:pt x="4567" y="19011"/>
                                </a:lnTo>
                                <a:lnTo>
                                  <a:pt x="4590" y="19514"/>
                                </a:lnTo>
                                <a:lnTo>
                                  <a:pt x="4612" y="19980"/>
                                </a:lnTo>
                                <a:lnTo>
                                  <a:pt x="4657" y="20426"/>
                                </a:lnTo>
                                <a:lnTo>
                                  <a:pt x="4725" y="20836"/>
                                </a:lnTo>
                                <a:lnTo>
                                  <a:pt x="4848" y="20929"/>
                                </a:lnTo>
                                <a:lnTo>
                                  <a:pt x="5040" y="21004"/>
                                </a:lnTo>
                                <a:lnTo>
                                  <a:pt x="5265" y="21078"/>
                                </a:lnTo>
                                <a:lnTo>
                                  <a:pt x="5478" y="21115"/>
                                </a:lnTo>
                                <a:lnTo>
                                  <a:pt x="6041" y="21115"/>
                                </a:lnTo>
                                <a:lnTo>
                                  <a:pt x="6637" y="21078"/>
                                </a:lnTo>
                                <a:lnTo>
                                  <a:pt x="7312" y="21004"/>
                                </a:lnTo>
                                <a:lnTo>
                                  <a:pt x="7998" y="20929"/>
                                </a:lnTo>
                                <a:lnTo>
                                  <a:pt x="8696" y="20855"/>
                                </a:lnTo>
                                <a:lnTo>
                                  <a:pt x="9360" y="20836"/>
                                </a:lnTo>
                                <a:close/>
                              </a:path>
                            </a:pathLst>
                          </a:custGeom>
                          <a:solidFill>
                            <a:srgbClr val="FFFF00"/>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group w14:anchorId="540F4B59" id=" 140" o:spid="_x0000_s1026" style="position:absolute;margin-left:330.9pt;margin-top:-6.5pt;width:64.6pt;height:53.75pt;z-index:251741184;mso-position-horizontal-relative:margin;mso-position-vertical-relative:margin" coordorigin="1824,633" coordsize="2834,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">
                <v:shape id="Puzzle3" o:spid="_x0000_s1027" style="position:absolute;left:3204;top:633;width:1114;height:151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FREcEA&#10;AADdAAAADwAAAGRycy9kb3ducmV2LnhtbERPTWvCQBC9F/oflil4qxMVS5O6SrFUPAmN7X3Ijptg&#10;djZktzH+e7dQ8DaP9zmrzehaNXAfGi8aZtMMFEvlTSNWw/fx8/kVVIgkhlovrOHKATbrx4cVFcZf&#10;5IuHMlqVQiQUpKGOsSsQQ1WzozD1HUviTr53FBPsLZqeLinctTjPshd01EhqqKnjbc3Vufx1GuzP&#10;9qMs+YDNEvPdYpjl1mGu9eRpfH8DFXmMd/G/e2/S/Gwxh79v0gm4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xURHBAAAA3QAAAA8AAAAAAAAAAAAAAAAAmAIAAGRycy9kb3du&#10;cmV2LnhtbFBLBQYAAAAABAAEAPUAAACGAwAAAAA=&#1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36f" strokeweight="2.25pt">
                  <v:stroke joinstyle="miter"/>
                  <v:path arrowok="t" o:connecttype="custom" o:connectlocs="0,0;0,0;0,0;0,0;0,0;0,0;0,0;0,0" o:connectangles="0,0,0,0,0,0,0,0" textboxrect="2269,7718,19157,20230"/>
                </v:shape>
                <v:shape id="Puzzle2" o:spid="_x0000_s1028" style="position:absolute;left:2880;top:1736;width:1778;height:1379;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f9/sIA&#10;AADdAAAADwAAAGRycy9kb3ducmV2LnhtbERPS4vCMBC+C/6HMIIX0VSFVatRiiDs0Sd6HJux7W4z&#10;KU3U7r83woK3+fies1g1phQPql1hWcFwEIEgTq0uOFNwPGz6UxDOI2ssLZOCP3KwWrZbC4y1ffKO&#10;HnufiRDCLkYFufdVLKVLczLoBrYiDtzN1gZ9gHUmdY3PEG5KOYqiL2mw4NCQY0XrnNLf/d0ooE2y&#10;lrPedXfs3S4/W0zGp+n2rFS30yRzEJ4a/xH/u791mB+NJ/D+Jpw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3+wgAAAN0AAAAPAAAAAAAAAAAAAAAAAJgCAABkcnMvZG93&#10;bnJldi54bWxQSwUGAAAAAAQABAD1AAAAhwMAAAAA&#1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red" strokeweight="2.25pt">
                  <v:stroke joinstyle="miter"/>
                  <v:path arrowok="t" o:connecttype="custom" o:connectlocs="0,0;0,0;0,0;1,0;1,0;1,0;0,0;0,0" o:connectangles="0,0,0,0,0,0,0,0" textboxrect="5394,6735,16182,20441"/>
                </v:shape>
                <v:shape id="Puzzle4" o:spid="_x0000_s1029" style="position:absolute;left:2192;top:1719;width:1072;height:176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JHpMUA&#10;AADdAAAADwAAAGRycy9kb3ducmV2LnhtbESPS2vDMBCE74X8B7GB3Bo5TSnBjRJKICWH0NI8IMfF&#10;2lqm1spYih//vnso9LbDzjc7u94OvlYdtbEKbGAxz0ARF8FWXBq4nPePK1AxIVusA5OBkSJsN5OH&#10;NeY29PxF3SmVSkI45mjApdTkWsfCkcc4Dw2x7L5D6zGJbEttW+wl3Nf6KctetMeK5YLDhnaOip/T&#10;3UuNeKDj8+f13FPnRjvS7uP2Xhkzmw5vr6ASDenf/EcfrHDZUurKNzKC3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gkekxQAAAN0AAAAPAAAAAAAAAAAAAAAAAJgCAABkcnMv&#10;ZG93bnJldi54bWxQSwUGAAAAAAQABAD1AAAAigMAAAAA&#1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9c0" strokeweight="2.25pt">
                  <v:stroke joinstyle="miter"/>
                  <v:path arrowok="t" o:connecttype="custom" o:connectlocs="0,0;0,1;0,1;0,1;0,0;0,0;0,0;0,0" o:connectangles="0,0,0,0,0,0,0,0" textboxrect="2075,5660,20210,15976"/>
                </v:shape>
                <v:shape id="Puzzle1" o:spid="_x0000_s1030" style="position:absolute;left:1824;top:1091;width:1800;height:105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DDsIA&#10;AADdAAAADwAAAGRycy9kb3ducmV2LnhtbERPTWvCQBC9C/6HZYTezK4GSpq6SjAILT01LfQ6zY5J&#10;NDsbsltN/323IHibx/uczW6yvbjQ6DvHGlaJAkFcO9Nxo+Hz47DMQPiAbLB3TBp+ycNuO59tMDfu&#10;yu90qUIjYgj7HDW0IQy5lL5uyaJP3EAcuaMbLYYIx0aaEa8x3PZyrdSjtNhxbGhxoH1L9bn6sRpO&#10;afFVl2E4O6Veyyx1b8jdt9YPi6l4BhFoCnfxzf1i4nyVPsH/N/EE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5sMOwgAAAN0AAAAPAAAAAAAAAAAAAAAAAJgCAABkcnMvZG93&#10;bnJldi54bWxQSwUGAAAAAAQABAD1AAAAhwMAAAAA&#1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yellow" strokeweight="2.25pt">
                  <v:stroke joinstyle="miter"/>
                  <v:path arrowok="t" o:connecttype="custom" o:connectlocs="1,0;1,0;0,0;0,0;1,0;1,0;1,0;0,0" o:connectangles="0,0,0,0,0,0,0,0" textboxrect="6084,2569,16128,19545"/>
                </v:shape>
                <w10:wrap anchorx="margin" anchory="margin"/>
              </v:group>
            </w:pict>
          </mc:Fallback>
        </mc:AlternateContent>
      </w:r>
      <w:r w:rsidR="003D0CF8" w:rsidRPr="003D0CF8">
        <w:rPr>
          <w:rFonts w:ascii="Bradley Hand ITC" w:hAnsi="Bradley Hand ITC"/>
          <w:sz w:val="40"/>
          <w:szCs w:val="32"/>
        </w:rPr>
        <w:t>Projeto de Música São Tiago</w:t>
      </w:r>
    </w:p>
    <w:p w14:paraId="2AB9AED7" w14:textId="3D84AAED" w:rsidR="007547C2" w:rsidRDefault="007547C2" w:rsidP="002D7F69"/>
    <w:p w14:paraId="30754027" w14:textId="38EC1D61" w:rsidR="007547C2" w:rsidRDefault="002E496E" w:rsidP="007547C2">
      <w:r>
        <w:rPr>
          <w:noProof/>
          <w:lang w:eastAsia="pt-BR"/>
        </w:rPr>
        <w:drawing>
          <wp:anchor distT="0" distB="0" distL="114300" distR="114300" simplePos="0" relativeHeight="251737088" behindDoc="0" locked="0" layoutInCell="1" allowOverlap="1" wp14:anchorId="55B4D3BB" wp14:editId="14432937">
            <wp:simplePos x="0" y="0"/>
            <wp:positionH relativeFrom="margin">
              <wp:posOffset>1366908</wp:posOffset>
            </wp:positionH>
            <wp:positionV relativeFrom="margin">
              <wp:posOffset>5057775</wp:posOffset>
            </wp:positionV>
            <wp:extent cx="1490345" cy="1142365"/>
            <wp:effectExtent l="0" t="0" r="0" b="635"/>
            <wp:wrapSquare wrapText="bothSides"/>
            <wp:docPr id="123" name="Image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0345" cy="1142365"/>
                    </a:xfrm>
                    <a:prstGeom prst="rect">
                      <a:avLst/>
                    </a:prstGeom>
                    <a:noFill/>
                    <a:ln>
                      <a:noFill/>
                    </a:ln>
                  </pic:spPr>
                </pic:pic>
              </a:graphicData>
            </a:graphic>
          </wp:anchor>
        </w:drawing>
      </w:r>
      <w:r>
        <w:rPr>
          <w:rFonts w:ascii="Bradley Hand ITC" w:hAnsi="Bradley Hand ITC"/>
          <w:noProof/>
          <w:sz w:val="52"/>
          <w:szCs w:val="44"/>
          <w:lang w:eastAsia="pt-BR"/>
        </w:rPr>
        <w:drawing>
          <wp:anchor distT="0" distB="0" distL="114300" distR="114300" simplePos="0" relativeHeight="251761664" behindDoc="0" locked="0" layoutInCell="1" allowOverlap="1" wp14:anchorId="386B7169" wp14:editId="52AF5D36">
            <wp:simplePos x="0" y="0"/>
            <wp:positionH relativeFrom="column">
              <wp:posOffset>144606</wp:posOffset>
            </wp:positionH>
            <wp:positionV relativeFrom="paragraph">
              <wp:posOffset>4959795</wp:posOffset>
            </wp:positionV>
            <wp:extent cx="633095" cy="633095"/>
            <wp:effectExtent l="0" t="0" r="0" b="0"/>
            <wp:wrapNone/>
            <wp:docPr id="1120" name="Imagem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Imagem 1120"/>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3095" cy="633095"/>
                    </a:xfrm>
                    <a:prstGeom prst="rect">
                      <a:avLst/>
                    </a:prstGeom>
                  </pic:spPr>
                </pic:pic>
              </a:graphicData>
            </a:graphic>
            <wp14:sizeRelH relativeFrom="margin">
              <wp14:pctWidth>0</wp14:pctWidth>
            </wp14:sizeRelH>
            <wp14:sizeRelV relativeFrom="margin">
              <wp14:pctHeight>0</wp14:pctHeight>
            </wp14:sizeRelV>
          </wp:anchor>
        </w:drawing>
      </w:r>
      <w:r w:rsidR="00C439E7" w:rsidRPr="004E10F2">
        <w:rPr>
          <w:noProof/>
          <w:szCs w:val="24"/>
          <w:lang w:eastAsia="pt-BR"/>
        </w:rPr>
        <w:drawing>
          <wp:anchor distT="0" distB="0" distL="114300" distR="114300" simplePos="0" relativeHeight="251739136" behindDoc="0" locked="0" layoutInCell="1" allowOverlap="1" wp14:anchorId="15B3D404" wp14:editId="261802CC">
            <wp:simplePos x="0" y="0"/>
            <wp:positionH relativeFrom="margin">
              <wp:posOffset>3938270</wp:posOffset>
            </wp:positionH>
            <wp:positionV relativeFrom="margin">
              <wp:posOffset>4638675</wp:posOffset>
            </wp:positionV>
            <wp:extent cx="1422400" cy="1690370"/>
            <wp:effectExtent l="0" t="0" r="6350" b="0"/>
            <wp:wrapSquare wrapText="bothSides"/>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b="-3795"/>
                    <a:stretch/>
                  </pic:blipFill>
                  <pic:spPr bwMode="auto">
                    <a:xfrm>
                      <a:off x="0" y="0"/>
                      <a:ext cx="1422400" cy="1690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39E7">
        <w:rPr>
          <w:noProof/>
          <w:lang w:eastAsia="pt-BR"/>
        </w:rPr>
        <mc:AlternateContent>
          <mc:Choice Requires="wps">
            <w:drawing>
              <wp:anchor distT="0" distB="0" distL="114300" distR="114300" simplePos="0" relativeHeight="251729920" behindDoc="0" locked="0" layoutInCell="1" allowOverlap="1" wp14:anchorId="61A97024" wp14:editId="77D1CCCB">
                <wp:simplePos x="0" y="0"/>
                <wp:positionH relativeFrom="margin">
                  <wp:posOffset>147320</wp:posOffset>
                </wp:positionH>
                <wp:positionV relativeFrom="margin">
                  <wp:posOffset>1172845</wp:posOffset>
                </wp:positionV>
                <wp:extent cx="5133975" cy="5543550"/>
                <wp:effectExtent l="419100" t="0" r="428625" b="0"/>
                <wp:wrapSquare wrapText="bothSides"/>
                <wp:docPr id="29" name="Retângulo 29"/>
                <wp:cNvGraphicFramePr/>
                <a:graphic xmlns:a="http://schemas.openxmlformats.org/drawingml/2006/main">
                  <a:graphicData uri="http://schemas.microsoft.com/office/word/2010/wordprocessingShape">
                    <wps:wsp>
                      <wps:cNvSpPr/>
                      <wps:spPr>
                        <a:xfrm>
                          <a:off x="0" y="0"/>
                          <a:ext cx="5133975" cy="5543550"/>
                        </a:xfrm>
                        <a:prstGeom prst="rect">
                          <a:avLst/>
                        </a:prstGeom>
                        <a:solidFill>
                          <a:srgbClr val="7DA8FF"/>
                        </a:solidFill>
                        <a:scene3d>
                          <a:camera prst="perspectiveRelaxedModerately"/>
                          <a:lightRig rig="threePt" dir="t"/>
                        </a:scene3d>
                        <a:sp3d>
                          <a:bevelT/>
                        </a:sp3d>
                      </wps:spPr>
                      <wps:style>
                        <a:lnRef idx="0">
                          <a:schemeClr val="accent5"/>
                        </a:lnRef>
                        <a:fillRef idx="3">
                          <a:schemeClr val="accent5"/>
                        </a:fillRef>
                        <a:effectRef idx="3">
                          <a:schemeClr val="accent5"/>
                        </a:effectRef>
                        <a:fontRef idx="minor">
                          <a:schemeClr val="lt1"/>
                        </a:fontRef>
                      </wps:style>
                      <wps:txbx>
                        <w:txbxContent>
                          <w:p w14:paraId="13E24B17" w14:textId="77777777" w:rsidR="0022068A" w:rsidRDefault="0022068A" w:rsidP="003D0CF8">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97024" id="Retângulo 29" o:spid="_x0000_s1026" style="position:absolute;margin-left:11.6pt;margin-top:92.35pt;width:404.25pt;height:436.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" fillcolor="#7da8ff" stroked="f">
                <v:shadow on="t" color="black" opacity="41287f" offset="0,1.5pt"/>
                <o:extrusion v:ext="view" viewpoint="0,100pt" viewpointorigin="0,.5" skewangle="45" type="perspective"/>
                <v:textbox>
                  <w:txbxContent>
                    <w:p w14:paraId="13E24B17" w14:textId="77777777" w:rsidR="0022068A" w:rsidRDefault="0022068A" w:rsidP="003D0CF8">
                      <w:pPr>
                        <w:jc w:val="right"/>
                      </w:pPr>
                    </w:p>
                  </w:txbxContent>
                </v:textbox>
                <w10:wrap type="square" anchorx="margin" anchory="margin"/>
              </v:rect>
            </w:pict>
          </mc:Fallback>
        </mc:AlternateContent>
      </w:r>
    </w:p>
    <w:p w14:paraId="1D2AEE0A" w14:textId="0CFF4AFA" w:rsidR="007547C2" w:rsidRDefault="00C439E7" w:rsidP="007547C2">
      <w:r>
        <w:rPr>
          <w:noProof/>
          <w:szCs w:val="24"/>
          <w:lang w:eastAsia="pt-BR"/>
        </w:rPr>
        <w:drawing>
          <wp:anchor distT="0" distB="0" distL="114300" distR="114300" simplePos="0" relativeHeight="251735040" behindDoc="0" locked="0" layoutInCell="1" allowOverlap="1" wp14:anchorId="0673AD58" wp14:editId="50C5E74C">
            <wp:simplePos x="0" y="0"/>
            <wp:positionH relativeFrom="margin">
              <wp:posOffset>2624455</wp:posOffset>
            </wp:positionH>
            <wp:positionV relativeFrom="margin">
              <wp:posOffset>3490595</wp:posOffset>
            </wp:positionV>
            <wp:extent cx="1712595" cy="1007110"/>
            <wp:effectExtent l="0" t="0" r="1905" b="2540"/>
            <wp:wrapSquare wrapText="bothSides"/>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712595" cy="10071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732992" behindDoc="0" locked="0" layoutInCell="1" allowOverlap="1" wp14:anchorId="44E368D0" wp14:editId="15B2B18D">
            <wp:simplePos x="0" y="0"/>
            <wp:positionH relativeFrom="margin">
              <wp:posOffset>142875</wp:posOffset>
            </wp:positionH>
            <wp:positionV relativeFrom="margin">
              <wp:posOffset>2853690</wp:posOffset>
            </wp:positionV>
            <wp:extent cx="1685925" cy="2428875"/>
            <wp:effectExtent l="0" t="0" r="9525" b="0"/>
            <wp:wrapSquare wrapText="bothSides"/>
            <wp:docPr id="92" name="Imagem 92"/>
            <wp:cNvGraphicFramePr/>
            <a:graphic xmlns:a="http://schemas.openxmlformats.org/drawingml/2006/main">
              <a:graphicData uri="http://schemas.openxmlformats.org/drawingml/2006/picture">
                <pic:pic xmlns:pic="http://schemas.openxmlformats.org/drawingml/2006/picture">
                  <pic:nvPicPr>
                    <pic:cNvPr id="228" name="Imagem 228"/>
                    <pic:cNvPicPr/>
                  </pic:nvPicPr>
                  <pic:blipFill>
                    <a:blip r:embed="rId13" cstate="print">
                      <a:extLst>
                        <a:ext uri="{BEBA8EAE-BF5A-486C-A8C5-ECC9F3942E4B}">
                          <a14:imgProps xmlns:a14="http://schemas.microsoft.com/office/drawing/2010/main">
                            <a14:imgLayer r:embed="rId14">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85925" cy="2428875"/>
                    </a:xfrm>
                    <a:prstGeom prst="rect">
                      <a:avLst/>
                    </a:prstGeom>
                    <a:noFill/>
                    <a:ln>
                      <a:noFill/>
                    </a:ln>
                  </pic:spPr>
                </pic:pic>
              </a:graphicData>
            </a:graphic>
          </wp:anchor>
        </w:drawing>
      </w:r>
      <w:r w:rsidR="00E80C0D">
        <w:rPr>
          <w:noProof/>
          <w:lang w:eastAsia="pt-BR"/>
        </w:rPr>
        <mc:AlternateContent>
          <mc:Choice Requires="wps">
            <w:drawing>
              <wp:anchor distT="0" distB="0" distL="114300" distR="114300" simplePos="0" relativeHeight="251731968" behindDoc="0" locked="0" layoutInCell="1" allowOverlap="1" wp14:anchorId="7E3B0DA7" wp14:editId="74A06839">
                <wp:simplePos x="0" y="0"/>
                <wp:positionH relativeFrom="margin">
                  <wp:align>center</wp:align>
                </wp:positionH>
                <wp:positionV relativeFrom="paragraph">
                  <wp:posOffset>1261110</wp:posOffset>
                </wp:positionV>
                <wp:extent cx="5133975" cy="5543550"/>
                <wp:effectExtent l="0" t="0" r="0" b="0"/>
                <wp:wrapNone/>
                <wp:docPr id="91" name="Caixa de texto 91"/>
                <wp:cNvGraphicFramePr/>
                <a:graphic xmlns:a="http://schemas.openxmlformats.org/drawingml/2006/main">
                  <a:graphicData uri="http://schemas.microsoft.com/office/word/2010/wordprocessingShape">
                    <wps:wsp>
                      <wps:cNvSpPr txBox="1"/>
                      <wps:spPr>
                        <a:xfrm>
                          <a:off x="0" y="0"/>
                          <a:ext cx="5133975" cy="5543550"/>
                        </a:xfrm>
                        <a:prstGeom prst="rect">
                          <a:avLst/>
                        </a:prstGeom>
                        <a:noFill/>
                        <a:ln>
                          <a:noFill/>
                        </a:ln>
                        <a:effectLst/>
                      </wps:spPr>
                      <wps:txbx>
                        <w:txbxContent>
                          <w:p w14:paraId="275478C7" w14:textId="77777777" w:rsidR="0022068A" w:rsidRPr="00601519" w:rsidRDefault="0022068A" w:rsidP="003D0CF8">
                            <w:pPr>
                              <w:jc w:val="center"/>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01519">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Apostila de Baixo</w:t>
                            </w:r>
                          </w:p>
                        </w:txbxContent>
                      </wps:txbx>
                      <wps:bodyPr rot="0" spcFirstLastPara="0" vertOverflow="overflow" horzOverflow="overflow" vert="horz" wrap="none" lIns="91440" tIns="45720" rIns="91440" bIns="45720" numCol="1" spcCol="0" rtlCol="0" fromWordArt="0" anchor="t" anchorCtr="0" forceAA="0" compatLnSpc="1">
                        <a:prstTxWarp prst="textWave1">
                          <a:avLst/>
                        </a:prstTxWarp>
                        <a:spAutoFit/>
                        <a:scene3d>
                          <a:camera prst="perspectiveRelaxedModerately"/>
                          <a:lightRig rig="threePt" dir="t"/>
                        </a:scene3d>
                      </wps:bodyPr>
                    </wps:wsp>
                  </a:graphicData>
                </a:graphic>
              </wp:anchor>
            </w:drawing>
          </mc:Choice>
          <mc:Fallback>
            <w:pict>
              <v:shapetype w14:anchorId="7E3B0DA7" id="_x0000_t202" coordsize="21600,21600" o:spt="202" path="m,l,21600r21600,l21600,xe">
                <v:stroke joinstyle="miter"/>
                <v:path gradientshapeok="t" o:connecttype="rect"/>
              </v:shapetype>
              <v:shape id="Caixa de texto 91" o:spid="_x0000_s1027" type="#_x0000_t202" style="position:absolute;margin-left:0;margin-top:99.3pt;width:404.25pt;height:436.5pt;z-index:2517319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" filled="f" stroked="f">
                <v:textbox style="mso-fit-shape-to-text:t">
                  <w:txbxContent>
                    <w:p w14:paraId="275478C7" w14:textId="77777777" w:rsidR="0022068A" w:rsidRPr="00601519" w:rsidRDefault="0022068A" w:rsidP="003D0CF8">
                      <w:pPr>
                        <w:jc w:val="center"/>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01519">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Apostila de Baixo</w:t>
                      </w:r>
                    </w:p>
                  </w:txbxContent>
                </v:textbox>
                <w10:wrap anchorx="margin"/>
              </v:shape>
            </w:pict>
          </mc:Fallback>
        </mc:AlternateContent>
      </w:r>
    </w:p>
    <w:p w14:paraId="12FAAF41" w14:textId="53A3D2B8" w:rsidR="007547C2" w:rsidRDefault="007547C2" w:rsidP="007547C2"/>
    <w:p w14:paraId="36221E3D" w14:textId="05A21032" w:rsidR="007547C2" w:rsidRDefault="007547C2" w:rsidP="007547C2"/>
    <w:p w14:paraId="49B619C6" w14:textId="6B694B01" w:rsidR="007547C2" w:rsidRDefault="007547C2" w:rsidP="007547C2"/>
    <w:p w14:paraId="6A079ED0" w14:textId="747CB5BE" w:rsidR="007547C2" w:rsidRDefault="007547C2" w:rsidP="007547C2"/>
    <w:p w14:paraId="41648241" w14:textId="1ECCAD96" w:rsidR="007547C2" w:rsidRDefault="006A238B" w:rsidP="003D0CF8">
      <w:pPr>
        <w:jc w:val="center"/>
        <w:rPr>
          <w:sz w:val="40"/>
        </w:rPr>
      </w:pPr>
      <w:r>
        <w:rPr>
          <w:sz w:val="40"/>
        </w:rPr>
        <w:t>JANEIRO</w:t>
      </w:r>
      <w:r w:rsidR="003D0CF8" w:rsidRPr="003D0CF8">
        <w:rPr>
          <w:sz w:val="40"/>
        </w:rPr>
        <w:t xml:space="preserve"> 202</w:t>
      </w:r>
      <w:r>
        <w:rPr>
          <w:sz w:val="40"/>
        </w:rPr>
        <w:t>2</w:t>
      </w:r>
    </w:p>
    <w:p w14:paraId="47E5D8A5" w14:textId="77777777" w:rsidR="00DB2294" w:rsidRDefault="00DB2294" w:rsidP="003D0CF8">
      <w:pPr>
        <w:jc w:val="center"/>
        <w:rPr>
          <w:sz w:val="40"/>
        </w:rPr>
      </w:pPr>
    </w:p>
    <w:p w14:paraId="57B51465" w14:textId="77777777" w:rsidR="00DB2294" w:rsidRDefault="00DB2294" w:rsidP="003D0CF8">
      <w:pPr>
        <w:jc w:val="center"/>
        <w:rPr>
          <w:sz w:val="40"/>
        </w:rPr>
      </w:pPr>
    </w:p>
    <w:p w14:paraId="58DC5A74" w14:textId="77777777" w:rsidR="00DB2294" w:rsidRDefault="00DB2294" w:rsidP="003D0CF8">
      <w:pPr>
        <w:jc w:val="center"/>
        <w:rPr>
          <w:sz w:val="40"/>
        </w:rPr>
      </w:pPr>
    </w:p>
    <w:p w14:paraId="18870656" w14:textId="77777777" w:rsidR="00DB2294" w:rsidRDefault="00DB2294" w:rsidP="003D0CF8">
      <w:pPr>
        <w:jc w:val="center"/>
        <w:rPr>
          <w:sz w:val="40"/>
        </w:rPr>
      </w:pPr>
    </w:p>
    <w:p w14:paraId="0F0ABDD4" w14:textId="77777777" w:rsidR="00DB2294" w:rsidRDefault="00DB2294" w:rsidP="003D0CF8">
      <w:pPr>
        <w:jc w:val="center"/>
        <w:rPr>
          <w:sz w:val="40"/>
        </w:rPr>
      </w:pPr>
    </w:p>
    <w:p w14:paraId="2A21246A" w14:textId="77777777" w:rsidR="00DB2294" w:rsidRDefault="00DB2294" w:rsidP="003D0CF8">
      <w:pPr>
        <w:jc w:val="center"/>
        <w:rPr>
          <w:sz w:val="40"/>
        </w:rPr>
      </w:pPr>
    </w:p>
    <w:p w14:paraId="547ECB67" w14:textId="77777777" w:rsidR="00DB2294" w:rsidRDefault="00DB2294" w:rsidP="003D0CF8">
      <w:pPr>
        <w:jc w:val="center"/>
        <w:rPr>
          <w:sz w:val="40"/>
        </w:rPr>
      </w:pPr>
    </w:p>
    <w:p w14:paraId="1F4E008B" w14:textId="77777777" w:rsidR="00DB2294" w:rsidRDefault="00DB2294" w:rsidP="003D0CF8">
      <w:pPr>
        <w:jc w:val="center"/>
        <w:rPr>
          <w:sz w:val="40"/>
        </w:rPr>
      </w:pPr>
    </w:p>
    <w:p w14:paraId="0E778AF9" w14:textId="77777777" w:rsidR="00DB2294" w:rsidRDefault="00DB2294" w:rsidP="003D0CF8">
      <w:pPr>
        <w:jc w:val="center"/>
        <w:rPr>
          <w:sz w:val="40"/>
        </w:rPr>
      </w:pPr>
    </w:p>
    <w:p w14:paraId="1B1B27F5" w14:textId="77777777" w:rsidR="00DB2294" w:rsidRDefault="00DB2294" w:rsidP="003D0CF8">
      <w:pPr>
        <w:jc w:val="center"/>
        <w:rPr>
          <w:sz w:val="40"/>
        </w:rPr>
      </w:pPr>
    </w:p>
    <w:p w14:paraId="7BD8B000" w14:textId="77777777" w:rsidR="00DB2294" w:rsidRDefault="00DB2294" w:rsidP="003D0CF8">
      <w:pPr>
        <w:jc w:val="center"/>
        <w:rPr>
          <w:sz w:val="40"/>
        </w:rPr>
      </w:pPr>
    </w:p>
    <w:p w14:paraId="42E4F393" w14:textId="77777777" w:rsidR="00DB2294" w:rsidRDefault="00DB2294" w:rsidP="003D0CF8">
      <w:pPr>
        <w:jc w:val="center"/>
        <w:rPr>
          <w:sz w:val="40"/>
        </w:rPr>
      </w:pPr>
    </w:p>
    <w:p w14:paraId="646126BE" w14:textId="77777777" w:rsidR="00DB2294" w:rsidRDefault="00DB2294" w:rsidP="003D0CF8">
      <w:pPr>
        <w:jc w:val="center"/>
        <w:rPr>
          <w:sz w:val="40"/>
        </w:rPr>
      </w:pPr>
    </w:p>
    <w:p w14:paraId="7E1826C7" w14:textId="77777777" w:rsidR="00DB2294" w:rsidRDefault="00DB2294" w:rsidP="003D0CF8">
      <w:pPr>
        <w:jc w:val="center"/>
        <w:rPr>
          <w:sz w:val="40"/>
        </w:rPr>
      </w:pPr>
    </w:p>
    <w:p w14:paraId="7F94A5BD" w14:textId="77777777" w:rsidR="00DB2294" w:rsidRDefault="00DB2294" w:rsidP="003D0CF8">
      <w:pPr>
        <w:jc w:val="center"/>
        <w:rPr>
          <w:sz w:val="40"/>
        </w:rPr>
      </w:pPr>
    </w:p>
    <w:p w14:paraId="0E72B0C0" w14:textId="77777777" w:rsidR="00F8162E" w:rsidRDefault="00F8162E" w:rsidP="003D0CF8">
      <w:pPr>
        <w:jc w:val="center"/>
        <w:rPr>
          <w:sz w:val="40"/>
        </w:rPr>
      </w:pPr>
    </w:p>
    <w:p w14:paraId="04A730D6" w14:textId="77777777" w:rsidR="00DB2294" w:rsidRDefault="00DB2294" w:rsidP="003D0CF8">
      <w:pPr>
        <w:jc w:val="center"/>
        <w:rPr>
          <w:sz w:val="40"/>
        </w:rPr>
      </w:pPr>
    </w:p>
    <w:p w14:paraId="1D0927E2" w14:textId="77777777" w:rsidR="00DB2294" w:rsidRDefault="00DB2294" w:rsidP="003D0CF8">
      <w:pPr>
        <w:jc w:val="center"/>
        <w:rPr>
          <w:sz w:val="40"/>
        </w:rPr>
      </w:pPr>
    </w:p>
    <w:p w14:paraId="034BCE0A" w14:textId="77777777" w:rsidR="00DB2294" w:rsidRDefault="00DB2294" w:rsidP="003D0CF8">
      <w:pPr>
        <w:jc w:val="center"/>
        <w:rPr>
          <w:sz w:val="40"/>
        </w:rPr>
      </w:pPr>
    </w:p>
    <w:p w14:paraId="0E2C0D4F" w14:textId="77777777" w:rsidR="00DB2294" w:rsidRPr="003D0CF8" w:rsidRDefault="00DB2294" w:rsidP="003D0CF8">
      <w:pPr>
        <w:jc w:val="center"/>
        <w:rPr>
          <w:sz w:val="40"/>
        </w:rPr>
      </w:pPr>
    </w:p>
    <w:sdt>
      <w:sdtPr>
        <w:rPr>
          <w:rFonts w:asciiTheme="minorHAnsi" w:eastAsiaTheme="minorHAnsi" w:hAnsiTheme="minorHAnsi" w:cstheme="minorBidi"/>
          <w:color w:val="auto"/>
          <w:sz w:val="24"/>
          <w:szCs w:val="22"/>
          <w:lang w:eastAsia="en-US"/>
        </w:rPr>
        <w:id w:val="1227647120"/>
        <w:docPartObj>
          <w:docPartGallery w:val="Table of Contents"/>
          <w:docPartUnique/>
        </w:docPartObj>
      </w:sdtPr>
      <w:sdtEndPr>
        <w:rPr>
          <w:rFonts w:ascii="Arial" w:hAnsi="Arial"/>
          <w:b/>
          <w:bCs/>
        </w:rPr>
      </w:sdtEndPr>
      <w:sdtContent>
        <w:p w14:paraId="4B07419A" w14:textId="77777777" w:rsidR="00DB2294" w:rsidRDefault="00DB2294">
          <w:pPr>
            <w:pStyle w:val="CabealhodoSumrio"/>
          </w:pPr>
          <w:r>
            <w:t>Sumário</w:t>
          </w:r>
        </w:p>
        <w:p w14:paraId="53B5A4E3" w14:textId="51456E56" w:rsidR="000D7A0E" w:rsidRDefault="0022068A">
          <w:pPr>
            <w:pStyle w:val="Sumrio1"/>
            <w:tabs>
              <w:tab w:val="right" w:leader="dot" w:pos="8494"/>
            </w:tabs>
            <w:rPr>
              <w:rFonts w:eastAsiaTheme="minorEastAsia" w:cstheme="minorBidi"/>
              <w:b w:val="0"/>
              <w:bCs w:val="0"/>
              <w:caps w:val="0"/>
              <w:noProof/>
              <w:sz w:val="22"/>
              <w:szCs w:val="22"/>
              <w:lang w:eastAsia="pt-BR"/>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125743628" w:history="1">
            <w:r w:rsidR="000D7A0E" w:rsidRPr="00165857">
              <w:rPr>
                <w:rStyle w:val="Hyperlink"/>
                <w:noProof/>
              </w:rPr>
              <w:t>1 – Apresentação do Instrumento</w:t>
            </w:r>
            <w:r w:rsidR="000D7A0E">
              <w:rPr>
                <w:noProof/>
                <w:webHidden/>
              </w:rPr>
              <w:tab/>
            </w:r>
            <w:r w:rsidR="000D7A0E">
              <w:rPr>
                <w:noProof/>
                <w:webHidden/>
              </w:rPr>
              <w:fldChar w:fldCharType="begin"/>
            </w:r>
            <w:r w:rsidR="000D7A0E">
              <w:rPr>
                <w:noProof/>
                <w:webHidden/>
              </w:rPr>
              <w:instrText xml:space="preserve"> PAGEREF _Toc125743628 \h </w:instrText>
            </w:r>
            <w:r w:rsidR="000D7A0E">
              <w:rPr>
                <w:noProof/>
                <w:webHidden/>
              </w:rPr>
            </w:r>
            <w:r w:rsidR="000D7A0E">
              <w:rPr>
                <w:noProof/>
                <w:webHidden/>
              </w:rPr>
              <w:fldChar w:fldCharType="separate"/>
            </w:r>
            <w:r w:rsidR="00712DCD">
              <w:rPr>
                <w:noProof/>
                <w:webHidden/>
              </w:rPr>
              <w:t>5</w:t>
            </w:r>
            <w:r w:rsidR="000D7A0E">
              <w:rPr>
                <w:noProof/>
                <w:webHidden/>
              </w:rPr>
              <w:fldChar w:fldCharType="end"/>
            </w:r>
          </w:hyperlink>
        </w:p>
        <w:p w14:paraId="7A838BDA" w14:textId="06F61793" w:rsidR="000D7A0E" w:rsidRDefault="00075F1D">
          <w:pPr>
            <w:pStyle w:val="Sumrio2"/>
            <w:tabs>
              <w:tab w:val="right" w:leader="dot" w:pos="8494"/>
            </w:tabs>
            <w:rPr>
              <w:rFonts w:eastAsiaTheme="minorEastAsia" w:cstheme="minorBidi"/>
              <w:smallCaps w:val="0"/>
              <w:noProof/>
              <w:sz w:val="22"/>
              <w:szCs w:val="22"/>
              <w:lang w:eastAsia="pt-BR"/>
            </w:rPr>
          </w:pPr>
          <w:hyperlink w:anchor="_Toc125743629" w:history="1">
            <w:r w:rsidR="000D7A0E" w:rsidRPr="00165857">
              <w:rPr>
                <w:rStyle w:val="Hyperlink"/>
                <w:noProof/>
              </w:rPr>
              <w:t>1.1 - Conhecendo o Baixo Elétrico</w:t>
            </w:r>
            <w:r w:rsidR="000D7A0E">
              <w:rPr>
                <w:noProof/>
                <w:webHidden/>
              </w:rPr>
              <w:tab/>
            </w:r>
            <w:r w:rsidR="000D7A0E">
              <w:rPr>
                <w:noProof/>
                <w:webHidden/>
              </w:rPr>
              <w:fldChar w:fldCharType="begin"/>
            </w:r>
            <w:r w:rsidR="000D7A0E">
              <w:rPr>
                <w:noProof/>
                <w:webHidden/>
              </w:rPr>
              <w:instrText xml:space="preserve"> PAGEREF _Toc125743629 \h </w:instrText>
            </w:r>
            <w:r w:rsidR="000D7A0E">
              <w:rPr>
                <w:noProof/>
                <w:webHidden/>
              </w:rPr>
            </w:r>
            <w:r w:rsidR="000D7A0E">
              <w:rPr>
                <w:noProof/>
                <w:webHidden/>
              </w:rPr>
              <w:fldChar w:fldCharType="separate"/>
            </w:r>
            <w:r w:rsidR="00712DCD">
              <w:rPr>
                <w:noProof/>
                <w:webHidden/>
              </w:rPr>
              <w:t>5</w:t>
            </w:r>
            <w:r w:rsidR="000D7A0E">
              <w:rPr>
                <w:noProof/>
                <w:webHidden/>
              </w:rPr>
              <w:fldChar w:fldCharType="end"/>
            </w:r>
          </w:hyperlink>
        </w:p>
        <w:p w14:paraId="23991FE9" w14:textId="6AEF0930" w:rsidR="000D7A0E" w:rsidRDefault="00075F1D">
          <w:pPr>
            <w:pStyle w:val="Sumrio2"/>
            <w:tabs>
              <w:tab w:val="right" w:leader="dot" w:pos="8494"/>
            </w:tabs>
            <w:rPr>
              <w:rFonts w:eastAsiaTheme="minorEastAsia" w:cstheme="minorBidi"/>
              <w:smallCaps w:val="0"/>
              <w:noProof/>
              <w:sz w:val="22"/>
              <w:szCs w:val="22"/>
              <w:lang w:eastAsia="pt-BR"/>
            </w:rPr>
          </w:pPr>
          <w:hyperlink w:anchor="_Toc125743630" w:history="1">
            <w:r w:rsidR="000D7A0E" w:rsidRPr="00165857">
              <w:rPr>
                <w:rStyle w:val="Hyperlink"/>
                <w:noProof/>
              </w:rPr>
              <w:t>1.2 - Anatomia do Instrumento</w:t>
            </w:r>
            <w:r w:rsidR="000D7A0E">
              <w:rPr>
                <w:noProof/>
                <w:webHidden/>
              </w:rPr>
              <w:tab/>
            </w:r>
            <w:r w:rsidR="000D7A0E">
              <w:rPr>
                <w:noProof/>
                <w:webHidden/>
              </w:rPr>
              <w:fldChar w:fldCharType="begin"/>
            </w:r>
            <w:r w:rsidR="000D7A0E">
              <w:rPr>
                <w:noProof/>
                <w:webHidden/>
              </w:rPr>
              <w:instrText xml:space="preserve"> PAGEREF _Toc125743630 \h </w:instrText>
            </w:r>
            <w:r w:rsidR="000D7A0E">
              <w:rPr>
                <w:noProof/>
                <w:webHidden/>
              </w:rPr>
            </w:r>
            <w:r w:rsidR="000D7A0E">
              <w:rPr>
                <w:noProof/>
                <w:webHidden/>
              </w:rPr>
              <w:fldChar w:fldCharType="separate"/>
            </w:r>
            <w:r w:rsidR="00712DCD">
              <w:rPr>
                <w:noProof/>
                <w:webHidden/>
              </w:rPr>
              <w:t>6</w:t>
            </w:r>
            <w:r w:rsidR="000D7A0E">
              <w:rPr>
                <w:noProof/>
                <w:webHidden/>
              </w:rPr>
              <w:fldChar w:fldCharType="end"/>
            </w:r>
          </w:hyperlink>
        </w:p>
        <w:p w14:paraId="4469EEE8" w14:textId="1484E0D0"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31" w:history="1">
            <w:r w:rsidR="000D7A0E" w:rsidRPr="00165857">
              <w:rPr>
                <w:rStyle w:val="Hyperlink"/>
                <w:noProof/>
              </w:rPr>
              <w:t>2 – Intervalos</w:t>
            </w:r>
            <w:r w:rsidR="000D7A0E">
              <w:rPr>
                <w:noProof/>
                <w:webHidden/>
              </w:rPr>
              <w:tab/>
            </w:r>
            <w:r w:rsidR="000D7A0E">
              <w:rPr>
                <w:noProof/>
                <w:webHidden/>
              </w:rPr>
              <w:fldChar w:fldCharType="begin"/>
            </w:r>
            <w:r w:rsidR="000D7A0E">
              <w:rPr>
                <w:noProof/>
                <w:webHidden/>
              </w:rPr>
              <w:instrText xml:space="preserve"> PAGEREF _Toc125743631 \h </w:instrText>
            </w:r>
            <w:r w:rsidR="000D7A0E">
              <w:rPr>
                <w:noProof/>
                <w:webHidden/>
              </w:rPr>
            </w:r>
            <w:r w:rsidR="000D7A0E">
              <w:rPr>
                <w:noProof/>
                <w:webHidden/>
              </w:rPr>
              <w:fldChar w:fldCharType="separate"/>
            </w:r>
            <w:r w:rsidR="00712DCD">
              <w:rPr>
                <w:noProof/>
                <w:webHidden/>
              </w:rPr>
              <w:t>7</w:t>
            </w:r>
            <w:r w:rsidR="000D7A0E">
              <w:rPr>
                <w:noProof/>
                <w:webHidden/>
              </w:rPr>
              <w:fldChar w:fldCharType="end"/>
            </w:r>
          </w:hyperlink>
        </w:p>
        <w:p w14:paraId="2EFF1C24" w14:textId="569D8855"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32" w:history="1">
            <w:r w:rsidR="000D7A0E" w:rsidRPr="00165857">
              <w:rPr>
                <w:rStyle w:val="Hyperlink"/>
                <w:noProof/>
              </w:rPr>
              <w:t>3 – Escala</w:t>
            </w:r>
            <w:r w:rsidR="000D7A0E">
              <w:rPr>
                <w:noProof/>
                <w:webHidden/>
              </w:rPr>
              <w:tab/>
            </w:r>
            <w:r w:rsidR="000D7A0E">
              <w:rPr>
                <w:noProof/>
                <w:webHidden/>
              </w:rPr>
              <w:fldChar w:fldCharType="begin"/>
            </w:r>
            <w:r w:rsidR="000D7A0E">
              <w:rPr>
                <w:noProof/>
                <w:webHidden/>
              </w:rPr>
              <w:instrText xml:space="preserve"> PAGEREF _Toc125743632 \h </w:instrText>
            </w:r>
            <w:r w:rsidR="000D7A0E">
              <w:rPr>
                <w:noProof/>
                <w:webHidden/>
              </w:rPr>
            </w:r>
            <w:r w:rsidR="000D7A0E">
              <w:rPr>
                <w:noProof/>
                <w:webHidden/>
              </w:rPr>
              <w:fldChar w:fldCharType="separate"/>
            </w:r>
            <w:r w:rsidR="00712DCD">
              <w:rPr>
                <w:noProof/>
                <w:webHidden/>
              </w:rPr>
              <w:t>9</w:t>
            </w:r>
            <w:r w:rsidR="000D7A0E">
              <w:rPr>
                <w:noProof/>
                <w:webHidden/>
              </w:rPr>
              <w:fldChar w:fldCharType="end"/>
            </w:r>
          </w:hyperlink>
        </w:p>
        <w:p w14:paraId="0BE74D19" w14:textId="097BCBBD" w:rsidR="000D7A0E" w:rsidRDefault="00075F1D">
          <w:pPr>
            <w:pStyle w:val="Sumrio2"/>
            <w:tabs>
              <w:tab w:val="right" w:leader="dot" w:pos="8494"/>
            </w:tabs>
            <w:rPr>
              <w:rFonts w:eastAsiaTheme="minorEastAsia" w:cstheme="minorBidi"/>
              <w:smallCaps w:val="0"/>
              <w:noProof/>
              <w:sz w:val="22"/>
              <w:szCs w:val="22"/>
              <w:lang w:eastAsia="pt-BR"/>
            </w:rPr>
          </w:pPr>
          <w:hyperlink w:anchor="_Toc125743633" w:history="1">
            <w:r w:rsidR="000D7A0E" w:rsidRPr="00165857">
              <w:rPr>
                <w:rStyle w:val="Hyperlink"/>
                <w:noProof/>
              </w:rPr>
              <w:t>3.1 - As Notas Musicais</w:t>
            </w:r>
            <w:r w:rsidR="000D7A0E">
              <w:rPr>
                <w:noProof/>
                <w:webHidden/>
              </w:rPr>
              <w:tab/>
            </w:r>
            <w:r w:rsidR="000D7A0E">
              <w:rPr>
                <w:noProof/>
                <w:webHidden/>
              </w:rPr>
              <w:fldChar w:fldCharType="begin"/>
            </w:r>
            <w:r w:rsidR="000D7A0E">
              <w:rPr>
                <w:noProof/>
                <w:webHidden/>
              </w:rPr>
              <w:instrText xml:space="preserve"> PAGEREF _Toc125743633 \h </w:instrText>
            </w:r>
            <w:r w:rsidR="000D7A0E">
              <w:rPr>
                <w:noProof/>
                <w:webHidden/>
              </w:rPr>
            </w:r>
            <w:r w:rsidR="000D7A0E">
              <w:rPr>
                <w:noProof/>
                <w:webHidden/>
              </w:rPr>
              <w:fldChar w:fldCharType="separate"/>
            </w:r>
            <w:r w:rsidR="00712DCD">
              <w:rPr>
                <w:noProof/>
                <w:webHidden/>
              </w:rPr>
              <w:t>9</w:t>
            </w:r>
            <w:r w:rsidR="000D7A0E">
              <w:rPr>
                <w:noProof/>
                <w:webHidden/>
              </w:rPr>
              <w:fldChar w:fldCharType="end"/>
            </w:r>
          </w:hyperlink>
        </w:p>
        <w:p w14:paraId="43857E84" w14:textId="5E5B8573" w:rsidR="000D7A0E" w:rsidRDefault="00075F1D">
          <w:pPr>
            <w:pStyle w:val="Sumrio2"/>
            <w:tabs>
              <w:tab w:val="right" w:leader="dot" w:pos="8494"/>
            </w:tabs>
            <w:rPr>
              <w:rFonts w:eastAsiaTheme="minorEastAsia" w:cstheme="minorBidi"/>
              <w:smallCaps w:val="0"/>
              <w:noProof/>
              <w:sz w:val="22"/>
              <w:szCs w:val="22"/>
              <w:lang w:eastAsia="pt-BR"/>
            </w:rPr>
          </w:pPr>
          <w:hyperlink w:anchor="_Toc125743634" w:history="1">
            <w:r w:rsidR="000D7A0E" w:rsidRPr="00165857">
              <w:rPr>
                <w:rStyle w:val="Hyperlink"/>
                <w:noProof/>
              </w:rPr>
              <w:t>3.2 - Escala Cromática</w:t>
            </w:r>
            <w:r w:rsidR="000D7A0E">
              <w:rPr>
                <w:noProof/>
                <w:webHidden/>
              </w:rPr>
              <w:tab/>
            </w:r>
            <w:r w:rsidR="000D7A0E">
              <w:rPr>
                <w:noProof/>
                <w:webHidden/>
              </w:rPr>
              <w:fldChar w:fldCharType="begin"/>
            </w:r>
            <w:r w:rsidR="000D7A0E">
              <w:rPr>
                <w:noProof/>
                <w:webHidden/>
              </w:rPr>
              <w:instrText xml:space="preserve"> PAGEREF _Toc125743634 \h </w:instrText>
            </w:r>
            <w:r w:rsidR="000D7A0E">
              <w:rPr>
                <w:noProof/>
                <w:webHidden/>
              </w:rPr>
            </w:r>
            <w:r w:rsidR="000D7A0E">
              <w:rPr>
                <w:noProof/>
                <w:webHidden/>
              </w:rPr>
              <w:fldChar w:fldCharType="separate"/>
            </w:r>
            <w:r w:rsidR="00712DCD">
              <w:rPr>
                <w:noProof/>
                <w:webHidden/>
              </w:rPr>
              <w:t>10</w:t>
            </w:r>
            <w:r w:rsidR="000D7A0E">
              <w:rPr>
                <w:noProof/>
                <w:webHidden/>
              </w:rPr>
              <w:fldChar w:fldCharType="end"/>
            </w:r>
          </w:hyperlink>
        </w:p>
        <w:p w14:paraId="73535DE6" w14:textId="52C5D8D2"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35" w:history="1">
            <w:r w:rsidR="000D7A0E" w:rsidRPr="00165857">
              <w:rPr>
                <w:rStyle w:val="Hyperlink"/>
                <w:noProof/>
              </w:rPr>
              <w:t>4 – Cifragem</w:t>
            </w:r>
            <w:r w:rsidR="000D7A0E">
              <w:rPr>
                <w:noProof/>
                <w:webHidden/>
              </w:rPr>
              <w:tab/>
            </w:r>
            <w:r w:rsidR="000D7A0E">
              <w:rPr>
                <w:noProof/>
                <w:webHidden/>
              </w:rPr>
              <w:fldChar w:fldCharType="begin"/>
            </w:r>
            <w:r w:rsidR="000D7A0E">
              <w:rPr>
                <w:noProof/>
                <w:webHidden/>
              </w:rPr>
              <w:instrText xml:space="preserve"> PAGEREF _Toc125743635 \h </w:instrText>
            </w:r>
            <w:r w:rsidR="000D7A0E">
              <w:rPr>
                <w:noProof/>
                <w:webHidden/>
              </w:rPr>
            </w:r>
            <w:r w:rsidR="000D7A0E">
              <w:rPr>
                <w:noProof/>
                <w:webHidden/>
              </w:rPr>
              <w:fldChar w:fldCharType="separate"/>
            </w:r>
            <w:r w:rsidR="00712DCD">
              <w:rPr>
                <w:noProof/>
                <w:webHidden/>
              </w:rPr>
              <w:t>11</w:t>
            </w:r>
            <w:r w:rsidR="000D7A0E">
              <w:rPr>
                <w:noProof/>
                <w:webHidden/>
              </w:rPr>
              <w:fldChar w:fldCharType="end"/>
            </w:r>
          </w:hyperlink>
        </w:p>
        <w:p w14:paraId="6046397D" w14:textId="478FFE58"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36" w:history="1">
            <w:r w:rsidR="000D7A0E" w:rsidRPr="00165857">
              <w:rPr>
                <w:rStyle w:val="Hyperlink"/>
                <w:noProof/>
              </w:rPr>
              <w:t>5 – Cordas do Baixo</w:t>
            </w:r>
            <w:r w:rsidR="000D7A0E">
              <w:rPr>
                <w:noProof/>
                <w:webHidden/>
              </w:rPr>
              <w:tab/>
            </w:r>
            <w:r w:rsidR="000D7A0E">
              <w:rPr>
                <w:noProof/>
                <w:webHidden/>
              </w:rPr>
              <w:fldChar w:fldCharType="begin"/>
            </w:r>
            <w:r w:rsidR="000D7A0E">
              <w:rPr>
                <w:noProof/>
                <w:webHidden/>
              </w:rPr>
              <w:instrText xml:space="preserve"> PAGEREF _Toc125743636 \h </w:instrText>
            </w:r>
            <w:r w:rsidR="000D7A0E">
              <w:rPr>
                <w:noProof/>
                <w:webHidden/>
              </w:rPr>
            </w:r>
            <w:r w:rsidR="000D7A0E">
              <w:rPr>
                <w:noProof/>
                <w:webHidden/>
              </w:rPr>
              <w:fldChar w:fldCharType="separate"/>
            </w:r>
            <w:r w:rsidR="00712DCD">
              <w:rPr>
                <w:noProof/>
                <w:webHidden/>
              </w:rPr>
              <w:t>11</w:t>
            </w:r>
            <w:r w:rsidR="000D7A0E">
              <w:rPr>
                <w:noProof/>
                <w:webHidden/>
              </w:rPr>
              <w:fldChar w:fldCharType="end"/>
            </w:r>
          </w:hyperlink>
        </w:p>
        <w:p w14:paraId="011850D9" w14:textId="537433E3"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37" w:history="1">
            <w:r w:rsidR="000D7A0E" w:rsidRPr="00165857">
              <w:rPr>
                <w:rStyle w:val="Hyperlink"/>
                <w:noProof/>
              </w:rPr>
              <w:t>6 – Afinação do Instrumento</w:t>
            </w:r>
            <w:r w:rsidR="000D7A0E">
              <w:rPr>
                <w:noProof/>
                <w:webHidden/>
              </w:rPr>
              <w:tab/>
            </w:r>
            <w:r w:rsidR="000D7A0E">
              <w:rPr>
                <w:noProof/>
                <w:webHidden/>
              </w:rPr>
              <w:fldChar w:fldCharType="begin"/>
            </w:r>
            <w:r w:rsidR="000D7A0E">
              <w:rPr>
                <w:noProof/>
                <w:webHidden/>
              </w:rPr>
              <w:instrText xml:space="preserve"> PAGEREF _Toc125743637 \h </w:instrText>
            </w:r>
            <w:r w:rsidR="000D7A0E">
              <w:rPr>
                <w:noProof/>
                <w:webHidden/>
              </w:rPr>
            </w:r>
            <w:r w:rsidR="000D7A0E">
              <w:rPr>
                <w:noProof/>
                <w:webHidden/>
              </w:rPr>
              <w:fldChar w:fldCharType="separate"/>
            </w:r>
            <w:r w:rsidR="00712DCD">
              <w:rPr>
                <w:noProof/>
                <w:webHidden/>
              </w:rPr>
              <w:t>11</w:t>
            </w:r>
            <w:r w:rsidR="000D7A0E">
              <w:rPr>
                <w:noProof/>
                <w:webHidden/>
              </w:rPr>
              <w:fldChar w:fldCharType="end"/>
            </w:r>
          </w:hyperlink>
        </w:p>
        <w:p w14:paraId="1CE23F8B" w14:textId="4B63C51D"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38" w:history="1">
            <w:r w:rsidR="000D7A0E" w:rsidRPr="00165857">
              <w:rPr>
                <w:rStyle w:val="Hyperlink"/>
                <w:noProof/>
              </w:rPr>
              <w:t>7 – Alongamento e Postura</w:t>
            </w:r>
            <w:r w:rsidR="000D7A0E">
              <w:rPr>
                <w:noProof/>
                <w:webHidden/>
              </w:rPr>
              <w:tab/>
            </w:r>
            <w:r w:rsidR="000D7A0E">
              <w:rPr>
                <w:noProof/>
                <w:webHidden/>
              </w:rPr>
              <w:fldChar w:fldCharType="begin"/>
            </w:r>
            <w:r w:rsidR="000D7A0E">
              <w:rPr>
                <w:noProof/>
                <w:webHidden/>
              </w:rPr>
              <w:instrText xml:space="preserve"> PAGEREF _Toc125743638 \h </w:instrText>
            </w:r>
            <w:r w:rsidR="000D7A0E">
              <w:rPr>
                <w:noProof/>
                <w:webHidden/>
              </w:rPr>
            </w:r>
            <w:r w:rsidR="000D7A0E">
              <w:rPr>
                <w:noProof/>
                <w:webHidden/>
              </w:rPr>
              <w:fldChar w:fldCharType="separate"/>
            </w:r>
            <w:r w:rsidR="00712DCD">
              <w:rPr>
                <w:noProof/>
                <w:webHidden/>
              </w:rPr>
              <w:t>13</w:t>
            </w:r>
            <w:r w:rsidR="000D7A0E">
              <w:rPr>
                <w:noProof/>
                <w:webHidden/>
              </w:rPr>
              <w:fldChar w:fldCharType="end"/>
            </w:r>
          </w:hyperlink>
        </w:p>
        <w:p w14:paraId="2EAC7F81" w14:textId="52B549BC"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39" w:history="1">
            <w:r w:rsidR="000D7A0E" w:rsidRPr="00165857">
              <w:rPr>
                <w:rStyle w:val="Hyperlink"/>
                <w:noProof/>
              </w:rPr>
              <w:t>8 – Usando os Dedos da Mão Direita</w:t>
            </w:r>
            <w:r w:rsidR="000D7A0E">
              <w:rPr>
                <w:noProof/>
                <w:webHidden/>
              </w:rPr>
              <w:tab/>
            </w:r>
            <w:r w:rsidR="000D7A0E">
              <w:rPr>
                <w:noProof/>
                <w:webHidden/>
              </w:rPr>
              <w:fldChar w:fldCharType="begin"/>
            </w:r>
            <w:r w:rsidR="000D7A0E">
              <w:rPr>
                <w:noProof/>
                <w:webHidden/>
              </w:rPr>
              <w:instrText xml:space="preserve"> PAGEREF _Toc125743639 \h </w:instrText>
            </w:r>
            <w:r w:rsidR="000D7A0E">
              <w:rPr>
                <w:noProof/>
                <w:webHidden/>
              </w:rPr>
            </w:r>
            <w:r w:rsidR="000D7A0E">
              <w:rPr>
                <w:noProof/>
                <w:webHidden/>
              </w:rPr>
              <w:fldChar w:fldCharType="separate"/>
            </w:r>
            <w:r w:rsidR="00712DCD">
              <w:rPr>
                <w:noProof/>
                <w:webHidden/>
              </w:rPr>
              <w:t>15</w:t>
            </w:r>
            <w:r w:rsidR="000D7A0E">
              <w:rPr>
                <w:noProof/>
                <w:webHidden/>
              </w:rPr>
              <w:fldChar w:fldCharType="end"/>
            </w:r>
          </w:hyperlink>
        </w:p>
        <w:p w14:paraId="2AA44C32" w14:textId="50E16F50"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40" w:history="1">
            <w:r w:rsidR="000D7A0E" w:rsidRPr="00165857">
              <w:rPr>
                <w:rStyle w:val="Hyperlink"/>
                <w:noProof/>
              </w:rPr>
              <w:t>9 – Pulso</w:t>
            </w:r>
            <w:r w:rsidR="000D7A0E">
              <w:rPr>
                <w:noProof/>
                <w:webHidden/>
              </w:rPr>
              <w:tab/>
            </w:r>
            <w:r w:rsidR="000D7A0E">
              <w:rPr>
                <w:noProof/>
                <w:webHidden/>
              </w:rPr>
              <w:fldChar w:fldCharType="begin"/>
            </w:r>
            <w:r w:rsidR="000D7A0E">
              <w:rPr>
                <w:noProof/>
                <w:webHidden/>
              </w:rPr>
              <w:instrText xml:space="preserve"> PAGEREF _Toc125743640 \h </w:instrText>
            </w:r>
            <w:r w:rsidR="000D7A0E">
              <w:rPr>
                <w:noProof/>
                <w:webHidden/>
              </w:rPr>
            </w:r>
            <w:r w:rsidR="000D7A0E">
              <w:rPr>
                <w:noProof/>
                <w:webHidden/>
              </w:rPr>
              <w:fldChar w:fldCharType="separate"/>
            </w:r>
            <w:r w:rsidR="00712DCD">
              <w:rPr>
                <w:noProof/>
                <w:webHidden/>
              </w:rPr>
              <w:t>16</w:t>
            </w:r>
            <w:r w:rsidR="000D7A0E">
              <w:rPr>
                <w:noProof/>
                <w:webHidden/>
              </w:rPr>
              <w:fldChar w:fldCharType="end"/>
            </w:r>
          </w:hyperlink>
        </w:p>
        <w:p w14:paraId="7C0BF191" w14:textId="65EBFD91"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41" w:history="1">
            <w:r w:rsidR="000D7A0E" w:rsidRPr="00165857">
              <w:rPr>
                <w:rStyle w:val="Hyperlink"/>
                <w:noProof/>
              </w:rPr>
              <w:t>10 – Duração</w:t>
            </w:r>
            <w:r w:rsidR="000D7A0E">
              <w:rPr>
                <w:noProof/>
                <w:webHidden/>
              </w:rPr>
              <w:tab/>
            </w:r>
            <w:r w:rsidR="000D7A0E">
              <w:rPr>
                <w:noProof/>
                <w:webHidden/>
              </w:rPr>
              <w:fldChar w:fldCharType="begin"/>
            </w:r>
            <w:r w:rsidR="000D7A0E">
              <w:rPr>
                <w:noProof/>
                <w:webHidden/>
              </w:rPr>
              <w:instrText xml:space="preserve"> PAGEREF _Toc125743641 \h </w:instrText>
            </w:r>
            <w:r w:rsidR="000D7A0E">
              <w:rPr>
                <w:noProof/>
                <w:webHidden/>
              </w:rPr>
            </w:r>
            <w:r w:rsidR="000D7A0E">
              <w:rPr>
                <w:noProof/>
                <w:webHidden/>
              </w:rPr>
              <w:fldChar w:fldCharType="separate"/>
            </w:r>
            <w:r w:rsidR="00712DCD">
              <w:rPr>
                <w:noProof/>
                <w:webHidden/>
              </w:rPr>
              <w:t>16</w:t>
            </w:r>
            <w:r w:rsidR="000D7A0E">
              <w:rPr>
                <w:noProof/>
                <w:webHidden/>
              </w:rPr>
              <w:fldChar w:fldCharType="end"/>
            </w:r>
          </w:hyperlink>
        </w:p>
        <w:p w14:paraId="713F303C" w14:textId="20B74935" w:rsidR="000D7A0E" w:rsidRDefault="00075F1D">
          <w:pPr>
            <w:pStyle w:val="Sumrio2"/>
            <w:tabs>
              <w:tab w:val="right" w:leader="dot" w:pos="8494"/>
            </w:tabs>
            <w:rPr>
              <w:rFonts w:eastAsiaTheme="minorEastAsia" w:cstheme="minorBidi"/>
              <w:smallCaps w:val="0"/>
              <w:noProof/>
              <w:sz w:val="22"/>
              <w:szCs w:val="22"/>
              <w:lang w:eastAsia="pt-BR"/>
            </w:rPr>
          </w:pPr>
          <w:hyperlink w:anchor="_Toc125743642" w:history="1">
            <w:r w:rsidR="000D7A0E" w:rsidRPr="00165857">
              <w:rPr>
                <w:rStyle w:val="Hyperlink"/>
                <w:noProof/>
              </w:rPr>
              <w:t>10.1 - Numeração dos Dedos</w:t>
            </w:r>
            <w:r w:rsidR="000D7A0E">
              <w:rPr>
                <w:noProof/>
                <w:webHidden/>
              </w:rPr>
              <w:tab/>
            </w:r>
            <w:r w:rsidR="000D7A0E">
              <w:rPr>
                <w:noProof/>
                <w:webHidden/>
              </w:rPr>
              <w:fldChar w:fldCharType="begin"/>
            </w:r>
            <w:r w:rsidR="000D7A0E">
              <w:rPr>
                <w:noProof/>
                <w:webHidden/>
              </w:rPr>
              <w:instrText xml:space="preserve"> PAGEREF _Toc125743642 \h </w:instrText>
            </w:r>
            <w:r w:rsidR="000D7A0E">
              <w:rPr>
                <w:noProof/>
                <w:webHidden/>
              </w:rPr>
            </w:r>
            <w:r w:rsidR="000D7A0E">
              <w:rPr>
                <w:noProof/>
                <w:webHidden/>
              </w:rPr>
              <w:fldChar w:fldCharType="separate"/>
            </w:r>
            <w:r w:rsidR="00712DCD">
              <w:rPr>
                <w:noProof/>
                <w:webHidden/>
              </w:rPr>
              <w:t>16</w:t>
            </w:r>
            <w:r w:rsidR="000D7A0E">
              <w:rPr>
                <w:noProof/>
                <w:webHidden/>
              </w:rPr>
              <w:fldChar w:fldCharType="end"/>
            </w:r>
          </w:hyperlink>
        </w:p>
        <w:p w14:paraId="202A6D41" w14:textId="7B7CE934"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43" w:history="1">
            <w:r w:rsidR="000D7A0E" w:rsidRPr="00165857">
              <w:rPr>
                <w:rStyle w:val="Hyperlink"/>
                <w:noProof/>
              </w:rPr>
              <w:t>11 – Escrita Musical Pentagrama e Tablatura</w:t>
            </w:r>
            <w:r w:rsidR="000D7A0E">
              <w:rPr>
                <w:noProof/>
                <w:webHidden/>
              </w:rPr>
              <w:tab/>
            </w:r>
            <w:r w:rsidR="000D7A0E">
              <w:rPr>
                <w:noProof/>
                <w:webHidden/>
              </w:rPr>
              <w:fldChar w:fldCharType="begin"/>
            </w:r>
            <w:r w:rsidR="000D7A0E">
              <w:rPr>
                <w:noProof/>
                <w:webHidden/>
              </w:rPr>
              <w:instrText xml:space="preserve"> PAGEREF _Toc125743643 \h </w:instrText>
            </w:r>
            <w:r w:rsidR="000D7A0E">
              <w:rPr>
                <w:noProof/>
                <w:webHidden/>
              </w:rPr>
            </w:r>
            <w:r w:rsidR="000D7A0E">
              <w:rPr>
                <w:noProof/>
                <w:webHidden/>
              </w:rPr>
              <w:fldChar w:fldCharType="separate"/>
            </w:r>
            <w:r w:rsidR="00712DCD">
              <w:rPr>
                <w:noProof/>
                <w:webHidden/>
              </w:rPr>
              <w:t>18</w:t>
            </w:r>
            <w:r w:rsidR="000D7A0E">
              <w:rPr>
                <w:noProof/>
                <w:webHidden/>
              </w:rPr>
              <w:fldChar w:fldCharType="end"/>
            </w:r>
          </w:hyperlink>
        </w:p>
        <w:p w14:paraId="16AE090B" w14:textId="0B2022BF" w:rsidR="000D7A0E" w:rsidRDefault="00075F1D">
          <w:pPr>
            <w:pStyle w:val="Sumrio2"/>
            <w:tabs>
              <w:tab w:val="right" w:leader="dot" w:pos="8494"/>
            </w:tabs>
            <w:rPr>
              <w:rFonts w:eastAsiaTheme="minorEastAsia" w:cstheme="minorBidi"/>
              <w:smallCaps w:val="0"/>
              <w:noProof/>
              <w:sz w:val="22"/>
              <w:szCs w:val="22"/>
              <w:lang w:eastAsia="pt-BR"/>
            </w:rPr>
          </w:pPr>
          <w:hyperlink w:anchor="_Toc125743644" w:history="1">
            <w:r w:rsidR="000D7A0E" w:rsidRPr="00165857">
              <w:rPr>
                <w:rStyle w:val="Hyperlink"/>
                <w:noProof/>
              </w:rPr>
              <w:t>11.1 - Tablaturas</w:t>
            </w:r>
            <w:r w:rsidR="000D7A0E">
              <w:rPr>
                <w:noProof/>
                <w:webHidden/>
              </w:rPr>
              <w:tab/>
            </w:r>
            <w:r w:rsidR="000D7A0E">
              <w:rPr>
                <w:noProof/>
                <w:webHidden/>
              </w:rPr>
              <w:fldChar w:fldCharType="begin"/>
            </w:r>
            <w:r w:rsidR="000D7A0E">
              <w:rPr>
                <w:noProof/>
                <w:webHidden/>
              </w:rPr>
              <w:instrText xml:space="preserve"> PAGEREF _Toc125743644 \h </w:instrText>
            </w:r>
            <w:r w:rsidR="000D7A0E">
              <w:rPr>
                <w:noProof/>
                <w:webHidden/>
              </w:rPr>
            </w:r>
            <w:r w:rsidR="000D7A0E">
              <w:rPr>
                <w:noProof/>
                <w:webHidden/>
              </w:rPr>
              <w:fldChar w:fldCharType="separate"/>
            </w:r>
            <w:r w:rsidR="00712DCD">
              <w:rPr>
                <w:noProof/>
                <w:webHidden/>
              </w:rPr>
              <w:t>18</w:t>
            </w:r>
            <w:r w:rsidR="000D7A0E">
              <w:rPr>
                <w:noProof/>
                <w:webHidden/>
              </w:rPr>
              <w:fldChar w:fldCharType="end"/>
            </w:r>
          </w:hyperlink>
        </w:p>
        <w:p w14:paraId="2D9DA7D7" w14:textId="6EF39FF9"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45" w:history="1">
            <w:r w:rsidR="000D7A0E" w:rsidRPr="00165857">
              <w:rPr>
                <w:rStyle w:val="Hyperlink"/>
                <w:noProof/>
              </w:rPr>
              <w:t>11.1.1 - Como ler tablaturas?</w:t>
            </w:r>
            <w:r w:rsidR="000D7A0E">
              <w:rPr>
                <w:noProof/>
                <w:webHidden/>
              </w:rPr>
              <w:tab/>
            </w:r>
            <w:r w:rsidR="000D7A0E">
              <w:rPr>
                <w:noProof/>
                <w:webHidden/>
              </w:rPr>
              <w:fldChar w:fldCharType="begin"/>
            </w:r>
            <w:r w:rsidR="000D7A0E">
              <w:rPr>
                <w:noProof/>
                <w:webHidden/>
              </w:rPr>
              <w:instrText xml:space="preserve"> PAGEREF _Toc125743645 \h </w:instrText>
            </w:r>
            <w:r w:rsidR="000D7A0E">
              <w:rPr>
                <w:noProof/>
                <w:webHidden/>
              </w:rPr>
            </w:r>
            <w:r w:rsidR="000D7A0E">
              <w:rPr>
                <w:noProof/>
                <w:webHidden/>
              </w:rPr>
              <w:fldChar w:fldCharType="separate"/>
            </w:r>
            <w:r w:rsidR="00712DCD">
              <w:rPr>
                <w:noProof/>
                <w:webHidden/>
              </w:rPr>
              <w:t>18</w:t>
            </w:r>
            <w:r w:rsidR="000D7A0E">
              <w:rPr>
                <w:noProof/>
                <w:webHidden/>
              </w:rPr>
              <w:fldChar w:fldCharType="end"/>
            </w:r>
          </w:hyperlink>
        </w:p>
        <w:p w14:paraId="143CA977" w14:textId="0E5153A5" w:rsidR="000D7A0E" w:rsidRDefault="00075F1D">
          <w:pPr>
            <w:pStyle w:val="Sumrio2"/>
            <w:tabs>
              <w:tab w:val="right" w:leader="dot" w:pos="8494"/>
            </w:tabs>
            <w:rPr>
              <w:rFonts w:eastAsiaTheme="minorEastAsia" w:cstheme="minorBidi"/>
              <w:smallCaps w:val="0"/>
              <w:noProof/>
              <w:sz w:val="22"/>
              <w:szCs w:val="22"/>
              <w:lang w:eastAsia="pt-BR"/>
            </w:rPr>
          </w:pPr>
          <w:hyperlink w:anchor="_Toc125743646" w:history="1">
            <w:r w:rsidR="000D7A0E" w:rsidRPr="00165857">
              <w:rPr>
                <w:rStyle w:val="Hyperlink"/>
                <w:noProof/>
              </w:rPr>
              <w:t>11.2 - Figuras Rítmicas</w:t>
            </w:r>
            <w:r w:rsidR="000D7A0E">
              <w:rPr>
                <w:noProof/>
                <w:webHidden/>
              </w:rPr>
              <w:tab/>
            </w:r>
            <w:r w:rsidR="000D7A0E">
              <w:rPr>
                <w:noProof/>
                <w:webHidden/>
              </w:rPr>
              <w:fldChar w:fldCharType="begin"/>
            </w:r>
            <w:r w:rsidR="000D7A0E">
              <w:rPr>
                <w:noProof/>
                <w:webHidden/>
              </w:rPr>
              <w:instrText xml:space="preserve"> PAGEREF _Toc125743646 \h </w:instrText>
            </w:r>
            <w:r w:rsidR="000D7A0E">
              <w:rPr>
                <w:noProof/>
                <w:webHidden/>
              </w:rPr>
            </w:r>
            <w:r w:rsidR="000D7A0E">
              <w:rPr>
                <w:noProof/>
                <w:webHidden/>
              </w:rPr>
              <w:fldChar w:fldCharType="separate"/>
            </w:r>
            <w:r w:rsidR="00712DCD">
              <w:rPr>
                <w:noProof/>
                <w:webHidden/>
              </w:rPr>
              <w:t>19</w:t>
            </w:r>
            <w:r w:rsidR="000D7A0E">
              <w:rPr>
                <w:noProof/>
                <w:webHidden/>
              </w:rPr>
              <w:fldChar w:fldCharType="end"/>
            </w:r>
          </w:hyperlink>
        </w:p>
        <w:p w14:paraId="763E0335" w14:textId="3D51E408" w:rsidR="000D7A0E" w:rsidRDefault="00075F1D">
          <w:pPr>
            <w:pStyle w:val="Sumrio2"/>
            <w:tabs>
              <w:tab w:val="right" w:leader="dot" w:pos="8494"/>
            </w:tabs>
            <w:rPr>
              <w:rFonts w:eastAsiaTheme="minorEastAsia" w:cstheme="minorBidi"/>
              <w:smallCaps w:val="0"/>
              <w:noProof/>
              <w:sz w:val="22"/>
              <w:szCs w:val="22"/>
              <w:lang w:eastAsia="pt-BR"/>
            </w:rPr>
          </w:pPr>
          <w:hyperlink w:anchor="_Toc125743647" w:history="1">
            <w:r w:rsidR="000D7A0E" w:rsidRPr="00165857">
              <w:rPr>
                <w:rStyle w:val="Hyperlink"/>
                <w:noProof/>
              </w:rPr>
              <w:t>11.3 - Pentagrama</w:t>
            </w:r>
            <w:r w:rsidR="000D7A0E">
              <w:rPr>
                <w:noProof/>
                <w:webHidden/>
              </w:rPr>
              <w:tab/>
            </w:r>
            <w:r w:rsidR="000D7A0E">
              <w:rPr>
                <w:noProof/>
                <w:webHidden/>
              </w:rPr>
              <w:fldChar w:fldCharType="begin"/>
            </w:r>
            <w:r w:rsidR="000D7A0E">
              <w:rPr>
                <w:noProof/>
                <w:webHidden/>
              </w:rPr>
              <w:instrText xml:space="preserve"> PAGEREF _Toc125743647 \h </w:instrText>
            </w:r>
            <w:r w:rsidR="000D7A0E">
              <w:rPr>
                <w:noProof/>
                <w:webHidden/>
              </w:rPr>
            </w:r>
            <w:r w:rsidR="000D7A0E">
              <w:rPr>
                <w:noProof/>
                <w:webHidden/>
              </w:rPr>
              <w:fldChar w:fldCharType="separate"/>
            </w:r>
            <w:r w:rsidR="00712DCD">
              <w:rPr>
                <w:noProof/>
                <w:webHidden/>
              </w:rPr>
              <w:t>20</w:t>
            </w:r>
            <w:r w:rsidR="000D7A0E">
              <w:rPr>
                <w:noProof/>
                <w:webHidden/>
              </w:rPr>
              <w:fldChar w:fldCharType="end"/>
            </w:r>
          </w:hyperlink>
        </w:p>
        <w:p w14:paraId="440E054F" w14:textId="3B7AF342"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48" w:history="1">
            <w:r w:rsidR="000D7A0E" w:rsidRPr="00165857">
              <w:rPr>
                <w:rStyle w:val="Hyperlink"/>
                <w:noProof/>
              </w:rPr>
              <w:t>11.3.1 - Clave</w:t>
            </w:r>
            <w:r w:rsidR="000D7A0E">
              <w:rPr>
                <w:noProof/>
                <w:webHidden/>
              </w:rPr>
              <w:tab/>
            </w:r>
            <w:r w:rsidR="000D7A0E">
              <w:rPr>
                <w:noProof/>
                <w:webHidden/>
              </w:rPr>
              <w:fldChar w:fldCharType="begin"/>
            </w:r>
            <w:r w:rsidR="000D7A0E">
              <w:rPr>
                <w:noProof/>
                <w:webHidden/>
              </w:rPr>
              <w:instrText xml:space="preserve"> PAGEREF _Toc125743648 \h </w:instrText>
            </w:r>
            <w:r w:rsidR="000D7A0E">
              <w:rPr>
                <w:noProof/>
                <w:webHidden/>
              </w:rPr>
            </w:r>
            <w:r w:rsidR="000D7A0E">
              <w:rPr>
                <w:noProof/>
                <w:webHidden/>
              </w:rPr>
              <w:fldChar w:fldCharType="separate"/>
            </w:r>
            <w:r w:rsidR="00712DCD">
              <w:rPr>
                <w:noProof/>
                <w:webHidden/>
              </w:rPr>
              <w:t>21</w:t>
            </w:r>
            <w:r w:rsidR="000D7A0E">
              <w:rPr>
                <w:noProof/>
                <w:webHidden/>
              </w:rPr>
              <w:fldChar w:fldCharType="end"/>
            </w:r>
          </w:hyperlink>
        </w:p>
        <w:p w14:paraId="68EE87AE" w14:textId="175B83E3"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49" w:history="1">
            <w:r w:rsidR="000D7A0E" w:rsidRPr="00165857">
              <w:rPr>
                <w:rStyle w:val="Hyperlink"/>
                <w:noProof/>
              </w:rPr>
              <w:t>Exercício 2: com Corda Solta</w:t>
            </w:r>
            <w:r w:rsidR="000D7A0E">
              <w:rPr>
                <w:noProof/>
                <w:webHidden/>
              </w:rPr>
              <w:tab/>
            </w:r>
            <w:r w:rsidR="000D7A0E">
              <w:rPr>
                <w:noProof/>
                <w:webHidden/>
              </w:rPr>
              <w:fldChar w:fldCharType="begin"/>
            </w:r>
            <w:r w:rsidR="000D7A0E">
              <w:rPr>
                <w:noProof/>
                <w:webHidden/>
              </w:rPr>
              <w:instrText xml:space="preserve"> PAGEREF _Toc125743649 \h </w:instrText>
            </w:r>
            <w:r w:rsidR="000D7A0E">
              <w:rPr>
                <w:noProof/>
                <w:webHidden/>
              </w:rPr>
            </w:r>
            <w:r w:rsidR="000D7A0E">
              <w:rPr>
                <w:noProof/>
                <w:webHidden/>
              </w:rPr>
              <w:fldChar w:fldCharType="separate"/>
            </w:r>
            <w:r w:rsidR="00712DCD">
              <w:rPr>
                <w:noProof/>
                <w:webHidden/>
              </w:rPr>
              <w:t>23</w:t>
            </w:r>
            <w:r w:rsidR="000D7A0E">
              <w:rPr>
                <w:noProof/>
                <w:webHidden/>
              </w:rPr>
              <w:fldChar w:fldCharType="end"/>
            </w:r>
          </w:hyperlink>
        </w:p>
        <w:p w14:paraId="21D81234" w14:textId="0F03B84B"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50" w:history="1">
            <w:r w:rsidR="000D7A0E" w:rsidRPr="00165857">
              <w:rPr>
                <w:rStyle w:val="Hyperlink"/>
                <w:noProof/>
              </w:rPr>
              <w:t>Exercício 3: Exercícios Técnicos para a Mão Direita</w:t>
            </w:r>
            <w:r w:rsidR="000D7A0E">
              <w:rPr>
                <w:noProof/>
                <w:webHidden/>
              </w:rPr>
              <w:tab/>
            </w:r>
            <w:r w:rsidR="000D7A0E">
              <w:rPr>
                <w:noProof/>
                <w:webHidden/>
              </w:rPr>
              <w:fldChar w:fldCharType="begin"/>
            </w:r>
            <w:r w:rsidR="000D7A0E">
              <w:rPr>
                <w:noProof/>
                <w:webHidden/>
              </w:rPr>
              <w:instrText xml:space="preserve"> PAGEREF _Toc125743650 \h </w:instrText>
            </w:r>
            <w:r w:rsidR="000D7A0E">
              <w:rPr>
                <w:noProof/>
                <w:webHidden/>
              </w:rPr>
            </w:r>
            <w:r w:rsidR="000D7A0E">
              <w:rPr>
                <w:noProof/>
                <w:webHidden/>
              </w:rPr>
              <w:fldChar w:fldCharType="separate"/>
            </w:r>
            <w:r w:rsidR="00712DCD">
              <w:rPr>
                <w:noProof/>
                <w:webHidden/>
              </w:rPr>
              <w:t>25</w:t>
            </w:r>
            <w:r w:rsidR="000D7A0E">
              <w:rPr>
                <w:noProof/>
                <w:webHidden/>
              </w:rPr>
              <w:fldChar w:fldCharType="end"/>
            </w:r>
          </w:hyperlink>
        </w:p>
        <w:p w14:paraId="793F0F42" w14:textId="52A86295"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51" w:history="1">
            <w:r w:rsidR="000D7A0E" w:rsidRPr="00165857">
              <w:rPr>
                <w:rStyle w:val="Hyperlink"/>
                <w:noProof/>
              </w:rPr>
              <w:t>12 – O Braço do Baixo</w:t>
            </w:r>
            <w:r w:rsidR="000D7A0E">
              <w:rPr>
                <w:noProof/>
                <w:webHidden/>
              </w:rPr>
              <w:tab/>
            </w:r>
            <w:r w:rsidR="000D7A0E">
              <w:rPr>
                <w:noProof/>
                <w:webHidden/>
              </w:rPr>
              <w:fldChar w:fldCharType="begin"/>
            </w:r>
            <w:r w:rsidR="000D7A0E">
              <w:rPr>
                <w:noProof/>
                <w:webHidden/>
              </w:rPr>
              <w:instrText xml:space="preserve"> PAGEREF _Toc125743651 \h </w:instrText>
            </w:r>
            <w:r w:rsidR="000D7A0E">
              <w:rPr>
                <w:noProof/>
                <w:webHidden/>
              </w:rPr>
            </w:r>
            <w:r w:rsidR="000D7A0E">
              <w:rPr>
                <w:noProof/>
                <w:webHidden/>
              </w:rPr>
              <w:fldChar w:fldCharType="separate"/>
            </w:r>
            <w:r w:rsidR="00712DCD">
              <w:rPr>
                <w:noProof/>
                <w:webHidden/>
              </w:rPr>
              <w:t>27</w:t>
            </w:r>
            <w:r w:rsidR="000D7A0E">
              <w:rPr>
                <w:noProof/>
                <w:webHidden/>
              </w:rPr>
              <w:fldChar w:fldCharType="end"/>
            </w:r>
          </w:hyperlink>
        </w:p>
        <w:p w14:paraId="033943ED" w14:textId="06D128C4"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52" w:history="1">
            <w:r w:rsidR="000D7A0E" w:rsidRPr="00165857">
              <w:rPr>
                <w:rStyle w:val="Hyperlink"/>
                <w:noProof/>
              </w:rPr>
              <w:t>Exercício 4: Transferindo as Notas para o Braço do Baixo (Escala cromática)</w:t>
            </w:r>
            <w:r w:rsidR="000D7A0E">
              <w:rPr>
                <w:noProof/>
                <w:webHidden/>
              </w:rPr>
              <w:tab/>
            </w:r>
            <w:r w:rsidR="000D7A0E">
              <w:rPr>
                <w:noProof/>
                <w:webHidden/>
              </w:rPr>
              <w:fldChar w:fldCharType="begin"/>
            </w:r>
            <w:r w:rsidR="000D7A0E">
              <w:rPr>
                <w:noProof/>
                <w:webHidden/>
              </w:rPr>
              <w:instrText xml:space="preserve"> PAGEREF _Toc125743652 \h </w:instrText>
            </w:r>
            <w:r w:rsidR="000D7A0E">
              <w:rPr>
                <w:noProof/>
                <w:webHidden/>
              </w:rPr>
            </w:r>
            <w:r w:rsidR="000D7A0E">
              <w:rPr>
                <w:noProof/>
                <w:webHidden/>
              </w:rPr>
              <w:fldChar w:fldCharType="separate"/>
            </w:r>
            <w:r w:rsidR="00712DCD">
              <w:rPr>
                <w:noProof/>
                <w:webHidden/>
              </w:rPr>
              <w:t>27</w:t>
            </w:r>
            <w:r w:rsidR="000D7A0E">
              <w:rPr>
                <w:noProof/>
                <w:webHidden/>
              </w:rPr>
              <w:fldChar w:fldCharType="end"/>
            </w:r>
          </w:hyperlink>
        </w:p>
        <w:p w14:paraId="46EF92C5" w14:textId="553D927C" w:rsidR="000D7A0E" w:rsidRDefault="00075F1D">
          <w:pPr>
            <w:pStyle w:val="Sumrio2"/>
            <w:tabs>
              <w:tab w:val="right" w:leader="dot" w:pos="8494"/>
            </w:tabs>
            <w:rPr>
              <w:rFonts w:eastAsiaTheme="minorEastAsia" w:cstheme="minorBidi"/>
              <w:smallCaps w:val="0"/>
              <w:noProof/>
              <w:sz w:val="22"/>
              <w:szCs w:val="22"/>
              <w:lang w:eastAsia="pt-BR"/>
            </w:rPr>
          </w:pPr>
          <w:hyperlink w:anchor="_Toc125743653" w:history="1">
            <w:r w:rsidR="000D7A0E" w:rsidRPr="00165857">
              <w:rPr>
                <w:rStyle w:val="Hyperlink"/>
                <w:noProof/>
              </w:rPr>
              <w:t>12.1 - Postura Mão Esquerda</w:t>
            </w:r>
            <w:r w:rsidR="000D7A0E">
              <w:rPr>
                <w:noProof/>
                <w:webHidden/>
              </w:rPr>
              <w:tab/>
            </w:r>
            <w:r w:rsidR="000D7A0E">
              <w:rPr>
                <w:noProof/>
                <w:webHidden/>
              </w:rPr>
              <w:fldChar w:fldCharType="begin"/>
            </w:r>
            <w:r w:rsidR="000D7A0E">
              <w:rPr>
                <w:noProof/>
                <w:webHidden/>
              </w:rPr>
              <w:instrText xml:space="preserve"> PAGEREF _Toc125743653 \h </w:instrText>
            </w:r>
            <w:r w:rsidR="000D7A0E">
              <w:rPr>
                <w:noProof/>
                <w:webHidden/>
              </w:rPr>
            </w:r>
            <w:r w:rsidR="000D7A0E">
              <w:rPr>
                <w:noProof/>
                <w:webHidden/>
              </w:rPr>
              <w:fldChar w:fldCharType="separate"/>
            </w:r>
            <w:r w:rsidR="00712DCD">
              <w:rPr>
                <w:noProof/>
                <w:webHidden/>
              </w:rPr>
              <w:t>27</w:t>
            </w:r>
            <w:r w:rsidR="000D7A0E">
              <w:rPr>
                <w:noProof/>
                <w:webHidden/>
              </w:rPr>
              <w:fldChar w:fldCharType="end"/>
            </w:r>
          </w:hyperlink>
        </w:p>
        <w:p w14:paraId="6FDE67D5" w14:textId="71FDD7E4"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54" w:history="1">
            <w:r w:rsidR="000D7A0E" w:rsidRPr="00165857">
              <w:rPr>
                <w:rStyle w:val="Hyperlink"/>
                <w:noProof/>
              </w:rPr>
              <w:t>Exercício 5: Reconhecimento do Braço do Baixo</w:t>
            </w:r>
            <w:r w:rsidR="000D7A0E">
              <w:rPr>
                <w:noProof/>
                <w:webHidden/>
              </w:rPr>
              <w:tab/>
            </w:r>
            <w:r w:rsidR="000D7A0E">
              <w:rPr>
                <w:noProof/>
                <w:webHidden/>
              </w:rPr>
              <w:fldChar w:fldCharType="begin"/>
            </w:r>
            <w:r w:rsidR="000D7A0E">
              <w:rPr>
                <w:noProof/>
                <w:webHidden/>
              </w:rPr>
              <w:instrText xml:space="preserve"> PAGEREF _Toc125743654 \h </w:instrText>
            </w:r>
            <w:r w:rsidR="000D7A0E">
              <w:rPr>
                <w:noProof/>
                <w:webHidden/>
              </w:rPr>
            </w:r>
            <w:r w:rsidR="000D7A0E">
              <w:rPr>
                <w:noProof/>
                <w:webHidden/>
              </w:rPr>
              <w:fldChar w:fldCharType="separate"/>
            </w:r>
            <w:r w:rsidR="00712DCD">
              <w:rPr>
                <w:noProof/>
                <w:webHidden/>
              </w:rPr>
              <w:t>29</w:t>
            </w:r>
            <w:r w:rsidR="000D7A0E">
              <w:rPr>
                <w:noProof/>
                <w:webHidden/>
              </w:rPr>
              <w:fldChar w:fldCharType="end"/>
            </w:r>
          </w:hyperlink>
        </w:p>
        <w:p w14:paraId="4242462C" w14:textId="49CCD2FC"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55" w:history="1">
            <w:r w:rsidR="000D7A0E" w:rsidRPr="00165857">
              <w:rPr>
                <w:rStyle w:val="Hyperlink"/>
                <w:noProof/>
              </w:rPr>
              <w:t>Exercício 6: Escala Cromática no Baixo</w:t>
            </w:r>
            <w:r w:rsidR="000D7A0E">
              <w:rPr>
                <w:noProof/>
                <w:webHidden/>
              </w:rPr>
              <w:tab/>
            </w:r>
            <w:r w:rsidR="000D7A0E">
              <w:rPr>
                <w:noProof/>
                <w:webHidden/>
              </w:rPr>
              <w:fldChar w:fldCharType="begin"/>
            </w:r>
            <w:r w:rsidR="000D7A0E">
              <w:rPr>
                <w:noProof/>
                <w:webHidden/>
              </w:rPr>
              <w:instrText xml:space="preserve"> PAGEREF _Toc125743655 \h </w:instrText>
            </w:r>
            <w:r w:rsidR="000D7A0E">
              <w:rPr>
                <w:noProof/>
                <w:webHidden/>
              </w:rPr>
            </w:r>
            <w:r w:rsidR="000D7A0E">
              <w:rPr>
                <w:noProof/>
                <w:webHidden/>
              </w:rPr>
              <w:fldChar w:fldCharType="separate"/>
            </w:r>
            <w:r w:rsidR="00712DCD">
              <w:rPr>
                <w:noProof/>
                <w:webHidden/>
              </w:rPr>
              <w:t>31</w:t>
            </w:r>
            <w:r w:rsidR="000D7A0E">
              <w:rPr>
                <w:noProof/>
                <w:webHidden/>
              </w:rPr>
              <w:fldChar w:fldCharType="end"/>
            </w:r>
          </w:hyperlink>
        </w:p>
        <w:p w14:paraId="038AE021" w14:textId="56CCF0F4"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56" w:history="1">
            <w:r w:rsidR="000D7A0E" w:rsidRPr="00165857">
              <w:rPr>
                <w:rStyle w:val="Hyperlink"/>
                <w:noProof/>
              </w:rPr>
              <w:t>Exercício 7: Escala Diatônica no Baixo</w:t>
            </w:r>
            <w:r w:rsidR="000D7A0E">
              <w:rPr>
                <w:noProof/>
                <w:webHidden/>
              </w:rPr>
              <w:tab/>
            </w:r>
            <w:r w:rsidR="000D7A0E">
              <w:rPr>
                <w:noProof/>
                <w:webHidden/>
              </w:rPr>
              <w:fldChar w:fldCharType="begin"/>
            </w:r>
            <w:r w:rsidR="000D7A0E">
              <w:rPr>
                <w:noProof/>
                <w:webHidden/>
              </w:rPr>
              <w:instrText xml:space="preserve"> PAGEREF _Toc125743656 \h </w:instrText>
            </w:r>
            <w:r w:rsidR="000D7A0E">
              <w:rPr>
                <w:noProof/>
                <w:webHidden/>
              </w:rPr>
            </w:r>
            <w:r w:rsidR="000D7A0E">
              <w:rPr>
                <w:noProof/>
                <w:webHidden/>
              </w:rPr>
              <w:fldChar w:fldCharType="separate"/>
            </w:r>
            <w:r w:rsidR="00712DCD">
              <w:rPr>
                <w:noProof/>
                <w:webHidden/>
              </w:rPr>
              <w:t>31</w:t>
            </w:r>
            <w:r w:rsidR="000D7A0E">
              <w:rPr>
                <w:noProof/>
                <w:webHidden/>
              </w:rPr>
              <w:fldChar w:fldCharType="end"/>
            </w:r>
          </w:hyperlink>
        </w:p>
        <w:p w14:paraId="01C4F2D0" w14:textId="594E2B2B"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57" w:history="1">
            <w:r w:rsidR="000D7A0E" w:rsidRPr="00165857">
              <w:rPr>
                <w:rStyle w:val="Hyperlink"/>
                <w:noProof/>
              </w:rPr>
              <w:t>13 – Fórmula de Compasso</w:t>
            </w:r>
            <w:r w:rsidR="000D7A0E">
              <w:rPr>
                <w:noProof/>
                <w:webHidden/>
              </w:rPr>
              <w:tab/>
            </w:r>
            <w:r w:rsidR="000D7A0E">
              <w:rPr>
                <w:noProof/>
                <w:webHidden/>
              </w:rPr>
              <w:fldChar w:fldCharType="begin"/>
            </w:r>
            <w:r w:rsidR="000D7A0E">
              <w:rPr>
                <w:noProof/>
                <w:webHidden/>
              </w:rPr>
              <w:instrText xml:space="preserve"> PAGEREF _Toc125743657 \h </w:instrText>
            </w:r>
            <w:r w:rsidR="000D7A0E">
              <w:rPr>
                <w:noProof/>
                <w:webHidden/>
              </w:rPr>
            </w:r>
            <w:r w:rsidR="000D7A0E">
              <w:rPr>
                <w:noProof/>
                <w:webHidden/>
              </w:rPr>
              <w:fldChar w:fldCharType="separate"/>
            </w:r>
            <w:r w:rsidR="00712DCD">
              <w:rPr>
                <w:noProof/>
                <w:webHidden/>
              </w:rPr>
              <w:t>32</w:t>
            </w:r>
            <w:r w:rsidR="000D7A0E">
              <w:rPr>
                <w:noProof/>
                <w:webHidden/>
              </w:rPr>
              <w:fldChar w:fldCharType="end"/>
            </w:r>
          </w:hyperlink>
        </w:p>
        <w:p w14:paraId="7BA3B81A" w14:textId="39E84571"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58" w:history="1">
            <w:r w:rsidR="000D7A0E" w:rsidRPr="00165857">
              <w:rPr>
                <w:rStyle w:val="Hyperlink"/>
                <w:noProof/>
              </w:rPr>
              <w:t>14 – Aprofundando um Pouco Mais nos Intervalos:</w:t>
            </w:r>
            <w:r w:rsidR="000D7A0E">
              <w:rPr>
                <w:noProof/>
                <w:webHidden/>
              </w:rPr>
              <w:tab/>
            </w:r>
            <w:r w:rsidR="000D7A0E">
              <w:rPr>
                <w:noProof/>
                <w:webHidden/>
              </w:rPr>
              <w:fldChar w:fldCharType="begin"/>
            </w:r>
            <w:r w:rsidR="000D7A0E">
              <w:rPr>
                <w:noProof/>
                <w:webHidden/>
              </w:rPr>
              <w:instrText xml:space="preserve"> PAGEREF _Toc125743658 \h </w:instrText>
            </w:r>
            <w:r w:rsidR="000D7A0E">
              <w:rPr>
                <w:noProof/>
                <w:webHidden/>
              </w:rPr>
            </w:r>
            <w:r w:rsidR="000D7A0E">
              <w:rPr>
                <w:noProof/>
                <w:webHidden/>
              </w:rPr>
              <w:fldChar w:fldCharType="separate"/>
            </w:r>
            <w:r w:rsidR="00712DCD">
              <w:rPr>
                <w:noProof/>
                <w:webHidden/>
              </w:rPr>
              <w:t>34</w:t>
            </w:r>
            <w:r w:rsidR="000D7A0E">
              <w:rPr>
                <w:noProof/>
                <w:webHidden/>
              </w:rPr>
              <w:fldChar w:fldCharType="end"/>
            </w:r>
          </w:hyperlink>
        </w:p>
        <w:p w14:paraId="52DAB389" w14:textId="4CF47D87" w:rsidR="000D7A0E" w:rsidRDefault="00075F1D">
          <w:pPr>
            <w:pStyle w:val="Sumrio2"/>
            <w:tabs>
              <w:tab w:val="right" w:leader="dot" w:pos="8494"/>
            </w:tabs>
            <w:rPr>
              <w:rFonts w:eastAsiaTheme="minorEastAsia" w:cstheme="minorBidi"/>
              <w:smallCaps w:val="0"/>
              <w:noProof/>
              <w:sz w:val="22"/>
              <w:szCs w:val="22"/>
              <w:lang w:eastAsia="pt-BR"/>
            </w:rPr>
          </w:pPr>
          <w:hyperlink w:anchor="_Toc125743659" w:history="1">
            <w:r w:rsidR="000D7A0E" w:rsidRPr="00165857">
              <w:rPr>
                <w:rStyle w:val="Hyperlink"/>
                <w:noProof/>
              </w:rPr>
              <w:t>14.1 - Tipos de Intervalos:</w:t>
            </w:r>
            <w:r w:rsidR="000D7A0E">
              <w:rPr>
                <w:noProof/>
                <w:webHidden/>
              </w:rPr>
              <w:tab/>
            </w:r>
            <w:r w:rsidR="000D7A0E">
              <w:rPr>
                <w:noProof/>
                <w:webHidden/>
              </w:rPr>
              <w:fldChar w:fldCharType="begin"/>
            </w:r>
            <w:r w:rsidR="000D7A0E">
              <w:rPr>
                <w:noProof/>
                <w:webHidden/>
              </w:rPr>
              <w:instrText xml:space="preserve"> PAGEREF _Toc125743659 \h </w:instrText>
            </w:r>
            <w:r w:rsidR="000D7A0E">
              <w:rPr>
                <w:noProof/>
                <w:webHidden/>
              </w:rPr>
            </w:r>
            <w:r w:rsidR="000D7A0E">
              <w:rPr>
                <w:noProof/>
                <w:webHidden/>
              </w:rPr>
              <w:fldChar w:fldCharType="separate"/>
            </w:r>
            <w:r w:rsidR="00712DCD">
              <w:rPr>
                <w:noProof/>
                <w:webHidden/>
              </w:rPr>
              <w:t>34</w:t>
            </w:r>
            <w:r w:rsidR="000D7A0E">
              <w:rPr>
                <w:noProof/>
                <w:webHidden/>
              </w:rPr>
              <w:fldChar w:fldCharType="end"/>
            </w:r>
          </w:hyperlink>
        </w:p>
        <w:p w14:paraId="2B266384" w14:textId="0E4A7A33" w:rsidR="000D7A0E" w:rsidRDefault="00075F1D">
          <w:pPr>
            <w:pStyle w:val="Sumrio2"/>
            <w:tabs>
              <w:tab w:val="right" w:leader="dot" w:pos="8494"/>
            </w:tabs>
            <w:rPr>
              <w:rFonts w:eastAsiaTheme="minorEastAsia" w:cstheme="minorBidi"/>
              <w:smallCaps w:val="0"/>
              <w:noProof/>
              <w:sz w:val="22"/>
              <w:szCs w:val="22"/>
              <w:lang w:eastAsia="pt-BR"/>
            </w:rPr>
          </w:pPr>
          <w:hyperlink w:anchor="_Toc125743660" w:history="1">
            <w:r w:rsidR="000D7A0E" w:rsidRPr="00165857">
              <w:rPr>
                <w:rStyle w:val="Hyperlink"/>
                <w:noProof/>
              </w:rPr>
              <w:t>14.2 - Intervalos - Nomes</w:t>
            </w:r>
            <w:r w:rsidR="000D7A0E">
              <w:rPr>
                <w:noProof/>
                <w:webHidden/>
              </w:rPr>
              <w:tab/>
            </w:r>
            <w:r w:rsidR="000D7A0E">
              <w:rPr>
                <w:noProof/>
                <w:webHidden/>
              </w:rPr>
              <w:fldChar w:fldCharType="begin"/>
            </w:r>
            <w:r w:rsidR="000D7A0E">
              <w:rPr>
                <w:noProof/>
                <w:webHidden/>
              </w:rPr>
              <w:instrText xml:space="preserve"> PAGEREF _Toc125743660 \h </w:instrText>
            </w:r>
            <w:r w:rsidR="000D7A0E">
              <w:rPr>
                <w:noProof/>
                <w:webHidden/>
              </w:rPr>
            </w:r>
            <w:r w:rsidR="000D7A0E">
              <w:rPr>
                <w:noProof/>
                <w:webHidden/>
              </w:rPr>
              <w:fldChar w:fldCharType="separate"/>
            </w:r>
            <w:r w:rsidR="00712DCD">
              <w:rPr>
                <w:noProof/>
                <w:webHidden/>
              </w:rPr>
              <w:t>35</w:t>
            </w:r>
            <w:r w:rsidR="000D7A0E">
              <w:rPr>
                <w:noProof/>
                <w:webHidden/>
              </w:rPr>
              <w:fldChar w:fldCharType="end"/>
            </w:r>
          </w:hyperlink>
        </w:p>
        <w:p w14:paraId="7AC48322" w14:textId="3206CEC9"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61" w:history="1">
            <w:r w:rsidR="000D7A0E" w:rsidRPr="00165857">
              <w:rPr>
                <w:rStyle w:val="Hyperlink"/>
                <w:noProof/>
              </w:rPr>
              <w:t>Exercício 8: Intervalos 3ª, 5ª e 8ª (1ª e 3ª, 1ª e 5ª, 1ª e 8ª)</w:t>
            </w:r>
            <w:r w:rsidR="000D7A0E">
              <w:rPr>
                <w:noProof/>
                <w:webHidden/>
              </w:rPr>
              <w:tab/>
            </w:r>
            <w:r w:rsidR="000D7A0E">
              <w:rPr>
                <w:noProof/>
                <w:webHidden/>
              </w:rPr>
              <w:fldChar w:fldCharType="begin"/>
            </w:r>
            <w:r w:rsidR="000D7A0E">
              <w:rPr>
                <w:noProof/>
                <w:webHidden/>
              </w:rPr>
              <w:instrText xml:space="preserve"> PAGEREF _Toc125743661 \h </w:instrText>
            </w:r>
            <w:r w:rsidR="000D7A0E">
              <w:rPr>
                <w:noProof/>
                <w:webHidden/>
              </w:rPr>
            </w:r>
            <w:r w:rsidR="000D7A0E">
              <w:rPr>
                <w:noProof/>
                <w:webHidden/>
              </w:rPr>
              <w:fldChar w:fldCharType="separate"/>
            </w:r>
            <w:r w:rsidR="00712DCD">
              <w:rPr>
                <w:noProof/>
                <w:webHidden/>
              </w:rPr>
              <w:t>36</w:t>
            </w:r>
            <w:r w:rsidR="000D7A0E">
              <w:rPr>
                <w:noProof/>
                <w:webHidden/>
              </w:rPr>
              <w:fldChar w:fldCharType="end"/>
            </w:r>
          </w:hyperlink>
        </w:p>
        <w:p w14:paraId="5FE7BACB" w14:textId="57F99742"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62" w:history="1">
            <w:r w:rsidR="000D7A0E" w:rsidRPr="00165857">
              <w:rPr>
                <w:rStyle w:val="Hyperlink"/>
                <w:noProof/>
              </w:rPr>
              <w:t>15 – Ritmo</w:t>
            </w:r>
            <w:r w:rsidR="000D7A0E">
              <w:rPr>
                <w:noProof/>
                <w:webHidden/>
              </w:rPr>
              <w:tab/>
            </w:r>
            <w:r w:rsidR="000D7A0E">
              <w:rPr>
                <w:noProof/>
                <w:webHidden/>
              </w:rPr>
              <w:fldChar w:fldCharType="begin"/>
            </w:r>
            <w:r w:rsidR="000D7A0E">
              <w:rPr>
                <w:noProof/>
                <w:webHidden/>
              </w:rPr>
              <w:instrText xml:space="preserve"> PAGEREF _Toc125743662 \h </w:instrText>
            </w:r>
            <w:r w:rsidR="000D7A0E">
              <w:rPr>
                <w:noProof/>
                <w:webHidden/>
              </w:rPr>
            </w:r>
            <w:r w:rsidR="000D7A0E">
              <w:rPr>
                <w:noProof/>
                <w:webHidden/>
              </w:rPr>
              <w:fldChar w:fldCharType="separate"/>
            </w:r>
            <w:r w:rsidR="00712DCD">
              <w:rPr>
                <w:noProof/>
                <w:webHidden/>
              </w:rPr>
              <w:t>38</w:t>
            </w:r>
            <w:r w:rsidR="000D7A0E">
              <w:rPr>
                <w:noProof/>
                <w:webHidden/>
              </w:rPr>
              <w:fldChar w:fldCharType="end"/>
            </w:r>
          </w:hyperlink>
        </w:p>
        <w:p w14:paraId="57F5D8EF" w14:textId="56A6D0CA"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63" w:history="1">
            <w:r w:rsidR="000D7A0E" w:rsidRPr="00165857">
              <w:rPr>
                <w:rStyle w:val="Hyperlink"/>
                <w:noProof/>
              </w:rPr>
              <w:t>Exercício 9: Reconhecimento de Ritmos Comuns</w:t>
            </w:r>
            <w:r w:rsidR="000D7A0E">
              <w:rPr>
                <w:noProof/>
                <w:webHidden/>
              </w:rPr>
              <w:tab/>
            </w:r>
            <w:r w:rsidR="000D7A0E">
              <w:rPr>
                <w:noProof/>
                <w:webHidden/>
              </w:rPr>
              <w:fldChar w:fldCharType="begin"/>
            </w:r>
            <w:r w:rsidR="000D7A0E">
              <w:rPr>
                <w:noProof/>
                <w:webHidden/>
              </w:rPr>
              <w:instrText xml:space="preserve"> PAGEREF _Toc125743663 \h </w:instrText>
            </w:r>
            <w:r w:rsidR="000D7A0E">
              <w:rPr>
                <w:noProof/>
                <w:webHidden/>
              </w:rPr>
            </w:r>
            <w:r w:rsidR="000D7A0E">
              <w:rPr>
                <w:noProof/>
                <w:webHidden/>
              </w:rPr>
              <w:fldChar w:fldCharType="separate"/>
            </w:r>
            <w:r w:rsidR="00712DCD">
              <w:rPr>
                <w:noProof/>
                <w:webHidden/>
              </w:rPr>
              <w:t>38</w:t>
            </w:r>
            <w:r w:rsidR="000D7A0E">
              <w:rPr>
                <w:noProof/>
                <w:webHidden/>
              </w:rPr>
              <w:fldChar w:fldCharType="end"/>
            </w:r>
          </w:hyperlink>
        </w:p>
        <w:p w14:paraId="0D9024D7" w14:textId="435E32CC"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64" w:history="1">
            <w:r w:rsidR="000D7A0E" w:rsidRPr="00165857">
              <w:rPr>
                <w:rStyle w:val="Hyperlink"/>
                <w:noProof/>
              </w:rPr>
              <w:t>16 – Acordes (Tríades)</w:t>
            </w:r>
            <w:r w:rsidR="000D7A0E">
              <w:rPr>
                <w:noProof/>
                <w:webHidden/>
              </w:rPr>
              <w:tab/>
            </w:r>
            <w:r w:rsidR="000D7A0E">
              <w:rPr>
                <w:noProof/>
                <w:webHidden/>
              </w:rPr>
              <w:fldChar w:fldCharType="begin"/>
            </w:r>
            <w:r w:rsidR="000D7A0E">
              <w:rPr>
                <w:noProof/>
                <w:webHidden/>
              </w:rPr>
              <w:instrText xml:space="preserve"> PAGEREF _Toc125743664 \h </w:instrText>
            </w:r>
            <w:r w:rsidR="000D7A0E">
              <w:rPr>
                <w:noProof/>
                <w:webHidden/>
              </w:rPr>
            </w:r>
            <w:r w:rsidR="000D7A0E">
              <w:rPr>
                <w:noProof/>
                <w:webHidden/>
              </w:rPr>
              <w:fldChar w:fldCharType="separate"/>
            </w:r>
            <w:r w:rsidR="00712DCD">
              <w:rPr>
                <w:noProof/>
                <w:webHidden/>
              </w:rPr>
              <w:t>39</w:t>
            </w:r>
            <w:r w:rsidR="000D7A0E">
              <w:rPr>
                <w:noProof/>
                <w:webHidden/>
              </w:rPr>
              <w:fldChar w:fldCharType="end"/>
            </w:r>
          </w:hyperlink>
        </w:p>
        <w:p w14:paraId="6DE201AD" w14:textId="2B256C87"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65" w:history="1">
            <w:r w:rsidR="000D7A0E" w:rsidRPr="00165857">
              <w:rPr>
                <w:rStyle w:val="Hyperlink"/>
                <w:noProof/>
              </w:rPr>
              <w:t>Exercício 10: Arpejos</w:t>
            </w:r>
            <w:r w:rsidR="000D7A0E">
              <w:rPr>
                <w:noProof/>
                <w:webHidden/>
              </w:rPr>
              <w:tab/>
            </w:r>
            <w:r w:rsidR="000D7A0E">
              <w:rPr>
                <w:noProof/>
                <w:webHidden/>
              </w:rPr>
              <w:fldChar w:fldCharType="begin"/>
            </w:r>
            <w:r w:rsidR="000D7A0E">
              <w:rPr>
                <w:noProof/>
                <w:webHidden/>
              </w:rPr>
              <w:instrText xml:space="preserve"> PAGEREF _Toc125743665 \h </w:instrText>
            </w:r>
            <w:r w:rsidR="000D7A0E">
              <w:rPr>
                <w:noProof/>
                <w:webHidden/>
              </w:rPr>
            </w:r>
            <w:r w:rsidR="000D7A0E">
              <w:rPr>
                <w:noProof/>
                <w:webHidden/>
              </w:rPr>
              <w:fldChar w:fldCharType="separate"/>
            </w:r>
            <w:r w:rsidR="00712DCD">
              <w:rPr>
                <w:noProof/>
                <w:webHidden/>
              </w:rPr>
              <w:t>40</w:t>
            </w:r>
            <w:r w:rsidR="000D7A0E">
              <w:rPr>
                <w:noProof/>
                <w:webHidden/>
              </w:rPr>
              <w:fldChar w:fldCharType="end"/>
            </w:r>
          </w:hyperlink>
        </w:p>
        <w:p w14:paraId="1267452F" w14:textId="7085CB18"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66" w:history="1">
            <w:r w:rsidR="000D7A0E" w:rsidRPr="00165857">
              <w:rPr>
                <w:rStyle w:val="Hyperlink"/>
                <w:noProof/>
              </w:rPr>
              <w:t>Exercício 11:  Arpejos com Ritmo</w:t>
            </w:r>
            <w:r w:rsidR="000D7A0E">
              <w:rPr>
                <w:noProof/>
                <w:webHidden/>
              </w:rPr>
              <w:tab/>
            </w:r>
            <w:r w:rsidR="000D7A0E">
              <w:rPr>
                <w:noProof/>
                <w:webHidden/>
              </w:rPr>
              <w:fldChar w:fldCharType="begin"/>
            </w:r>
            <w:r w:rsidR="000D7A0E">
              <w:rPr>
                <w:noProof/>
                <w:webHidden/>
              </w:rPr>
              <w:instrText xml:space="preserve"> PAGEREF _Toc125743666 \h </w:instrText>
            </w:r>
            <w:r w:rsidR="000D7A0E">
              <w:rPr>
                <w:noProof/>
                <w:webHidden/>
              </w:rPr>
            </w:r>
            <w:r w:rsidR="000D7A0E">
              <w:rPr>
                <w:noProof/>
                <w:webHidden/>
              </w:rPr>
              <w:fldChar w:fldCharType="separate"/>
            </w:r>
            <w:r w:rsidR="00712DCD">
              <w:rPr>
                <w:noProof/>
                <w:webHidden/>
              </w:rPr>
              <w:t>41</w:t>
            </w:r>
            <w:r w:rsidR="000D7A0E">
              <w:rPr>
                <w:noProof/>
                <w:webHidden/>
              </w:rPr>
              <w:fldChar w:fldCharType="end"/>
            </w:r>
          </w:hyperlink>
        </w:p>
        <w:p w14:paraId="1ED5CEF4" w14:textId="7B8D6C3C" w:rsidR="000D7A0E" w:rsidRDefault="00075F1D">
          <w:pPr>
            <w:pStyle w:val="Sumrio2"/>
            <w:tabs>
              <w:tab w:val="right" w:leader="dot" w:pos="8494"/>
            </w:tabs>
            <w:rPr>
              <w:rFonts w:eastAsiaTheme="minorEastAsia" w:cstheme="minorBidi"/>
              <w:smallCaps w:val="0"/>
              <w:noProof/>
              <w:sz w:val="22"/>
              <w:szCs w:val="22"/>
              <w:lang w:eastAsia="pt-BR"/>
            </w:rPr>
          </w:pPr>
          <w:hyperlink w:anchor="_Toc125743667" w:history="1">
            <w:r w:rsidR="000D7A0E" w:rsidRPr="00165857">
              <w:rPr>
                <w:rStyle w:val="Hyperlink"/>
                <w:noProof/>
              </w:rPr>
              <w:t>16.1 - Músicas</w:t>
            </w:r>
            <w:r w:rsidR="000D7A0E">
              <w:rPr>
                <w:noProof/>
                <w:webHidden/>
              </w:rPr>
              <w:tab/>
            </w:r>
            <w:r w:rsidR="000D7A0E">
              <w:rPr>
                <w:noProof/>
                <w:webHidden/>
              </w:rPr>
              <w:fldChar w:fldCharType="begin"/>
            </w:r>
            <w:r w:rsidR="000D7A0E">
              <w:rPr>
                <w:noProof/>
                <w:webHidden/>
              </w:rPr>
              <w:instrText xml:space="preserve"> PAGEREF _Toc125743667 \h </w:instrText>
            </w:r>
            <w:r w:rsidR="000D7A0E">
              <w:rPr>
                <w:noProof/>
                <w:webHidden/>
              </w:rPr>
            </w:r>
            <w:r w:rsidR="000D7A0E">
              <w:rPr>
                <w:noProof/>
                <w:webHidden/>
              </w:rPr>
              <w:fldChar w:fldCharType="separate"/>
            </w:r>
            <w:r w:rsidR="00712DCD">
              <w:rPr>
                <w:noProof/>
                <w:webHidden/>
              </w:rPr>
              <w:t>42</w:t>
            </w:r>
            <w:r w:rsidR="000D7A0E">
              <w:rPr>
                <w:noProof/>
                <w:webHidden/>
              </w:rPr>
              <w:fldChar w:fldCharType="end"/>
            </w:r>
          </w:hyperlink>
        </w:p>
        <w:p w14:paraId="0B7126EF" w14:textId="33111481"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68" w:history="1">
            <w:r w:rsidR="000D7A0E" w:rsidRPr="00165857">
              <w:rPr>
                <w:rStyle w:val="Hyperlink"/>
                <w:noProof/>
              </w:rPr>
              <w:t>Exercício 12: Glória a Deus nas Alturas</w:t>
            </w:r>
            <w:r w:rsidR="000D7A0E">
              <w:rPr>
                <w:noProof/>
                <w:webHidden/>
              </w:rPr>
              <w:tab/>
            </w:r>
            <w:r w:rsidR="000D7A0E">
              <w:rPr>
                <w:noProof/>
                <w:webHidden/>
              </w:rPr>
              <w:fldChar w:fldCharType="begin"/>
            </w:r>
            <w:r w:rsidR="000D7A0E">
              <w:rPr>
                <w:noProof/>
                <w:webHidden/>
              </w:rPr>
              <w:instrText xml:space="preserve"> PAGEREF _Toc125743668 \h </w:instrText>
            </w:r>
            <w:r w:rsidR="000D7A0E">
              <w:rPr>
                <w:noProof/>
                <w:webHidden/>
              </w:rPr>
            </w:r>
            <w:r w:rsidR="000D7A0E">
              <w:rPr>
                <w:noProof/>
                <w:webHidden/>
              </w:rPr>
              <w:fldChar w:fldCharType="separate"/>
            </w:r>
            <w:r w:rsidR="00712DCD">
              <w:rPr>
                <w:noProof/>
                <w:webHidden/>
              </w:rPr>
              <w:t>42</w:t>
            </w:r>
            <w:r w:rsidR="000D7A0E">
              <w:rPr>
                <w:noProof/>
                <w:webHidden/>
              </w:rPr>
              <w:fldChar w:fldCharType="end"/>
            </w:r>
          </w:hyperlink>
        </w:p>
        <w:p w14:paraId="0EEF4C75" w14:textId="5E0FA718"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69" w:history="1">
            <w:r w:rsidR="000D7A0E" w:rsidRPr="00165857">
              <w:rPr>
                <w:rStyle w:val="Hyperlink"/>
                <w:noProof/>
              </w:rPr>
              <w:t>Exercício 13: Santo</w:t>
            </w:r>
            <w:r w:rsidR="000D7A0E">
              <w:rPr>
                <w:noProof/>
                <w:webHidden/>
              </w:rPr>
              <w:tab/>
            </w:r>
            <w:r w:rsidR="000D7A0E">
              <w:rPr>
                <w:noProof/>
                <w:webHidden/>
              </w:rPr>
              <w:fldChar w:fldCharType="begin"/>
            </w:r>
            <w:r w:rsidR="000D7A0E">
              <w:rPr>
                <w:noProof/>
                <w:webHidden/>
              </w:rPr>
              <w:instrText xml:space="preserve"> PAGEREF _Toc125743669 \h </w:instrText>
            </w:r>
            <w:r w:rsidR="000D7A0E">
              <w:rPr>
                <w:noProof/>
                <w:webHidden/>
              </w:rPr>
            </w:r>
            <w:r w:rsidR="000D7A0E">
              <w:rPr>
                <w:noProof/>
                <w:webHidden/>
              </w:rPr>
              <w:fldChar w:fldCharType="separate"/>
            </w:r>
            <w:r w:rsidR="00712DCD">
              <w:rPr>
                <w:noProof/>
                <w:webHidden/>
              </w:rPr>
              <w:t>43</w:t>
            </w:r>
            <w:r w:rsidR="000D7A0E">
              <w:rPr>
                <w:noProof/>
                <w:webHidden/>
              </w:rPr>
              <w:fldChar w:fldCharType="end"/>
            </w:r>
          </w:hyperlink>
        </w:p>
        <w:p w14:paraId="0D54EFBC" w14:textId="64D5EF03"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70" w:history="1">
            <w:r w:rsidR="000D7A0E" w:rsidRPr="00165857">
              <w:rPr>
                <w:rStyle w:val="Hyperlink"/>
                <w:noProof/>
              </w:rPr>
              <w:t>Exercício 14: Glória a Deus nas Alturas</w:t>
            </w:r>
            <w:r w:rsidR="000D7A0E">
              <w:rPr>
                <w:noProof/>
                <w:webHidden/>
              </w:rPr>
              <w:tab/>
            </w:r>
            <w:r w:rsidR="000D7A0E">
              <w:rPr>
                <w:noProof/>
                <w:webHidden/>
              </w:rPr>
              <w:fldChar w:fldCharType="begin"/>
            </w:r>
            <w:r w:rsidR="000D7A0E">
              <w:rPr>
                <w:noProof/>
                <w:webHidden/>
              </w:rPr>
              <w:instrText xml:space="preserve"> PAGEREF _Toc125743670 \h </w:instrText>
            </w:r>
            <w:r w:rsidR="000D7A0E">
              <w:rPr>
                <w:noProof/>
                <w:webHidden/>
              </w:rPr>
            </w:r>
            <w:r w:rsidR="000D7A0E">
              <w:rPr>
                <w:noProof/>
                <w:webHidden/>
              </w:rPr>
              <w:fldChar w:fldCharType="separate"/>
            </w:r>
            <w:r w:rsidR="00712DCD">
              <w:rPr>
                <w:noProof/>
                <w:webHidden/>
              </w:rPr>
              <w:t>43</w:t>
            </w:r>
            <w:r w:rsidR="000D7A0E">
              <w:rPr>
                <w:noProof/>
                <w:webHidden/>
              </w:rPr>
              <w:fldChar w:fldCharType="end"/>
            </w:r>
          </w:hyperlink>
        </w:p>
        <w:p w14:paraId="0E7DC0DD" w14:textId="5ADA8F8A"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71" w:history="1">
            <w:r w:rsidR="000D7A0E" w:rsidRPr="00165857">
              <w:rPr>
                <w:rStyle w:val="Hyperlink"/>
                <w:noProof/>
              </w:rPr>
              <w:t>17 – Inversão de Acordes (Tríades)</w:t>
            </w:r>
            <w:r w:rsidR="000D7A0E">
              <w:rPr>
                <w:noProof/>
                <w:webHidden/>
              </w:rPr>
              <w:tab/>
            </w:r>
            <w:r w:rsidR="000D7A0E">
              <w:rPr>
                <w:noProof/>
                <w:webHidden/>
              </w:rPr>
              <w:fldChar w:fldCharType="begin"/>
            </w:r>
            <w:r w:rsidR="000D7A0E">
              <w:rPr>
                <w:noProof/>
                <w:webHidden/>
              </w:rPr>
              <w:instrText xml:space="preserve"> PAGEREF _Toc125743671 \h </w:instrText>
            </w:r>
            <w:r w:rsidR="000D7A0E">
              <w:rPr>
                <w:noProof/>
                <w:webHidden/>
              </w:rPr>
            </w:r>
            <w:r w:rsidR="000D7A0E">
              <w:rPr>
                <w:noProof/>
                <w:webHidden/>
              </w:rPr>
              <w:fldChar w:fldCharType="separate"/>
            </w:r>
            <w:r w:rsidR="00712DCD">
              <w:rPr>
                <w:noProof/>
                <w:webHidden/>
              </w:rPr>
              <w:t>44</w:t>
            </w:r>
            <w:r w:rsidR="000D7A0E">
              <w:rPr>
                <w:noProof/>
                <w:webHidden/>
              </w:rPr>
              <w:fldChar w:fldCharType="end"/>
            </w:r>
          </w:hyperlink>
        </w:p>
        <w:p w14:paraId="095C8F4B" w14:textId="553DD59B" w:rsidR="000D7A0E" w:rsidRDefault="00075F1D">
          <w:pPr>
            <w:pStyle w:val="Sumrio2"/>
            <w:tabs>
              <w:tab w:val="right" w:leader="dot" w:pos="8494"/>
            </w:tabs>
            <w:rPr>
              <w:rFonts w:eastAsiaTheme="minorEastAsia" w:cstheme="minorBidi"/>
              <w:smallCaps w:val="0"/>
              <w:noProof/>
              <w:sz w:val="22"/>
              <w:szCs w:val="22"/>
              <w:lang w:eastAsia="pt-BR"/>
            </w:rPr>
          </w:pPr>
          <w:hyperlink w:anchor="_Toc125743672" w:history="1">
            <w:r w:rsidR="000D7A0E" w:rsidRPr="00165857">
              <w:rPr>
                <w:rStyle w:val="Hyperlink"/>
                <w:noProof/>
              </w:rPr>
              <w:t>17.1 - Músicas</w:t>
            </w:r>
            <w:r w:rsidR="000D7A0E">
              <w:rPr>
                <w:noProof/>
                <w:webHidden/>
              </w:rPr>
              <w:tab/>
            </w:r>
            <w:r w:rsidR="000D7A0E">
              <w:rPr>
                <w:noProof/>
                <w:webHidden/>
              </w:rPr>
              <w:fldChar w:fldCharType="begin"/>
            </w:r>
            <w:r w:rsidR="000D7A0E">
              <w:rPr>
                <w:noProof/>
                <w:webHidden/>
              </w:rPr>
              <w:instrText xml:space="preserve"> PAGEREF _Toc125743672 \h </w:instrText>
            </w:r>
            <w:r w:rsidR="000D7A0E">
              <w:rPr>
                <w:noProof/>
                <w:webHidden/>
              </w:rPr>
            </w:r>
            <w:r w:rsidR="000D7A0E">
              <w:rPr>
                <w:noProof/>
                <w:webHidden/>
              </w:rPr>
              <w:fldChar w:fldCharType="separate"/>
            </w:r>
            <w:r w:rsidR="00712DCD">
              <w:rPr>
                <w:noProof/>
                <w:webHidden/>
              </w:rPr>
              <w:t>47</w:t>
            </w:r>
            <w:r w:rsidR="000D7A0E">
              <w:rPr>
                <w:noProof/>
                <w:webHidden/>
              </w:rPr>
              <w:fldChar w:fldCharType="end"/>
            </w:r>
          </w:hyperlink>
        </w:p>
        <w:p w14:paraId="3EF1DBC8" w14:textId="549C1A51"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73" w:history="1">
            <w:r w:rsidR="000D7A0E" w:rsidRPr="00165857">
              <w:rPr>
                <w:rStyle w:val="Hyperlink"/>
                <w:noProof/>
              </w:rPr>
              <w:t>Exercício 16: Venho Senhor</w:t>
            </w:r>
            <w:r w:rsidR="000D7A0E">
              <w:rPr>
                <w:noProof/>
                <w:webHidden/>
              </w:rPr>
              <w:tab/>
            </w:r>
            <w:r w:rsidR="000D7A0E">
              <w:rPr>
                <w:noProof/>
                <w:webHidden/>
              </w:rPr>
              <w:fldChar w:fldCharType="begin"/>
            </w:r>
            <w:r w:rsidR="000D7A0E">
              <w:rPr>
                <w:noProof/>
                <w:webHidden/>
              </w:rPr>
              <w:instrText xml:space="preserve"> PAGEREF _Toc125743673 \h </w:instrText>
            </w:r>
            <w:r w:rsidR="000D7A0E">
              <w:rPr>
                <w:noProof/>
                <w:webHidden/>
              </w:rPr>
            </w:r>
            <w:r w:rsidR="000D7A0E">
              <w:rPr>
                <w:noProof/>
                <w:webHidden/>
              </w:rPr>
              <w:fldChar w:fldCharType="separate"/>
            </w:r>
            <w:r w:rsidR="00712DCD">
              <w:rPr>
                <w:noProof/>
                <w:webHidden/>
              </w:rPr>
              <w:t>47</w:t>
            </w:r>
            <w:r w:rsidR="000D7A0E">
              <w:rPr>
                <w:noProof/>
                <w:webHidden/>
              </w:rPr>
              <w:fldChar w:fldCharType="end"/>
            </w:r>
          </w:hyperlink>
        </w:p>
        <w:p w14:paraId="5F894F96" w14:textId="3C4D5772"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74" w:history="1">
            <w:r w:rsidR="000D7A0E" w:rsidRPr="00165857">
              <w:rPr>
                <w:rStyle w:val="Hyperlink"/>
                <w:noProof/>
              </w:rPr>
              <w:t>Exercício 17: Renova-me</w:t>
            </w:r>
            <w:r w:rsidR="000D7A0E">
              <w:rPr>
                <w:noProof/>
                <w:webHidden/>
              </w:rPr>
              <w:tab/>
            </w:r>
            <w:r w:rsidR="000D7A0E">
              <w:rPr>
                <w:noProof/>
                <w:webHidden/>
              </w:rPr>
              <w:fldChar w:fldCharType="begin"/>
            </w:r>
            <w:r w:rsidR="000D7A0E">
              <w:rPr>
                <w:noProof/>
                <w:webHidden/>
              </w:rPr>
              <w:instrText xml:space="preserve"> PAGEREF _Toc125743674 \h </w:instrText>
            </w:r>
            <w:r w:rsidR="000D7A0E">
              <w:rPr>
                <w:noProof/>
                <w:webHidden/>
              </w:rPr>
            </w:r>
            <w:r w:rsidR="000D7A0E">
              <w:rPr>
                <w:noProof/>
                <w:webHidden/>
              </w:rPr>
              <w:fldChar w:fldCharType="separate"/>
            </w:r>
            <w:r w:rsidR="00712DCD">
              <w:rPr>
                <w:noProof/>
                <w:webHidden/>
              </w:rPr>
              <w:t>48</w:t>
            </w:r>
            <w:r w:rsidR="000D7A0E">
              <w:rPr>
                <w:noProof/>
                <w:webHidden/>
              </w:rPr>
              <w:fldChar w:fldCharType="end"/>
            </w:r>
          </w:hyperlink>
        </w:p>
        <w:p w14:paraId="31BF15B8" w14:textId="3FB584AF"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75" w:history="1">
            <w:r w:rsidR="000D7A0E" w:rsidRPr="00165857">
              <w:rPr>
                <w:rStyle w:val="Hyperlink"/>
                <w:noProof/>
              </w:rPr>
              <w:t>18 – Tétrades</w:t>
            </w:r>
            <w:r w:rsidR="000D7A0E">
              <w:rPr>
                <w:noProof/>
                <w:webHidden/>
              </w:rPr>
              <w:tab/>
            </w:r>
            <w:r w:rsidR="000D7A0E">
              <w:rPr>
                <w:noProof/>
                <w:webHidden/>
              </w:rPr>
              <w:fldChar w:fldCharType="begin"/>
            </w:r>
            <w:r w:rsidR="000D7A0E">
              <w:rPr>
                <w:noProof/>
                <w:webHidden/>
              </w:rPr>
              <w:instrText xml:space="preserve"> PAGEREF _Toc125743675 \h </w:instrText>
            </w:r>
            <w:r w:rsidR="000D7A0E">
              <w:rPr>
                <w:noProof/>
                <w:webHidden/>
              </w:rPr>
            </w:r>
            <w:r w:rsidR="000D7A0E">
              <w:rPr>
                <w:noProof/>
                <w:webHidden/>
              </w:rPr>
              <w:fldChar w:fldCharType="separate"/>
            </w:r>
            <w:r w:rsidR="00712DCD">
              <w:rPr>
                <w:noProof/>
                <w:webHidden/>
              </w:rPr>
              <w:t>49</w:t>
            </w:r>
            <w:r w:rsidR="000D7A0E">
              <w:rPr>
                <w:noProof/>
                <w:webHidden/>
              </w:rPr>
              <w:fldChar w:fldCharType="end"/>
            </w:r>
          </w:hyperlink>
        </w:p>
        <w:p w14:paraId="0AB100B9" w14:textId="49AEB874" w:rsidR="000D7A0E" w:rsidRDefault="00075F1D">
          <w:pPr>
            <w:pStyle w:val="Sumrio2"/>
            <w:tabs>
              <w:tab w:val="right" w:leader="dot" w:pos="8494"/>
            </w:tabs>
            <w:rPr>
              <w:rFonts w:eastAsiaTheme="minorEastAsia" w:cstheme="minorBidi"/>
              <w:smallCaps w:val="0"/>
              <w:noProof/>
              <w:sz w:val="22"/>
              <w:szCs w:val="22"/>
              <w:lang w:eastAsia="pt-BR"/>
            </w:rPr>
          </w:pPr>
          <w:hyperlink w:anchor="_Toc125743676" w:history="1">
            <w:r w:rsidR="000D7A0E" w:rsidRPr="00165857">
              <w:rPr>
                <w:rStyle w:val="Hyperlink"/>
                <w:noProof/>
              </w:rPr>
              <w:t>18.1 - Acordes com Sétima</w:t>
            </w:r>
            <w:r w:rsidR="000D7A0E">
              <w:rPr>
                <w:noProof/>
                <w:webHidden/>
              </w:rPr>
              <w:tab/>
            </w:r>
            <w:r w:rsidR="000D7A0E">
              <w:rPr>
                <w:noProof/>
                <w:webHidden/>
              </w:rPr>
              <w:fldChar w:fldCharType="begin"/>
            </w:r>
            <w:r w:rsidR="000D7A0E">
              <w:rPr>
                <w:noProof/>
                <w:webHidden/>
              </w:rPr>
              <w:instrText xml:space="preserve"> PAGEREF _Toc125743676 \h </w:instrText>
            </w:r>
            <w:r w:rsidR="000D7A0E">
              <w:rPr>
                <w:noProof/>
                <w:webHidden/>
              </w:rPr>
            </w:r>
            <w:r w:rsidR="000D7A0E">
              <w:rPr>
                <w:noProof/>
                <w:webHidden/>
              </w:rPr>
              <w:fldChar w:fldCharType="separate"/>
            </w:r>
            <w:r w:rsidR="00712DCD">
              <w:rPr>
                <w:noProof/>
                <w:webHidden/>
              </w:rPr>
              <w:t>49</w:t>
            </w:r>
            <w:r w:rsidR="000D7A0E">
              <w:rPr>
                <w:noProof/>
                <w:webHidden/>
              </w:rPr>
              <w:fldChar w:fldCharType="end"/>
            </w:r>
          </w:hyperlink>
        </w:p>
        <w:p w14:paraId="43757A9F" w14:textId="14467B38"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77" w:history="1">
            <w:r w:rsidR="000D7A0E" w:rsidRPr="00165857">
              <w:rPr>
                <w:rStyle w:val="Hyperlink"/>
                <w:noProof/>
              </w:rPr>
              <w:t>Exercício 18:  Arpejos de Tétrades</w:t>
            </w:r>
            <w:r w:rsidR="000D7A0E">
              <w:rPr>
                <w:noProof/>
                <w:webHidden/>
              </w:rPr>
              <w:tab/>
            </w:r>
            <w:r w:rsidR="000D7A0E">
              <w:rPr>
                <w:noProof/>
                <w:webHidden/>
              </w:rPr>
              <w:fldChar w:fldCharType="begin"/>
            </w:r>
            <w:r w:rsidR="000D7A0E">
              <w:rPr>
                <w:noProof/>
                <w:webHidden/>
              </w:rPr>
              <w:instrText xml:space="preserve"> PAGEREF _Toc125743677 \h </w:instrText>
            </w:r>
            <w:r w:rsidR="000D7A0E">
              <w:rPr>
                <w:noProof/>
                <w:webHidden/>
              </w:rPr>
            </w:r>
            <w:r w:rsidR="000D7A0E">
              <w:rPr>
                <w:noProof/>
                <w:webHidden/>
              </w:rPr>
              <w:fldChar w:fldCharType="separate"/>
            </w:r>
            <w:r w:rsidR="00712DCD">
              <w:rPr>
                <w:noProof/>
                <w:webHidden/>
              </w:rPr>
              <w:t>50</w:t>
            </w:r>
            <w:r w:rsidR="000D7A0E">
              <w:rPr>
                <w:noProof/>
                <w:webHidden/>
              </w:rPr>
              <w:fldChar w:fldCharType="end"/>
            </w:r>
          </w:hyperlink>
        </w:p>
        <w:p w14:paraId="0CEDEF32" w14:textId="4B964146" w:rsidR="000D7A0E" w:rsidRDefault="00075F1D">
          <w:pPr>
            <w:pStyle w:val="Sumrio2"/>
            <w:tabs>
              <w:tab w:val="right" w:leader="dot" w:pos="8494"/>
            </w:tabs>
            <w:rPr>
              <w:rFonts w:eastAsiaTheme="minorEastAsia" w:cstheme="minorBidi"/>
              <w:smallCaps w:val="0"/>
              <w:noProof/>
              <w:sz w:val="22"/>
              <w:szCs w:val="22"/>
              <w:lang w:eastAsia="pt-BR"/>
            </w:rPr>
          </w:pPr>
          <w:hyperlink w:anchor="_Toc125743678" w:history="1">
            <w:r w:rsidR="000D7A0E" w:rsidRPr="00165857">
              <w:rPr>
                <w:rStyle w:val="Hyperlink"/>
                <w:noProof/>
              </w:rPr>
              <w:t>18.2 – Músicas</w:t>
            </w:r>
            <w:r w:rsidR="000D7A0E">
              <w:rPr>
                <w:noProof/>
                <w:webHidden/>
              </w:rPr>
              <w:tab/>
            </w:r>
            <w:r w:rsidR="000D7A0E">
              <w:rPr>
                <w:noProof/>
                <w:webHidden/>
              </w:rPr>
              <w:fldChar w:fldCharType="begin"/>
            </w:r>
            <w:r w:rsidR="000D7A0E">
              <w:rPr>
                <w:noProof/>
                <w:webHidden/>
              </w:rPr>
              <w:instrText xml:space="preserve"> PAGEREF _Toc125743678 \h </w:instrText>
            </w:r>
            <w:r w:rsidR="000D7A0E">
              <w:rPr>
                <w:noProof/>
                <w:webHidden/>
              </w:rPr>
            </w:r>
            <w:r w:rsidR="000D7A0E">
              <w:rPr>
                <w:noProof/>
                <w:webHidden/>
              </w:rPr>
              <w:fldChar w:fldCharType="separate"/>
            </w:r>
            <w:r w:rsidR="00712DCD">
              <w:rPr>
                <w:noProof/>
                <w:webHidden/>
              </w:rPr>
              <w:t>52</w:t>
            </w:r>
            <w:r w:rsidR="000D7A0E">
              <w:rPr>
                <w:noProof/>
                <w:webHidden/>
              </w:rPr>
              <w:fldChar w:fldCharType="end"/>
            </w:r>
          </w:hyperlink>
        </w:p>
        <w:p w14:paraId="1EFE04F1" w14:textId="2DDF5ED8"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79" w:history="1">
            <w:r w:rsidR="000D7A0E" w:rsidRPr="00165857">
              <w:rPr>
                <w:rStyle w:val="Hyperlink"/>
                <w:noProof/>
              </w:rPr>
              <w:t>Exercício 19: Aleluia</w:t>
            </w:r>
            <w:r w:rsidR="000D7A0E">
              <w:rPr>
                <w:noProof/>
                <w:webHidden/>
              </w:rPr>
              <w:tab/>
            </w:r>
            <w:r w:rsidR="000D7A0E">
              <w:rPr>
                <w:noProof/>
                <w:webHidden/>
              </w:rPr>
              <w:fldChar w:fldCharType="begin"/>
            </w:r>
            <w:r w:rsidR="000D7A0E">
              <w:rPr>
                <w:noProof/>
                <w:webHidden/>
              </w:rPr>
              <w:instrText xml:space="preserve"> PAGEREF _Toc125743679 \h </w:instrText>
            </w:r>
            <w:r w:rsidR="000D7A0E">
              <w:rPr>
                <w:noProof/>
                <w:webHidden/>
              </w:rPr>
            </w:r>
            <w:r w:rsidR="000D7A0E">
              <w:rPr>
                <w:noProof/>
                <w:webHidden/>
              </w:rPr>
              <w:fldChar w:fldCharType="separate"/>
            </w:r>
            <w:r w:rsidR="00712DCD">
              <w:rPr>
                <w:noProof/>
                <w:webHidden/>
              </w:rPr>
              <w:t>52</w:t>
            </w:r>
            <w:r w:rsidR="000D7A0E">
              <w:rPr>
                <w:noProof/>
                <w:webHidden/>
              </w:rPr>
              <w:fldChar w:fldCharType="end"/>
            </w:r>
          </w:hyperlink>
        </w:p>
        <w:p w14:paraId="121058BC" w14:textId="3FC50C90"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80" w:history="1">
            <w:r w:rsidR="000D7A0E" w:rsidRPr="00165857">
              <w:rPr>
                <w:rStyle w:val="Hyperlink"/>
                <w:noProof/>
              </w:rPr>
              <w:t>Exercício 20: Cordeiro de Deus</w:t>
            </w:r>
            <w:r w:rsidR="000D7A0E">
              <w:rPr>
                <w:noProof/>
                <w:webHidden/>
              </w:rPr>
              <w:tab/>
            </w:r>
            <w:r w:rsidR="000D7A0E">
              <w:rPr>
                <w:noProof/>
                <w:webHidden/>
              </w:rPr>
              <w:fldChar w:fldCharType="begin"/>
            </w:r>
            <w:r w:rsidR="000D7A0E">
              <w:rPr>
                <w:noProof/>
                <w:webHidden/>
              </w:rPr>
              <w:instrText xml:space="preserve"> PAGEREF _Toc125743680 \h </w:instrText>
            </w:r>
            <w:r w:rsidR="000D7A0E">
              <w:rPr>
                <w:noProof/>
                <w:webHidden/>
              </w:rPr>
            </w:r>
            <w:r w:rsidR="000D7A0E">
              <w:rPr>
                <w:noProof/>
                <w:webHidden/>
              </w:rPr>
              <w:fldChar w:fldCharType="separate"/>
            </w:r>
            <w:r w:rsidR="00712DCD">
              <w:rPr>
                <w:noProof/>
                <w:webHidden/>
              </w:rPr>
              <w:t>52</w:t>
            </w:r>
            <w:r w:rsidR="000D7A0E">
              <w:rPr>
                <w:noProof/>
                <w:webHidden/>
              </w:rPr>
              <w:fldChar w:fldCharType="end"/>
            </w:r>
          </w:hyperlink>
        </w:p>
        <w:p w14:paraId="1828ED34" w14:textId="0F842DFC"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81" w:history="1">
            <w:r w:rsidR="000D7A0E" w:rsidRPr="00165857">
              <w:rPr>
                <w:rStyle w:val="Hyperlink"/>
                <w:noProof/>
              </w:rPr>
              <w:t>19 – Acordes Diminutos e Aumentados</w:t>
            </w:r>
            <w:r w:rsidR="000D7A0E">
              <w:rPr>
                <w:noProof/>
                <w:webHidden/>
              </w:rPr>
              <w:tab/>
            </w:r>
            <w:r w:rsidR="000D7A0E">
              <w:rPr>
                <w:noProof/>
                <w:webHidden/>
              </w:rPr>
              <w:fldChar w:fldCharType="begin"/>
            </w:r>
            <w:r w:rsidR="000D7A0E">
              <w:rPr>
                <w:noProof/>
                <w:webHidden/>
              </w:rPr>
              <w:instrText xml:space="preserve"> PAGEREF _Toc125743681 \h </w:instrText>
            </w:r>
            <w:r w:rsidR="000D7A0E">
              <w:rPr>
                <w:noProof/>
                <w:webHidden/>
              </w:rPr>
            </w:r>
            <w:r w:rsidR="000D7A0E">
              <w:rPr>
                <w:noProof/>
                <w:webHidden/>
              </w:rPr>
              <w:fldChar w:fldCharType="separate"/>
            </w:r>
            <w:r w:rsidR="00712DCD">
              <w:rPr>
                <w:noProof/>
                <w:webHidden/>
              </w:rPr>
              <w:t>53</w:t>
            </w:r>
            <w:r w:rsidR="000D7A0E">
              <w:rPr>
                <w:noProof/>
                <w:webHidden/>
              </w:rPr>
              <w:fldChar w:fldCharType="end"/>
            </w:r>
          </w:hyperlink>
        </w:p>
        <w:p w14:paraId="7520B39D" w14:textId="530CF0D5" w:rsidR="000D7A0E" w:rsidRDefault="00075F1D">
          <w:pPr>
            <w:pStyle w:val="Sumrio2"/>
            <w:tabs>
              <w:tab w:val="right" w:leader="dot" w:pos="8494"/>
            </w:tabs>
            <w:rPr>
              <w:rFonts w:eastAsiaTheme="minorEastAsia" w:cstheme="minorBidi"/>
              <w:smallCaps w:val="0"/>
              <w:noProof/>
              <w:sz w:val="22"/>
              <w:szCs w:val="22"/>
              <w:lang w:eastAsia="pt-BR"/>
            </w:rPr>
          </w:pPr>
          <w:hyperlink w:anchor="_Toc125743682" w:history="1">
            <w:r w:rsidR="000D7A0E" w:rsidRPr="00165857">
              <w:rPr>
                <w:rStyle w:val="Hyperlink"/>
                <w:noProof/>
              </w:rPr>
              <w:t>19.1 - Acordes diminutos</w:t>
            </w:r>
            <w:r w:rsidR="000D7A0E">
              <w:rPr>
                <w:noProof/>
                <w:webHidden/>
              </w:rPr>
              <w:tab/>
            </w:r>
            <w:r w:rsidR="000D7A0E">
              <w:rPr>
                <w:noProof/>
                <w:webHidden/>
              </w:rPr>
              <w:fldChar w:fldCharType="begin"/>
            </w:r>
            <w:r w:rsidR="000D7A0E">
              <w:rPr>
                <w:noProof/>
                <w:webHidden/>
              </w:rPr>
              <w:instrText xml:space="preserve"> PAGEREF _Toc125743682 \h </w:instrText>
            </w:r>
            <w:r w:rsidR="000D7A0E">
              <w:rPr>
                <w:noProof/>
                <w:webHidden/>
              </w:rPr>
            </w:r>
            <w:r w:rsidR="000D7A0E">
              <w:rPr>
                <w:noProof/>
                <w:webHidden/>
              </w:rPr>
              <w:fldChar w:fldCharType="separate"/>
            </w:r>
            <w:r w:rsidR="00712DCD">
              <w:rPr>
                <w:noProof/>
                <w:webHidden/>
              </w:rPr>
              <w:t>53</w:t>
            </w:r>
            <w:r w:rsidR="000D7A0E">
              <w:rPr>
                <w:noProof/>
                <w:webHidden/>
              </w:rPr>
              <w:fldChar w:fldCharType="end"/>
            </w:r>
          </w:hyperlink>
        </w:p>
        <w:p w14:paraId="02977212" w14:textId="712BBFCF"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83" w:history="1">
            <w:r w:rsidR="000D7A0E" w:rsidRPr="00165857">
              <w:rPr>
                <w:rStyle w:val="Hyperlink"/>
                <w:noProof/>
              </w:rPr>
              <w:t>Exercício 21: Arpejos com Acordes Diminutos</w:t>
            </w:r>
            <w:r w:rsidR="000D7A0E">
              <w:rPr>
                <w:noProof/>
                <w:webHidden/>
              </w:rPr>
              <w:tab/>
            </w:r>
            <w:r w:rsidR="000D7A0E">
              <w:rPr>
                <w:noProof/>
                <w:webHidden/>
              </w:rPr>
              <w:fldChar w:fldCharType="begin"/>
            </w:r>
            <w:r w:rsidR="000D7A0E">
              <w:rPr>
                <w:noProof/>
                <w:webHidden/>
              </w:rPr>
              <w:instrText xml:space="preserve"> PAGEREF _Toc125743683 \h </w:instrText>
            </w:r>
            <w:r w:rsidR="000D7A0E">
              <w:rPr>
                <w:noProof/>
                <w:webHidden/>
              </w:rPr>
            </w:r>
            <w:r w:rsidR="000D7A0E">
              <w:rPr>
                <w:noProof/>
                <w:webHidden/>
              </w:rPr>
              <w:fldChar w:fldCharType="separate"/>
            </w:r>
            <w:r w:rsidR="00712DCD">
              <w:rPr>
                <w:noProof/>
                <w:webHidden/>
              </w:rPr>
              <w:t>53</w:t>
            </w:r>
            <w:r w:rsidR="000D7A0E">
              <w:rPr>
                <w:noProof/>
                <w:webHidden/>
              </w:rPr>
              <w:fldChar w:fldCharType="end"/>
            </w:r>
          </w:hyperlink>
        </w:p>
        <w:p w14:paraId="06FFBC8A" w14:textId="272377FC" w:rsidR="000D7A0E" w:rsidRDefault="00075F1D">
          <w:pPr>
            <w:pStyle w:val="Sumrio2"/>
            <w:tabs>
              <w:tab w:val="right" w:leader="dot" w:pos="8494"/>
            </w:tabs>
            <w:rPr>
              <w:rFonts w:eastAsiaTheme="minorEastAsia" w:cstheme="minorBidi"/>
              <w:smallCaps w:val="0"/>
              <w:noProof/>
              <w:sz w:val="22"/>
              <w:szCs w:val="22"/>
              <w:lang w:eastAsia="pt-BR"/>
            </w:rPr>
          </w:pPr>
          <w:hyperlink w:anchor="_Toc125743684" w:history="1">
            <w:r w:rsidR="000D7A0E" w:rsidRPr="00165857">
              <w:rPr>
                <w:rStyle w:val="Hyperlink"/>
                <w:noProof/>
              </w:rPr>
              <w:t>19.2 - Acordes aumentados</w:t>
            </w:r>
            <w:r w:rsidR="000D7A0E">
              <w:rPr>
                <w:noProof/>
                <w:webHidden/>
              </w:rPr>
              <w:tab/>
            </w:r>
            <w:r w:rsidR="000D7A0E">
              <w:rPr>
                <w:noProof/>
                <w:webHidden/>
              </w:rPr>
              <w:fldChar w:fldCharType="begin"/>
            </w:r>
            <w:r w:rsidR="000D7A0E">
              <w:rPr>
                <w:noProof/>
                <w:webHidden/>
              </w:rPr>
              <w:instrText xml:space="preserve"> PAGEREF _Toc125743684 \h </w:instrText>
            </w:r>
            <w:r w:rsidR="000D7A0E">
              <w:rPr>
                <w:noProof/>
                <w:webHidden/>
              </w:rPr>
            </w:r>
            <w:r w:rsidR="000D7A0E">
              <w:rPr>
                <w:noProof/>
                <w:webHidden/>
              </w:rPr>
              <w:fldChar w:fldCharType="separate"/>
            </w:r>
            <w:r w:rsidR="00712DCD">
              <w:rPr>
                <w:noProof/>
                <w:webHidden/>
              </w:rPr>
              <w:t>54</w:t>
            </w:r>
            <w:r w:rsidR="000D7A0E">
              <w:rPr>
                <w:noProof/>
                <w:webHidden/>
              </w:rPr>
              <w:fldChar w:fldCharType="end"/>
            </w:r>
          </w:hyperlink>
        </w:p>
        <w:p w14:paraId="1BF09CC1" w14:textId="2D13BE1A"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85" w:history="1">
            <w:r w:rsidR="000D7A0E" w:rsidRPr="00165857">
              <w:rPr>
                <w:rStyle w:val="Hyperlink"/>
                <w:noProof/>
              </w:rPr>
              <w:t>Exercício 22: Arpejos com Acordes Aumentados</w:t>
            </w:r>
            <w:r w:rsidR="000D7A0E">
              <w:rPr>
                <w:noProof/>
                <w:webHidden/>
              </w:rPr>
              <w:tab/>
            </w:r>
            <w:r w:rsidR="000D7A0E">
              <w:rPr>
                <w:noProof/>
                <w:webHidden/>
              </w:rPr>
              <w:fldChar w:fldCharType="begin"/>
            </w:r>
            <w:r w:rsidR="000D7A0E">
              <w:rPr>
                <w:noProof/>
                <w:webHidden/>
              </w:rPr>
              <w:instrText xml:space="preserve"> PAGEREF _Toc125743685 \h </w:instrText>
            </w:r>
            <w:r w:rsidR="000D7A0E">
              <w:rPr>
                <w:noProof/>
                <w:webHidden/>
              </w:rPr>
            </w:r>
            <w:r w:rsidR="000D7A0E">
              <w:rPr>
                <w:noProof/>
                <w:webHidden/>
              </w:rPr>
              <w:fldChar w:fldCharType="separate"/>
            </w:r>
            <w:r w:rsidR="00712DCD">
              <w:rPr>
                <w:noProof/>
                <w:webHidden/>
              </w:rPr>
              <w:t>54</w:t>
            </w:r>
            <w:r w:rsidR="000D7A0E">
              <w:rPr>
                <w:noProof/>
                <w:webHidden/>
              </w:rPr>
              <w:fldChar w:fldCharType="end"/>
            </w:r>
          </w:hyperlink>
        </w:p>
        <w:p w14:paraId="78BA5F6F" w14:textId="25927B99"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86" w:history="1">
            <w:r w:rsidR="000D7A0E" w:rsidRPr="00165857">
              <w:rPr>
                <w:rStyle w:val="Hyperlink"/>
                <w:noProof/>
              </w:rPr>
              <w:t>20 – Tonalidade</w:t>
            </w:r>
            <w:r w:rsidR="000D7A0E">
              <w:rPr>
                <w:noProof/>
                <w:webHidden/>
              </w:rPr>
              <w:tab/>
            </w:r>
            <w:r w:rsidR="000D7A0E">
              <w:rPr>
                <w:noProof/>
                <w:webHidden/>
              </w:rPr>
              <w:fldChar w:fldCharType="begin"/>
            </w:r>
            <w:r w:rsidR="000D7A0E">
              <w:rPr>
                <w:noProof/>
                <w:webHidden/>
              </w:rPr>
              <w:instrText xml:space="preserve"> PAGEREF _Toc125743686 \h </w:instrText>
            </w:r>
            <w:r w:rsidR="000D7A0E">
              <w:rPr>
                <w:noProof/>
                <w:webHidden/>
              </w:rPr>
            </w:r>
            <w:r w:rsidR="000D7A0E">
              <w:rPr>
                <w:noProof/>
                <w:webHidden/>
              </w:rPr>
              <w:fldChar w:fldCharType="separate"/>
            </w:r>
            <w:r w:rsidR="00712DCD">
              <w:rPr>
                <w:noProof/>
                <w:webHidden/>
              </w:rPr>
              <w:t>55</w:t>
            </w:r>
            <w:r w:rsidR="000D7A0E">
              <w:rPr>
                <w:noProof/>
                <w:webHidden/>
              </w:rPr>
              <w:fldChar w:fldCharType="end"/>
            </w:r>
          </w:hyperlink>
        </w:p>
        <w:p w14:paraId="20EC1349" w14:textId="304CC0D9"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87" w:history="1">
            <w:r w:rsidR="000D7A0E" w:rsidRPr="00165857">
              <w:rPr>
                <w:rStyle w:val="Hyperlink"/>
                <w:noProof/>
              </w:rPr>
              <w:t>Exercício 23:  Escalas Seguidas dos Respectivos Arpejos</w:t>
            </w:r>
            <w:r w:rsidR="000D7A0E">
              <w:rPr>
                <w:noProof/>
                <w:webHidden/>
              </w:rPr>
              <w:tab/>
            </w:r>
            <w:r w:rsidR="000D7A0E">
              <w:rPr>
                <w:noProof/>
                <w:webHidden/>
              </w:rPr>
              <w:fldChar w:fldCharType="begin"/>
            </w:r>
            <w:r w:rsidR="000D7A0E">
              <w:rPr>
                <w:noProof/>
                <w:webHidden/>
              </w:rPr>
              <w:instrText xml:space="preserve"> PAGEREF _Toc125743687 \h </w:instrText>
            </w:r>
            <w:r w:rsidR="000D7A0E">
              <w:rPr>
                <w:noProof/>
                <w:webHidden/>
              </w:rPr>
            </w:r>
            <w:r w:rsidR="000D7A0E">
              <w:rPr>
                <w:noProof/>
                <w:webHidden/>
              </w:rPr>
              <w:fldChar w:fldCharType="separate"/>
            </w:r>
            <w:r w:rsidR="00712DCD">
              <w:rPr>
                <w:noProof/>
                <w:webHidden/>
              </w:rPr>
              <w:t>55</w:t>
            </w:r>
            <w:r w:rsidR="000D7A0E">
              <w:rPr>
                <w:noProof/>
                <w:webHidden/>
              </w:rPr>
              <w:fldChar w:fldCharType="end"/>
            </w:r>
          </w:hyperlink>
        </w:p>
        <w:p w14:paraId="1BAC8D3F" w14:textId="0A4E188B"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88" w:history="1">
            <w:r w:rsidR="000D7A0E" w:rsidRPr="00165857">
              <w:rPr>
                <w:rStyle w:val="Hyperlink"/>
                <w:noProof/>
              </w:rPr>
              <w:t>21 – Transposição</w:t>
            </w:r>
            <w:r w:rsidR="000D7A0E">
              <w:rPr>
                <w:noProof/>
                <w:webHidden/>
              </w:rPr>
              <w:tab/>
            </w:r>
            <w:r w:rsidR="000D7A0E">
              <w:rPr>
                <w:noProof/>
                <w:webHidden/>
              </w:rPr>
              <w:fldChar w:fldCharType="begin"/>
            </w:r>
            <w:r w:rsidR="000D7A0E">
              <w:rPr>
                <w:noProof/>
                <w:webHidden/>
              </w:rPr>
              <w:instrText xml:space="preserve"> PAGEREF _Toc125743688 \h </w:instrText>
            </w:r>
            <w:r w:rsidR="000D7A0E">
              <w:rPr>
                <w:noProof/>
                <w:webHidden/>
              </w:rPr>
            </w:r>
            <w:r w:rsidR="000D7A0E">
              <w:rPr>
                <w:noProof/>
                <w:webHidden/>
              </w:rPr>
              <w:fldChar w:fldCharType="separate"/>
            </w:r>
            <w:r w:rsidR="00712DCD">
              <w:rPr>
                <w:noProof/>
                <w:webHidden/>
              </w:rPr>
              <w:t>56</w:t>
            </w:r>
            <w:r w:rsidR="000D7A0E">
              <w:rPr>
                <w:noProof/>
                <w:webHidden/>
              </w:rPr>
              <w:fldChar w:fldCharType="end"/>
            </w:r>
          </w:hyperlink>
        </w:p>
        <w:p w14:paraId="45B3666E" w14:textId="16E34B99"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89" w:history="1">
            <w:r w:rsidR="000D7A0E" w:rsidRPr="00165857">
              <w:rPr>
                <w:rStyle w:val="Hyperlink"/>
                <w:noProof/>
              </w:rPr>
              <w:t>Exercício 24: Transposição</w:t>
            </w:r>
            <w:r w:rsidR="000D7A0E">
              <w:rPr>
                <w:noProof/>
                <w:webHidden/>
              </w:rPr>
              <w:tab/>
            </w:r>
            <w:r w:rsidR="000D7A0E">
              <w:rPr>
                <w:noProof/>
                <w:webHidden/>
              </w:rPr>
              <w:fldChar w:fldCharType="begin"/>
            </w:r>
            <w:r w:rsidR="000D7A0E">
              <w:rPr>
                <w:noProof/>
                <w:webHidden/>
              </w:rPr>
              <w:instrText xml:space="preserve"> PAGEREF _Toc125743689 \h </w:instrText>
            </w:r>
            <w:r w:rsidR="000D7A0E">
              <w:rPr>
                <w:noProof/>
                <w:webHidden/>
              </w:rPr>
            </w:r>
            <w:r w:rsidR="000D7A0E">
              <w:rPr>
                <w:noProof/>
                <w:webHidden/>
              </w:rPr>
              <w:fldChar w:fldCharType="separate"/>
            </w:r>
            <w:r w:rsidR="00712DCD">
              <w:rPr>
                <w:noProof/>
                <w:webHidden/>
              </w:rPr>
              <w:t>58</w:t>
            </w:r>
            <w:r w:rsidR="000D7A0E">
              <w:rPr>
                <w:noProof/>
                <w:webHidden/>
              </w:rPr>
              <w:fldChar w:fldCharType="end"/>
            </w:r>
          </w:hyperlink>
        </w:p>
        <w:p w14:paraId="0E6D5AD0" w14:textId="7ECC5952"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90" w:history="1">
            <w:r w:rsidR="000D7A0E" w:rsidRPr="00165857">
              <w:rPr>
                <w:rStyle w:val="Hyperlink"/>
                <w:noProof/>
              </w:rPr>
              <w:t>22 – Tons Relativos</w:t>
            </w:r>
            <w:r w:rsidR="000D7A0E">
              <w:rPr>
                <w:noProof/>
                <w:webHidden/>
              </w:rPr>
              <w:tab/>
            </w:r>
            <w:r w:rsidR="000D7A0E">
              <w:rPr>
                <w:noProof/>
                <w:webHidden/>
              </w:rPr>
              <w:fldChar w:fldCharType="begin"/>
            </w:r>
            <w:r w:rsidR="000D7A0E">
              <w:rPr>
                <w:noProof/>
                <w:webHidden/>
              </w:rPr>
              <w:instrText xml:space="preserve"> PAGEREF _Toc125743690 \h </w:instrText>
            </w:r>
            <w:r w:rsidR="000D7A0E">
              <w:rPr>
                <w:noProof/>
                <w:webHidden/>
              </w:rPr>
            </w:r>
            <w:r w:rsidR="000D7A0E">
              <w:rPr>
                <w:noProof/>
                <w:webHidden/>
              </w:rPr>
              <w:fldChar w:fldCharType="separate"/>
            </w:r>
            <w:r w:rsidR="00712DCD">
              <w:rPr>
                <w:noProof/>
                <w:webHidden/>
              </w:rPr>
              <w:t>59</w:t>
            </w:r>
            <w:r w:rsidR="000D7A0E">
              <w:rPr>
                <w:noProof/>
                <w:webHidden/>
              </w:rPr>
              <w:fldChar w:fldCharType="end"/>
            </w:r>
          </w:hyperlink>
        </w:p>
        <w:p w14:paraId="144190AB" w14:textId="08A6F948"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91" w:history="1">
            <w:r w:rsidR="000D7A0E" w:rsidRPr="00165857">
              <w:rPr>
                <w:rStyle w:val="Hyperlink"/>
                <w:noProof/>
              </w:rPr>
              <w:t>222.1 - Tabela de Escalas Maiores e sua Relativas Menores</w:t>
            </w:r>
            <w:r w:rsidR="000D7A0E">
              <w:rPr>
                <w:noProof/>
                <w:webHidden/>
              </w:rPr>
              <w:tab/>
            </w:r>
            <w:r w:rsidR="000D7A0E">
              <w:rPr>
                <w:noProof/>
                <w:webHidden/>
              </w:rPr>
              <w:fldChar w:fldCharType="begin"/>
            </w:r>
            <w:r w:rsidR="000D7A0E">
              <w:rPr>
                <w:noProof/>
                <w:webHidden/>
              </w:rPr>
              <w:instrText xml:space="preserve"> PAGEREF _Toc125743691 \h </w:instrText>
            </w:r>
            <w:r w:rsidR="000D7A0E">
              <w:rPr>
                <w:noProof/>
                <w:webHidden/>
              </w:rPr>
            </w:r>
            <w:r w:rsidR="000D7A0E">
              <w:rPr>
                <w:noProof/>
                <w:webHidden/>
              </w:rPr>
              <w:fldChar w:fldCharType="separate"/>
            </w:r>
            <w:r w:rsidR="00712DCD">
              <w:rPr>
                <w:noProof/>
                <w:webHidden/>
              </w:rPr>
              <w:t>60</w:t>
            </w:r>
            <w:r w:rsidR="000D7A0E">
              <w:rPr>
                <w:noProof/>
                <w:webHidden/>
              </w:rPr>
              <w:fldChar w:fldCharType="end"/>
            </w:r>
          </w:hyperlink>
        </w:p>
        <w:p w14:paraId="32579EF4" w14:textId="46B9F312"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92" w:history="1">
            <w:r w:rsidR="000D7A0E" w:rsidRPr="00165857">
              <w:rPr>
                <w:rStyle w:val="Hyperlink"/>
                <w:noProof/>
              </w:rPr>
              <w:t>Exercício 25: Formas (Shapes)</w:t>
            </w:r>
            <w:r w:rsidR="000D7A0E">
              <w:rPr>
                <w:noProof/>
                <w:webHidden/>
              </w:rPr>
              <w:tab/>
            </w:r>
            <w:r w:rsidR="000D7A0E">
              <w:rPr>
                <w:noProof/>
                <w:webHidden/>
              </w:rPr>
              <w:fldChar w:fldCharType="begin"/>
            </w:r>
            <w:r w:rsidR="000D7A0E">
              <w:rPr>
                <w:noProof/>
                <w:webHidden/>
              </w:rPr>
              <w:instrText xml:space="preserve"> PAGEREF _Toc125743692 \h </w:instrText>
            </w:r>
            <w:r w:rsidR="000D7A0E">
              <w:rPr>
                <w:noProof/>
                <w:webHidden/>
              </w:rPr>
            </w:r>
            <w:r w:rsidR="000D7A0E">
              <w:rPr>
                <w:noProof/>
                <w:webHidden/>
              </w:rPr>
              <w:fldChar w:fldCharType="separate"/>
            </w:r>
            <w:r w:rsidR="00712DCD">
              <w:rPr>
                <w:noProof/>
                <w:webHidden/>
              </w:rPr>
              <w:t>62</w:t>
            </w:r>
            <w:r w:rsidR="000D7A0E">
              <w:rPr>
                <w:noProof/>
                <w:webHidden/>
              </w:rPr>
              <w:fldChar w:fldCharType="end"/>
            </w:r>
          </w:hyperlink>
        </w:p>
        <w:p w14:paraId="6679BE45" w14:textId="5967CF09"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93" w:history="1">
            <w:r w:rsidR="000D7A0E" w:rsidRPr="00165857">
              <w:rPr>
                <w:rStyle w:val="Hyperlink"/>
                <w:noProof/>
              </w:rPr>
              <w:t>23 – Campo Harmônico</w:t>
            </w:r>
            <w:r w:rsidR="000D7A0E">
              <w:rPr>
                <w:noProof/>
                <w:webHidden/>
              </w:rPr>
              <w:tab/>
            </w:r>
            <w:r w:rsidR="000D7A0E">
              <w:rPr>
                <w:noProof/>
                <w:webHidden/>
              </w:rPr>
              <w:fldChar w:fldCharType="begin"/>
            </w:r>
            <w:r w:rsidR="000D7A0E">
              <w:rPr>
                <w:noProof/>
                <w:webHidden/>
              </w:rPr>
              <w:instrText xml:space="preserve"> PAGEREF _Toc125743693 \h </w:instrText>
            </w:r>
            <w:r w:rsidR="000D7A0E">
              <w:rPr>
                <w:noProof/>
                <w:webHidden/>
              </w:rPr>
            </w:r>
            <w:r w:rsidR="000D7A0E">
              <w:rPr>
                <w:noProof/>
                <w:webHidden/>
              </w:rPr>
              <w:fldChar w:fldCharType="separate"/>
            </w:r>
            <w:r w:rsidR="00712DCD">
              <w:rPr>
                <w:noProof/>
                <w:webHidden/>
              </w:rPr>
              <w:t>63</w:t>
            </w:r>
            <w:r w:rsidR="000D7A0E">
              <w:rPr>
                <w:noProof/>
                <w:webHidden/>
              </w:rPr>
              <w:fldChar w:fldCharType="end"/>
            </w:r>
          </w:hyperlink>
        </w:p>
        <w:p w14:paraId="67854FC8" w14:textId="52D249D3" w:rsidR="000D7A0E" w:rsidRDefault="00075F1D">
          <w:pPr>
            <w:pStyle w:val="Sumrio2"/>
            <w:tabs>
              <w:tab w:val="right" w:leader="dot" w:pos="8494"/>
            </w:tabs>
            <w:rPr>
              <w:rFonts w:eastAsiaTheme="minorEastAsia" w:cstheme="minorBidi"/>
              <w:smallCaps w:val="0"/>
              <w:noProof/>
              <w:sz w:val="22"/>
              <w:szCs w:val="22"/>
              <w:lang w:eastAsia="pt-BR"/>
            </w:rPr>
          </w:pPr>
          <w:hyperlink w:anchor="_Toc125743694" w:history="1">
            <w:r w:rsidR="000D7A0E" w:rsidRPr="00165857">
              <w:rPr>
                <w:rStyle w:val="Hyperlink"/>
                <w:noProof/>
              </w:rPr>
              <w:t>23.1 - Campo Harmônico mostrado em músicas</w:t>
            </w:r>
            <w:r w:rsidR="000D7A0E">
              <w:rPr>
                <w:noProof/>
                <w:webHidden/>
              </w:rPr>
              <w:tab/>
            </w:r>
            <w:r w:rsidR="000D7A0E">
              <w:rPr>
                <w:noProof/>
                <w:webHidden/>
              </w:rPr>
              <w:fldChar w:fldCharType="begin"/>
            </w:r>
            <w:r w:rsidR="000D7A0E">
              <w:rPr>
                <w:noProof/>
                <w:webHidden/>
              </w:rPr>
              <w:instrText xml:space="preserve"> PAGEREF _Toc125743694 \h </w:instrText>
            </w:r>
            <w:r w:rsidR="000D7A0E">
              <w:rPr>
                <w:noProof/>
                <w:webHidden/>
              </w:rPr>
            </w:r>
            <w:r w:rsidR="000D7A0E">
              <w:rPr>
                <w:noProof/>
                <w:webHidden/>
              </w:rPr>
              <w:fldChar w:fldCharType="separate"/>
            </w:r>
            <w:r w:rsidR="00712DCD">
              <w:rPr>
                <w:noProof/>
                <w:webHidden/>
              </w:rPr>
              <w:t>64</w:t>
            </w:r>
            <w:r w:rsidR="000D7A0E">
              <w:rPr>
                <w:noProof/>
                <w:webHidden/>
              </w:rPr>
              <w:fldChar w:fldCharType="end"/>
            </w:r>
          </w:hyperlink>
        </w:p>
        <w:p w14:paraId="00528905" w14:textId="53FA86B8"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95" w:history="1">
            <w:r w:rsidR="000D7A0E" w:rsidRPr="00165857">
              <w:rPr>
                <w:rStyle w:val="Hyperlink"/>
                <w:noProof/>
              </w:rPr>
              <w:t>24 – Tons Vizinhos</w:t>
            </w:r>
            <w:r w:rsidR="000D7A0E">
              <w:rPr>
                <w:noProof/>
                <w:webHidden/>
              </w:rPr>
              <w:tab/>
            </w:r>
            <w:r w:rsidR="000D7A0E">
              <w:rPr>
                <w:noProof/>
                <w:webHidden/>
              </w:rPr>
              <w:fldChar w:fldCharType="begin"/>
            </w:r>
            <w:r w:rsidR="000D7A0E">
              <w:rPr>
                <w:noProof/>
                <w:webHidden/>
              </w:rPr>
              <w:instrText xml:space="preserve"> PAGEREF _Toc125743695 \h </w:instrText>
            </w:r>
            <w:r w:rsidR="000D7A0E">
              <w:rPr>
                <w:noProof/>
                <w:webHidden/>
              </w:rPr>
            </w:r>
            <w:r w:rsidR="000D7A0E">
              <w:rPr>
                <w:noProof/>
                <w:webHidden/>
              </w:rPr>
              <w:fldChar w:fldCharType="separate"/>
            </w:r>
            <w:r w:rsidR="00712DCD">
              <w:rPr>
                <w:noProof/>
                <w:webHidden/>
              </w:rPr>
              <w:t>66</w:t>
            </w:r>
            <w:r w:rsidR="000D7A0E">
              <w:rPr>
                <w:noProof/>
                <w:webHidden/>
              </w:rPr>
              <w:fldChar w:fldCharType="end"/>
            </w:r>
          </w:hyperlink>
        </w:p>
        <w:p w14:paraId="795F44BA" w14:textId="57294120"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696" w:history="1">
            <w:r w:rsidR="000D7A0E" w:rsidRPr="00165857">
              <w:rPr>
                <w:rStyle w:val="Hyperlink"/>
                <w:noProof/>
              </w:rPr>
              <w:t>25 – Apêndice</w:t>
            </w:r>
            <w:r w:rsidR="000D7A0E">
              <w:rPr>
                <w:noProof/>
                <w:webHidden/>
              </w:rPr>
              <w:tab/>
            </w:r>
            <w:r w:rsidR="000D7A0E">
              <w:rPr>
                <w:noProof/>
                <w:webHidden/>
              </w:rPr>
              <w:fldChar w:fldCharType="begin"/>
            </w:r>
            <w:r w:rsidR="000D7A0E">
              <w:rPr>
                <w:noProof/>
                <w:webHidden/>
              </w:rPr>
              <w:instrText xml:space="preserve"> PAGEREF _Toc125743696 \h </w:instrText>
            </w:r>
            <w:r w:rsidR="000D7A0E">
              <w:rPr>
                <w:noProof/>
                <w:webHidden/>
              </w:rPr>
            </w:r>
            <w:r w:rsidR="000D7A0E">
              <w:rPr>
                <w:noProof/>
                <w:webHidden/>
              </w:rPr>
              <w:fldChar w:fldCharType="separate"/>
            </w:r>
            <w:r w:rsidR="00712DCD">
              <w:rPr>
                <w:noProof/>
                <w:webHidden/>
              </w:rPr>
              <w:t>68</w:t>
            </w:r>
            <w:r w:rsidR="000D7A0E">
              <w:rPr>
                <w:noProof/>
                <w:webHidden/>
              </w:rPr>
              <w:fldChar w:fldCharType="end"/>
            </w:r>
          </w:hyperlink>
        </w:p>
        <w:p w14:paraId="56DC9173" w14:textId="739D12EF"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97" w:history="1">
            <w:r w:rsidR="000D7A0E" w:rsidRPr="00165857">
              <w:rPr>
                <w:rStyle w:val="Hyperlink"/>
                <w:noProof/>
              </w:rPr>
              <w:t>25.1 - Informações Adicionais Sobre a Tablatura</w:t>
            </w:r>
            <w:r w:rsidR="000D7A0E">
              <w:rPr>
                <w:noProof/>
                <w:webHidden/>
              </w:rPr>
              <w:tab/>
            </w:r>
            <w:r w:rsidR="000D7A0E">
              <w:rPr>
                <w:noProof/>
                <w:webHidden/>
              </w:rPr>
              <w:fldChar w:fldCharType="begin"/>
            </w:r>
            <w:r w:rsidR="000D7A0E">
              <w:rPr>
                <w:noProof/>
                <w:webHidden/>
              </w:rPr>
              <w:instrText xml:space="preserve"> PAGEREF _Toc125743697 \h </w:instrText>
            </w:r>
            <w:r w:rsidR="000D7A0E">
              <w:rPr>
                <w:noProof/>
                <w:webHidden/>
              </w:rPr>
            </w:r>
            <w:r w:rsidR="000D7A0E">
              <w:rPr>
                <w:noProof/>
                <w:webHidden/>
              </w:rPr>
              <w:fldChar w:fldCharType="separate"/>
            </w:r>
            <w:r w:rsidR="00712DCD">
              <w:rPr>
                <w:noProof/>
                <w:webHidden/>
              </w:rPr>
              <w:t>68</w:t>
            </w:r>
            <w:r w:rsidR="000D7A0E">
              <w:rPr>
                <w:noProof/>
                <w:webHidden/>
              </w:rPr>
              <w:fldChar w:fldCharType="end"/>
            </w:r>
          </w:hyperlink>
        </w:p>
        <w:p w14:paraId="66C4D6FF" w14:textId="61E655E5"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98" w:history="1">
            <w:r w:rsidR="000D7A0E" w:rsidRPr="00165857">
              <w:rPr>
                <w:rStyle w:val="Hyperlink"/>
                <w:noProof/>
              </w:rPr>
              <w:t>25.2 - Notações Usadas em Tablaturas</w:t>
            </w:r>
            <w:r w:rsidR="000D7A0E">
              <w:rPr>
                <w:noProof/>
                <w:webHidden/>
              </w:rPr>
              <w:tab/>
            </w:r>
            <w:r w:rsidR="000D7A0E">
              <w:rPr>
                <w:noProof/>
                <w:webHidden/>
              </w:rPr>
              <w:fldChar w:fldCharType="begin"/>
            </w:r>
            <w:r w:rsidR="000D7A0E">
              <w:rPr>
                <w:noProof/>
                <w:webHidden/>
              </w:rPr>
              <w:instrText xml:space="preserve"> PAGEREF _Toc125743698 \h </w:instrText>
            </w:r>
            <w:r w:rsidR="000D7A0E">
              <w:rPr>
                <w:noProof/>
                <w:webHidden/>
              </w:rPr>
            </w:r>
            <w:r w:rsidR="000D7A0E">
              <w:rPr>
                <w:noProof/>
                <w:webHidden/>
              </w:rPr>
              <w:fldChar w:fldCharType="separate"/>
            </w:r>
            <w:r w:rsidR="00712DCD">
              <w:rPr>
                <w:noProof/>
                <w:webHidden/>
              </w:rPr>
              <w:t>68</w:t>
            </w:r>
            <w:r w:rsidR="000D7A0E">
              <w:rPr>
                <w:noProof/>
                <w:webHidden/>
              </w:rPr>
              <w:fldChar w:fldCharType="end"/>
            </w:r>
          </w:hyperlink>
        </w:p>
        <w:p w14:paraId="2878D5E5" w14:textId="565C64D4"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699" w:history="1">
            <w:r w:rsidR="000D7A0E" w:rsidRPr="00165857">
              <w:rPr>
                <w:rStyle w:val="Hyperlink"/>
                <w:noProof/>
              </w:rPr>
              <w:t>25.3 – Respostas da Atividade de Ritmo Página 38</w:t>
            </w:r>
            <w:r w:rsidR="000D7A0E">
              <w:rPr>
                <w:noProof/>
                <w:webHidden/>
              </w:rPr>
              <w:tab/>
            </w:r>
            <w:r w:rsidR="000D7A0E">
              <w:rPr>
                <w:noProof/>
                <w:webHidden/>
              </w:rPr>
              <w:fldChar w:fldCharType="begin"/>
            </w:r>
            <w:r w:rsidR="000D7A0E">
              <w:rPr>
                <w:noProof/>
                <w:webHidden/>
              </w:rPr>
              <w:instrText xml:space="preserve"> PAGEREF _Toc125743699 \h </w:instrText>
            </w:r>
            <w:r w:rsidR="000D7A0E">
              <w:rPr>
                <w:noProof/>
                <w:webHidden/>
              </w:rPr>
            </w:r>
            <w:r w:rsidR="000D7A0E">
              <w:rPr>
                <w:noProof/>
                <w:webHidden/>
              </w:rPr>
              <w:fldChar w:fldCharType="separate"/>
            </w:r>
            <w:r w:rsidR="00712DCD">
              <w:rPr>
                <w:noProof/>
                <w:webHidden/>
              </w:rPr>
              <w:t>68</w:t>
            </w:r>
            <w:r w:rsidR="000D7A0E">
              <w:rPr>
                <w:noProof/>
                <w:webHidden/>
              </w:rPr>
              <w:fldChar w:fldCharType="end"/>
            </w:r>
          </w:hyperlink>
        </w:p>
        <w:p w14:paraId="3EB28330" w14:textId="3C46756F" w:rsidR="000D7A0E" w:rsidRDefault="00075F1D">
          <w:pPr>
            <w:pStyle w:val="Sumrio3"/>
            <w:tabs>
              <w:tab w:val="right" w:leader="dot" w:pos="8494"/>
            </w:tabs>
            <w:rPr>
              <w:rFonts w:eastAsiaTheme="minorEastAsia" w:cstheme="minorBidi"/>
              <w:i w:val="0"/>
              <w:iCs w:val="0"/>
              <w:noProof/>
              <w:sz w:val="22"/>
              <w:szCs w:val="22"/>
              <w:lang w:eastAsia="pt-BR"/>
            </w:rPr>
          </w:pPr>
          <w:hyperlink w:anchor="_Toc125743700" w:history="1">
            <w:r w:rsidR="000D7A0E" w:rsidRPr="00165857">
              <w:rPr>
                <w:rStyle w:val="Hyperlink"/>
                <w:noProof/>
              </w:rPr>
              <w:t>25.4 - Informações Adicionais Sobre Acorde de 7ª da Dominante</w:t>
            </w:r>
            <w:r w:rsidR="000D7A0E">
              <w:rPr>
                <w:noProof/>
                <w:webHidden/>
              </w:rPr>
              <w:tab/>
            </w:r>
            <w:r w:rsidR="000D7A0E">
              <w:rPr>
                <w:noProof/>
                <w:webHidden/>
              </w:rPr>
              <w:fldChar w:fldCharType="begin"/>
            </w:r>
            <w:r w:rsidR="000D7A0E">
              <w:rPr>
                <w:noProof/>
                <w:webHidden/>
              </w:rPr>
              <w:instrText xml:space="preserve"> PAGEREF _Toc125743700 \h </w:instrText>
            </w:r>
            <w:r w:rsidR="000D7A0E">
              <w:rPr>
                <w:noProof/>
                <w:webHidden/>
              </w:rPr>
            </w:r>
            <w:r w:rsidR="000D7A0E">
              <w:rPr>
                <w:noProof/>
                <w:webHidden/>
              </w:rPr>
              <w:fldChar w:fldCharType="separate"/>
            </w:r>
            <w:r w:rsidR="00712DCD">
              <w:rPr>
                <w:noProof/>
                <w:webHidden/>
              </w:rPr>
              <w:t>69</w:t>
            </w:r>
            <w:r w:rsidR="000D7A0E">
              <w:rPr>
                <w:noProof/>
                <w:webHidden/>
              </w:rPr>
              <w:fldChar w:fldCharType="end"/>
            </w:r>
          </w:hyperlink>
        </w:p>
        <w:p w14:paraId="615FAFD6" w14:textId="792BB72F"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701" w:history="1">
            <w:r w:rsidR="000D7A0E" w:rsidRPr="00165857">
              <w:rPr>
                <w:rStyle w:val="Hyperlink"/>
                <w:noProof/>
              </w:rPr>
              <w:t>26 – Dicionário de Ritmos</w:t>
            </w:r>
            <w:r w:rsidR="000D7A0E">
              <w:rPr>
                <w:noProof/>
                <w:webHidden/>
              </w:rPr>
              <w:tab/>
            </w:r>
            <w:r w:rsidR="000D7A0E">
              <w:rPr>
                <w:noProof/>
                <w:webHidden/>
              </w:rPr>
              <w:fldChar w:fldCharType="begin"/>
            </w:r>
            <w:r w:rsidR="000D7A0E">
              <w:rPr>
                <w:noProof/>
                <w:webHidden/>
              </w:rPr>
              <w:instrText xml:space="preserve"> PAGEREF _Toc125743701 \h </w:instrText>
            </w:r>
            <w:r w:rsidR="000D7A0E">
              <w:rPr>
                <w:noProof/>
                <w:webHidden/>
              </w:rPr>
            </w:r>
            <w:r w:rsidR="000D7A0E">
              <w:rPr>
                <w:noProof/>
                <w:webHidden/>
              </w:rPr>
              <w:fldChar w:fldCharType="separate"/>
            </w:r>
            <w:r w:rsidR="00712DCD">
              <w:rPr>
                <w:noProof/>
                <w:webHidden/>
              </w:rPr>
              <w:t>70</w:t>
            </w:r>
            <w:r w:rsidR="000D7A0E">
              <w:rPr>
                <w:noProof/>
                <w:webHidden/>
              </w:rPr>
              <w:fldChar w:fldCharType="end"/>
            </w:r>
          </w:hyperlink>
        </w:p>
        <w:p w14:paraId="2EE9980F" w14:textId="5BF3B49C"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702" w:history="1">
            <w:r w:rsidR="000D7A0E" w:rsidRPr="00165857">
              <w:rPr>
                <w:rStyle w:val="Hyperlink"/>
                <w:noProof/>
              </w:rPr>
              <w:t>27 – Dicionário de Arpejos</w:t>
            </w:r>
            <w:r w:rsidR="000D7A0E">
              <w:rPr>
                <w:noProof/>
                <w:webHidden/>
              </w:rPr>
              <w:tab/>
            </w:r>
            <w:r w:rsidR="000D7A0E">
              <w:rPr>
                <w:noProof/>
                <w:webHidden/>
              </w:rPr>
              <w:fldChar w:fldCharType="begin"/>
            </w:r>
            <w:r w:rsidR="000D7A0E">
              <w:rPr>
                <w:noProof/>
                <w:webHidden/>
              </w:rPr>
              <w:instrText xml:space="preserve"> PAGEREF _Toc125743702 \h </w:instrText>
            </w:r>
            <w:r w:rsidR="000D7A0E">
              <w:rPr>
                <w:noProof/>
                <w:webHidden/>
              </w:rPr>
            </w:r>
            <w:r w:rsidR="000D7A0E">
              <w:rPr>
                <w:noProof/>
                <w:webHidden/>
              </w:rPr>
              <w:fldChar w:fldCharType="separate"/>
            </w:r>
            <w:r w:rsidR="00712DCD">
              <w:rPr>
                <w:noProof/>
                <w:webHidden/>
              </w:rPr>
              <w:t>71</w:t>
            </w:r>
            <w:r w:rsidR="000D7A0E">
              <w:rPr>
                <w:noProof/>
                <w:webHidden/>
              </w:rPr>
              <w:fldChar w:fldCharType="end"/>
            </w:r>
          </w:hyperlink>
        </w:p>
        <w:p w14:paraId="527B3FD4" w14:textId="4424621D" w:rsidR="000D7A0E" w:rsidRDefault="00075F1D">
          <w:pPr>
            <w:pStyle w:val="Sumrio1"/>
            <w:tabs>
              <w:tab w:val="right" w:leader="dot" w:pos="8494"/>
            </w:tabs>
            <w:rPr>
              <w:rFonts w:eastAsiaTheme="minorEastAsia" w:cstheme="minorBidi"/>
              <w:b w:val="0"/>
              <w:bCs w:val="0"/>
              <w:caps w:val="0"/>
              <w:noProof/>
              <w:sz w:val="22"/>
              <w:szCs w:val="22"/>
              <w:lang w:eastAsia="pt-BR"/>
            </w:rPr>
          </w:pPr>
          <w:hyperlink w:anchor="_Toc125743703" w:history="1">
            <w:r w:rsidR="000D7A0E" w:rsidRPr="00165857">
              <w:rPr>
                <w:rStyle w:val="Hyperlink"/>
                <w:noProof/>
              </w:rPr>
              <w:t>28 – Referências Bibliográficas</w:t>
            </w:r>
            <w:r w:rsidR="000D7A0E">
              <w:rPr>
                <w:noProof/>
                <w:webHidden/>
              </w:rPr>
              <w:tab/>
            </w:r>
            <w:r w:rsidR="000D7A0E">
              <w:rPr>
                <w:noProof/>
                <w:webHidden/>
              </w:rPr>
              <w:fldChar w:fldCharType="begin"/>
            </w:r>
            <w:r w:rsidR="000D7A0E">
              <w:rPr>
                <w:noProof/>
                <w:webHidden/>
              </w:rPr>
              <w:instrText xml:space="preserve"> PAGEREF _Toc125743703 \h </w:instrText>
            </w:r>
            <w:r w:rsidR="000D7A0E">
              <w:rPr>
                <w:noProof/>
                <w:webHidden/>
              </w:rPr>
            </w:r>
            <w:r w:rsidR="000D7A0E">
              <w:rPr>
                <w:noProof/>
                <w:webHidden/>
              </w:rPr>
              <w:fldChar w:fldCharType="separate"/>
            </w:r>
            <w:r w:rsidR="00712DCD">
              <w:rPr>
                <w:noProof/>
                <w:webHidden/>
              </w:rPr>
              <w:t>77</w:t>
            </w:r>
            <w:r w:rsidR="000D7A0E">
              <w:rPr>
                <w:noProof/>
                <w:webHidden/>
              </w:rPr>
              <w:fldChar w:fldCharType="end"/>
            </w:r>
          </w:hyperlink>
        </w:p>
        <w:p w14:paraId="03416372" w14:textId="5D4C93B0" w:rsidR="0015661B" w:rsidRPr="00B64D9C" w:rsidRDefault="0022068A" w:rsidP="00E9199D">
          <w:pPr>
            <w:rPr>
              <w:b/>
              <w:bCs/>
            </w:rPr>
          </w:pPr>
          <w:r>
            <w:rPr>
              <w:rFonts w:asciiTheme="minorHAnsi" w:hAnsiTheme="minorHAnsi" w:cstheme="minorHAnsi"/>
              <w:b/>
              <w:bCs/>
              <w:caps/>
              <w:sz w:val="20"/>
              <w:szCs w:val="20"/>
            </w:rPr>
            <w:fldChar w:fldCharType="end"/>
          </w:r>
        </w:p>
      </w:sdtContent>
    </w:sdt>
    <w:bookmarkStart w:id="0" w:name="_Toc60678039" w:displacedByCustomXml="prev"/>
    <w:p w14:paraId="6E98E8CB" w14:textId="77777777" w:rsidR="00E9199D" w:rsidRDefault="00E9199D" w:rsidP="00E9199D"/>
    <w:p w14:paraId="43549D9E" w14:textId="77777777" w:rsidR="0022068A" w:rsidRDefault="0022068A" w:rsidP="00E9199D"/>
    <w:p w14:paraId="75B179DF" w14:textId="77777777" w:rsidR="0022068A" w:rsidRDefault="0022068A" w:rsidP="00E9199D"/>
    <w:p w14:paraId="7B27A795" w14:textId="22C1F042" w:rsidR="002E5DCC" w:rsidRDefault="00283058" w:rsidP="00462A4F">
      <w:pPr>
        <w:pStyle w:val="Ttulo1"/>
      </w:pPr>
      <w:bookmarkStart w:id="1" w:name="_Toc125743628"/>
      <w:r>
        <w:lastRenderedPageBreak/>
        <w:t xml:space="preserve">1 </w:t>
      </w:r>
      <w:r w:rsidRPr="00283058">
        <w:rPr>
          <w:b/>
        </w:rPr>
        <w:t>–</w:t>
      </w:r>
      <w:r w:rsidR="00462A4F">
        <w:t xml:space="preserve"> </w:t>
      </w:r>
      <w:r w:rsidR="00585EA6">
        <w:t>Apresentação do Instrumento</w:t>
      </w:r>
      <w:bookmarkEnd w:id="0"/>
      <w:bookmarkEnd w:id="1"/>
    </w:p>
    <w:p w14:paraId="3B54F870" w14:textId="404AE73E" w:rsidR="00326C08" w:rsidRPr="00EF5570" w:rsidRDefault="00283058" w:rsidP="0015661B">
      <w:pPr>
        <w:pStyle w:val="Ttulo2"/>
      </w:pPr>
      <w:bookmarkStart w:id="2" w:name="_Toc60678040"/>
      <w:bookmarkStart w:id="3" w:name="_Toc125743629"/>
      <w:r>
        <w:t xml:space="preserve">1.1 - </w:t>
      </w:r>
      <w:r w:rsidR="00326C08" w:rsidRPr="00EF5570">
        <w:t>Conhecendo o Baixo Elétrico</w:t>
      </w:r>
      <w:bookmarkEnd w:id="2"/>
      <w:bookmarkEnd w:id="3"/>
    </w:p>
    <w:p w14:paraId="3432998B" w14:textId="72DF8B17" w:rsidR="00047EA0" w:rsidRPr="00047EA0" w:rsidRDefault="00047EA0" w:rsidP="00341F99">
      <w:pPr>
        <w:rPr>
          <w:rFonts w:cstheme="minorHAnsi"/>
          <w:szCs w:val="24"/>
        </w:rPr>
      </w:pPr>
    </w:p>
    <w:p w14:paraId="14393780" w14:textId="77777777" w:rsidR="00E9199D" w:rsidRPr="00E9199D" w:rsidRDefault="00E9199D" w:rsidP="00E9199D">
      <w:pPr>
        <w:pStyle w:val="SemEspaamento"/>
        <w:keepNext/>
        <w:framePr w:dropCap="drop" w:lines="3" w:wrap="around" w:vAnchor="text" w:hAnchor="text"/>
        <w:spacing w:line="878" w:lineRule="exact"/>
        <w:ind w:left="2124"/>
        <w:textAlignment w:val="baseline"/>
        <w:rPr>
          <w:rFonts w:cstheme="minorHAnsi"/>
          <w:position w:val="-11"/>
          <w:sz w:val="119"/>
          <w:szCs w:val="24"/>
        </w:rPr>
      </w:pPr>
      <w:r w:rsidRPr="00E9199D">
        <w:rPr>
          <w:rFonts w:cstheme="minorHAnsi"/>
          <w:position w:val="-11"/>
          <w:sz w:val="119"/>
          <w:szCs w:val="24"/>
        </w:rPr>
        <w:t>A</w:t>
      </w:r>
    </w:p>
    <w:p w14:paraId="7212E058" w14:textId="04E7EDAA" w:rsidR="00047EA0" w:rsidRDefault="0022068A" w:rsidP="0015661B">
      <w:r>
        <w:rPr>
          <w:noProof/>
          <w:lang w:eastAsia="pt-BR"/>
        </w:rPr>
        <w:drawing>
          <wp:anchor distT="0" distB="0" distL="114300" distR="114300" simplePos="0" relativeHeight="251641344" behindDoc="0" locked="0" layoutInCell="1" allowOverlap="1" wp14:anchorId="7D9209F6" wp14:editId="1ABB4D42">
            <wp:simplePos x="0" y="0"/>
            <wp:positionH relativeFrom="margin">
              <wp:posOffset>73949</wp:posOffset>
            </wp:positionH>
            <wp:positionV relativeFrom="margin">
              <wp:posOffset>1024890</wp:posOffset>
            </wp:positionV>
            <wp:extent cx="1085850" cy="1764665"/>
            <wp:effectExtent l="0" t="0" r="0" b="6985"/>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5850" cy="1764665"/>
                    </a:xfrm>
                    <a:prstGeom prst="rect">
                      <a:avLst/>
                    </a:prstGeom>
                    <a:noFill/>
                    <a:ln>
                      <a:noFill/>
                    </a:ln>
                  </pic:spPr>
                </pic:pic>
              </a:graphicData>
            </a:graphic>
            <wp14:sizeRelV relativeFrom="margin">
              <wp14:pctHeight>0</wp14:pctHeight>
            </wp14:sizeRelV>
          </wp:anchor>
        </w:drawing>
      </w:r>
      <w:r w:rsidR="00047EA0" w:rsidRPr="00047EA0">
        <w:t xml:space="preserve"> origem </w:t>
      </w:r>
      <w:r w:rsidR="00047EA0" w:rsidRPr="00EF5570">
        <w:t>do nome</w:t>
      </w:r>
      <w:r w:rsidR="00047EA0" w:rsidRPr="00047EA0">
        <w:t xml:space="preserve"> contrabaixo vem da classificação do instrumento em sua família. Geralmente a </w:t>
      </w:r>
      <w:r w:rsidR="00655F3E">
        <w:t>palavra contra é</w:t>
      </w:r>
      <w:r w:rsidR="00047EA0" w:rsidRPr="00047EA0">
        <w:t xml:space="preserve"> acrescentada ao nome do instrumento quando esse é o mais grave entre os membros de sua família. Por exemplo: O contrabaixo é o instrumento mais grave da família do violino: Primeiro o violino (que está no registro de altura mais aguda), seguido da viola (que está no registro de altura média aguda), violoncelo (entre regiões médias graves) e o contrabaixo (nas regiões mais graves) do som.</w:t>
      </w:r>
    </w:p>
    <w:p w14:paraId="59358EAC" w14:textId="52A8C86B" w:rsidR="0011351D" w:rsidRPr="00047EA0" w:rsidRDefault="0011351D" w:rsidP="00047EA0">
      <w:pPr>
        <w:pStyle w:val="SemEspaamento"/>
        <w:rPr>
          <w:sz w:val="24"/>
          <w:szCs w:val="24"/>
        </w:rPr>
      </w:pPr>
    </w:p>
    <w:p w14:paraId="76AF3C51" w14:textId="248F2165" w:rsidR="007547C2" w:rsidRPr="0015661B" w:rsidRDefault="00E9199D" w:rsidP="00655F3E">
      <w:pPr>
        <w:pStyle w:val="SemEspaamento"/>
        <w:ind w:left="2124"/>
        <w:rPr>
          <w:rFonts w:ascii="Arial" w:hAnsi="Arial" w:cs="Arial"/>
          <w:sz w:val="24"/>
          <w:szCs w:val="24"/>
        </w:rPr>
      </w:pPr>
      <w:r w:rsidRPr="0015661B">
        <w:rPr>
          <w:rFonts w:ascii="Arial" w:hAnsi="Arial" w:cs="Arial"/>
          <w:noProof/>
          <w:lang w:eastAsia="pt-BR"/>
        </w:rPr>
        <mc:AlternateContent>
          <mc:Choice Requires="wps">
            <w:drawing>
              <wp:anchor distT="0" distB="0" distL="114300" distR="114300" simplePos="0" relativeHeight="251723776" behindDoc="0" locked="0" layoutInCell="1" allowOverlap="1" wp14:anchorId="3FD75277" wp14:editId="02071137">
                <wp:simplePos x="0" y="0"/>
                <wp:positionH relativeFrom="column">
                  <wp:posOffset>-2104072</wp:posOffset>
                </wp:positionH>
                <wp:positionV relativeFrom="paragraph">
                  <wp:posOffset>1010602</wp:posOffset>
                </wp:positionV>
                <wp:extent cx="6441794" cy="103506"/>
                <wp:effectExtent l="6667" t="0" r="23178" b="23177"/>
                <wp:wrapNone/>
                <wp:docPr id="73"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6441794" cy="103506"/>
                        </a:xfrm>
                        <a:prstGeom prst="rect">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ect w14:anchorId="799F306E" id="Retângulo 15" o:spid="_x0000_s1026" style="position:absolute;margin-left:-165.65pt;margin-top:79.55pt;width:507.25pt;height:8.15pt;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" fillcolor="#7f7f7f [1612]" strokecolor="#7f7f7f [1612]" strokeweight="1pt">
                <v:path arrowok="t"/>
              </v:rect>
            </w:pict>
          </mc:Fallback>
        </mc:AlternateContent>
      </w:r>
      <w:r w:rsidR="001E2B77" w:rsidRPr="0015661B">
        <w:rPr>
          <w:rFonts w:ascii="Arial" w:hAnsi="Arial" w:cs="Arial"/>
          <w:sz w:val="24"/>
          <w:szCs w:val="24"/>
        </w:rPr>
        <w:t>O contrabaixo elétrico é o resultado da</w:t>
      </w:r>
      <w:r w:rsidR="00047EA0" w:rsidRPr="0015661B">
        <w:rPr>
          <w:rFonts w:ascii="Arial" w:hAnsi="Arial" w:cs="Arial"/>
          <w:sz w:val="24"/>
          <w:szCs w:val="24"/>
        </w:rPr>
        <w:t xml:space="preserve"> união das modernizações tecnológicas, sonoras e de linguagens musicais </w:t>
      </w:r>
      <w:r w:rsidR="001841A4" w:rsidRPr="0015661B">
        <w:rPr>
          <w:rFonts w:ascii="Arial" w:hAnsi="Arial" w:cs="Arial"/>
          <w:sz w:val="24"/>
          <w:szCs w:val="24"/>
        </w:rPr>
        <w:t xml:space="preserve">ocorridas </w:t>
      </w:r>
      <w:r w:rsidR="00047EA0" w:rsidRPr="0015661B">
        <w:rPr>
          <w:rFonts w:ascii="Arial" w:hAnsi="Arial" w:cs="Arial"/>
          <w:sz w:val="24"/>
          <w:szCs w:val="24"/>
        </w:rPr>
        <w:t>nos meados do século XX. Depois da criação da guitarra elétrica e do amplificador na década de 40, os músicos buscavam formas de suprir as necessidades de um instrumento que pudesse ser facilmente amplificado e que além de possibilitar um transporte mais cômodo, permitisse um aperfeiçoa</w:t>
      </w:r>
      <w:r w:rsidR="00655F3E" w:rsidRPr="0015661B">
        <w:rPr>
          <w:rFonts w:ascii="Arial" w:hAnsi="Arial" w:cs="Arial"/>
          <w:sz w:val="24"/>
          <w:szCs w:val="24"/>
        </w:rPr>
        <w:t>mento da linguagem e sonoridade</w:t>
      </w:r>
      <w:r w:rsidR="00047EA0" w:rsidRPr="0015661B">
        <w:rPr>
          <w:rFonts w:ascii="Arial" w:hAnsi="Arial" w:cs="Arial"/>
          <w:sz w:val="24"/>
          <w:szCs w:val="24"/>
        </w:rPr>
        <w:t xml:space="preserve">. </w:t>
      </w:r>
    </w:p>
    <w:p w14:paraId="3BA9D57B" w14:textId="21A4E11F" w:rsidR="0011351D" w:rsidRDefault="0011351D" w:rsidP="00047EA0">
      <w:pPr>
        <w:pStyle w:val="SemEspaamento"/>
        <w:rPr>
          <w:sz w:val="24"/>
          <w:szCs w:val="24"/>
        </w:rPr>
      </w:pPr>
    </w:p>
    <w:p w14:paraId="28DE6F48" w14:textId="4D5D227A" w:rsidR="00E9199D" w:rsidRDefault="0022068A" w:rsidP="00F8162E">
      <w:pPr>
        <w:pStyle w:val="SemEspaamento"/>
        <w:ind w:left="2124"/>
        <w:rPr>
          <w:rFonts w:ascii="Arial" w:hAnsi="Arial" w:cs="Arial"/>
          <w:sz w:val="24"/>
          <w:szCs w:val="24"/>
        </w:rPr>
      </w:pPr>
      <w:r>
        <w:rPr>
          <w:noProof/>
          <w:lang w:eastAsia="pt-BR"/>
        </w:rPr>
        <w:drawing>
          <wp:anchor distT="0" distB="0" distL="114300" distR="114300" simplePos="0" relativeHeight="251646464" behindDoc="0" locked="0" layoutInCell="1" allowOverlap="1" wp14:anchorId="7F5C8F3D" wp14:editId="4B9AFD42">
            <wp:simplePos x="0" y="0"/>
            <wp:positionH relativeFrom="margin">
              <wp:posOffset>-27305</wp:posOffset>
            </wp:positionH>
            <wp:positionV relativeFrom="margin">
              <wp:posOffset>5121275</wp:posOffset>
            </wp:positionV>
            <wp:extent cx="914400" cy="1962150"/>
            <wp:effectExtent l="0" t="0" r="0" b="0"/>
            <wp:wrapSquare wrapText="bothSides"/>
            <wp:docPr id="96" name="Imagem 96" descr="https://upload.wikimedia.org/wikipedia/commons/thumb/c/cc/70%27s_Fender_Jazz_Bass.jpg/180px-70%27s_Fender_Jazz_B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c/cc/70%27s_Fender_Jazz_Bass.jpg/180px-70%27s_Fender_Jazz_Bas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1962150"/>
                    </a:xfrm>
                    <a:prstGeom prst="rect">
                      <a:avLst/>
                    </a:prstGeom>
                    <a:noFill/>
                    <a:ln>
                      <a:noFill/>
                    </a:ln>
                  </pic:spPr>
                </pic:pic>
              </a:graphicData>
            </a:graphic>
          </wp:anchor>
        </w:drawing>
      </w:r>
      <w:r w:rsidR="00C05F98" w:rsidRPr="0015661B">
        <w:rPr>
          <w:rFonts w:ascii="Arial" w:hAnsi="Arial" w:cs="Arial"/>
          <w:sz w:val="24"/>
          <w:szCs w:val="24"/>
        </w:rPr>
        <w:t>Foi então que um lut</w:t>
      </w:r>
      <w:r w:rsidR="00047EA0" w:rsidRPr="0015661B">
        <w:rPr>
          <w:rFonts w:ascii="Arial" w:hAnsi="Arial" w:cs="Arial"/>
          <w:sz w:val="24"/>
          <w:szCs w:val="24"/>
        </w:rPr>
        <w:t>hier (artesão, construtor de instrumentos mu</w:t>
      </w:r>
      <w:r w:rsidR="00353B1D" w:rsidRPr="0015661B">
        <w:rPr>
          <w:rFonts w:ascii="Arial" w:hAnsi="Arial" w:cs="Arial"/>
          <w:sz w:val="24"/>
          <w:szCs w:val="24"/>
        </w:rPr>
        <w:t>sicais) chamado Léo Fender, cri</w:t>
      </w:r>
      <w:r w:rsidR="00047EA0" w:rsidRPr="0015661B">
        <w:rPr>
          <w:rFonts w:ascii="Arial" w:hAnsi="Arial" w:cs="Arial"/>
          <w:sz w:val="24"/>
          <w:szCs w:val="24"/>
        </w:rPr>
        <w:t>ou o primeiro contrabai</w:t>
      </w:r>
      <w:r w:rsidR="00DE7298" w:rsidRPr="0015661B">
        <w:rPr>
          <w:rFonts w:ascii="Arial" w:hAnsi="Arial" w:cs="Arial"/>
          <w:sz w:val="24"/>
          <w:szCs w:val="24"/>
        </w:rPr>
        <w:t xml:space="preserve">xo elétrico o </w:t>
      </w:r>
      <w:r w:rsidR="00DE7298" w:rsidRPr="0015661B">
        <w:rPr>
          <w:rFonts w:ascii="Arial" w:hAnsi="Arial" w:cs="Arial"/>
          <w:i/>
          <w:sz w:val="24"/>
          <w:szCs w:val="24"/>
        </w:rPr>
        <w:t xml:space="preserve">Fender </w:t>
      </w:r>
      <w:proofErr w:type="spellStart"/>
      <w:r w:rsidR="00DE7298" w:rsidRPr="0015661B">
        <w:rPr>
          <w:rFonts w:ascii="Arial" w:hAnsi="Arial" w:cs="Arial"/>
          <w:i/>
          <w:sz w:val="24"/>
          <w:szCs w:val="24"/>
        </w:rPr>
        <w:t>precision</w:t>
      </w:r>
      <w:proofErr w:type="spellEnd"/>
      <w:r w:rsidR="00DE7298" w:rsidRPr="0015661B">
        <w:rPr>
          <w:rFonts w:ascii="Arial" w:hAnsi="Arial" w:cs="Arial"/>
          <w:sz w:val="24"/>
          <w:szCs w:val="24"/>
        </w:rPr>
        <w:t xml:space="preserve">. O nome </w:t>
      </w:r>
      <w:proofErr w:type="spellStart"/>
      <w:r w:rsidR="00DE7298" w:rsidRPr="0015661B">
        <w:rPr>
          <w:rFonts w:ascii="Arial" w:hAnsi="Arial" w:cs="Arial"/>
          <w:i/>
          <w:sz w:val="24"/>
          <w:szCs w:val="24"/>
        </w:rPr>
        <w:t>precision</w:t>
      </w:r>
      <w:proofErr w:type="spellEnd"/>
      <w:r w:rsidR="00047EA0" w:rsidRPr="0015661B">
        <w:rPr>
          <w:rFonts w:ascii="Arial" w:hAnsi="Arial" w:cs="Arial"/>
          <w:sz w:val="24"/>
          <w:szCs w:val="24"/>
        </w:rPr>
        <w:t xml:space="preserve"> foi escolhido porque o instrumento possuía trastes na escala</w:t>
      </w:r>
      <w:r w:rsidR="00655F3E" w:rsidRPr="0015661B">
        <w:rPr>
          <w:rFonts w:ascii="Arial" w:hAnsi="Arial" w:cs="Arial"/>
          <w:sz w:val="24"/>
          <w:szCs w:val="24"/>
        </w:rPr>
        <w:t>, o que não ocorre</w:t>
      </w:r>
      <w:r w:rsidR="00C05F98" w:rsidRPr="0015661B">
        <w:rPr>
          <w:rFonts w:ascii="Arial" w:hAnsi="Arial" w:cs="Arial"/>
          <w:sz w:val="24"/>
          <w:szCs w:val="24"/>
        </w:rPr>
        <w:t xml:space="preserve"> </w:t>
      </w:r>
      <w:r w:rsidR="00655F3E" w:rsidRPr="0015661B">
        <w:rPr>
          <w:rFonts w:ascii="Arial" w:hAnsi="Arial" w:cs="Arial"/>
          <w:sz w:val="24"/>
          <w:szCs w:val="24"/>
        </w:rPr>
        <w:t xml:space="preserve">no </w:t>
      </w:r>
      <w:r w:rsidR="00047EA0" w:rsidRPr="0015661B">
        <w:rPr>
          <w:rFonts w:ascii="Arial" w:hAnsi="Arial" w:cs="Arial"/>
          <w:sz w:val="24"/>
          <w:szCs w:val="24"/>
        </w:rPr>
        <w:t xml:space="preserve">contrabaixo acústico, permitindo assim, que as notas fossem obtidas com "precisão". O </w:t>
      </w:r>
      <w:r w:rsidR="00DE7298" w:rsidRPr="0015661B">
        <w:rPr>
          <w:rFonts w:ascii="Arial" w:hAnsi="Arial" w:cs="Arial"/>
          <w:sz w:val="24"/>
          <w:szCs w:val="24"/>
        </w:rPr>
        <w:t xml:space="preserve">padrão de afinação do baixo elétrico </w:t>
      </w:r>
      <w:r w:rsidR="00047EA0" w:rsidRPr="0015661B">
        <w:rPr>
          <w:rFonts w:ascii="Arial" w:hAnsi="Arial" w:cs="Arial"/>
          <w:sz w:val="24"/>
          <w:szCs w:val="24"/>
        </w:rPr>
        <w:t>é afinado em intervalos de quarta justa entre suas cordas, sejam eles de quatro cordas (mi, lá ré sol), cinco cordas (si, mi, lá ré e sol) ou seis cordas (si, mi, lá, ré, sol e dó)</w:t>
      </w:r>
      <w:r w:rsidR="00DE7298" w:rsidRPr="0015661B">
        <w:rPr>
          <w:rFonts w:ascii="Arial" w:hAnsi="Arial" w:cs="Arial"/>
          <w:sz w:val="24"/>
          <w:szCs w:val="24"/>
        </w:rPr>
        <w:t xml:space="preserve"> mas de forma menos comum outras afinações podem ser utilizadas</w:t>
      </w:r>
      <w:r w:rsidR="00047EA0" w:rsidRPr="0015661B">
        <w:rPr>
          <w:rFonts w:ascii="Arial" w:hAnsi="Arial" w:cs="Arial"/>
          <w:sz w:val="24"/>
          <w:szCs w:val="24"/>
        </w:rPr>
        <w:t>. Essa afinação se dá uma oitava abaixo da afinação d</w:t>
      </w:r>
      <w:r w:rsidR="00353B1D" w:rsidRPr="0015661B">
        <w:rPr>
          <w:rFonts w:ascii="Arial" w:hAnsi="Arial" w:cs="Arial"/>
          <w:sz w:val="24"/>
          <w:szCs w:val="24"/>
        </w:rPr>
        <w:t>a guitarra, ou seja, mais grave e</w:t>
      </w:r>
      <w:r w:rsidR="00047EA0" w:rsidRPr="0015661B">
        <w:rPr>
          <w:rFonts w:ascii="Arial" w:hAnsi="Arial" w:cs="Arial"/>
          <w:sz w:val="24"/>
          <w:szCs w:val="24"/>
        </w:rPr>
        <w:t xml:space="preserve"> por essa razão o comprimento de sua escala é maior e seu corpo mais robusto.</w:t>
      </w:r>
    </w:p>
    <w:p w14:paraId="2FD65E96" w14:textId="77777777" w:rsidR="00420BA5" w:rsidRDefault="00420BA5" w:rsidP="00F8162E">
      <w:pPr>
        <w:pStyle w:val="SemEspaamento"/>
        <w:ind w:left="2124"/>
        <w:rPr>
          <w:rFonts w:ascii="Arial" w:hAnsi="Arial" w:cs="Arial"/>
          <w:sz w:val="24"/>
          <w:szCs w:val="24"/>
        </w:rPr>
      </w:pPr>
    </w:p>
    <w:p w14:paraId="2912AC8A" w14:textId="77777777" w:rsidR="0022068A" w:rsidRDefault="0022068A" w:rsidP="00F8162E">
      <w:pPr>
        <w:pStyle w:val="SemEspaamento"/>
        <w:ind w:left="2124"/>
        <w:rPr>
          <w:rFonts w:ascii="Arial" w:hAnsi="Arial" w:cs="Arial"/>
          <w:sz w:val="24"/>
          <w:szCs w:val="24"/>
        </w:rPr>
      </w:pPr>
    </w:p>
    <w:p w14:paraId="0F555EA5" w14:textId="77777777" w:rsidR="0022068A" w:rsidRDefault="0022068A" w:rsidP="00F8162E">
      <w:pPr>
        <w:pStyle w:val="SemEspaamento"/>
        <w:ind w:left="2124"/>
        <w:rPr>
          <w:rFonts w:ascii="Arial" w:hAnsi="Arial" w:cs="Arial"/>
          <w:sz w:val="24"/>
          <w:szCs w:val="24"/>
        </w:rPr>
      </w:pPr>
    </w:p>
    <w:p w14:paraId="591C9F8E" w14:textId="77777777" w:rsidR="0022068A" w:rsidRDefault="0022068A" w:rsidP="00F8162E">
      <w:pPr>
        <w:pStyle w:val="SemEspaamento"/>
        <w:ind w:left="2124"/>
        <w:rPr>
          <w:rFonts w:ascii="Arial" w:hAnsi="Arial" w:cs="Arial"/>
          <w:sz w:val="24"/>
          <w:szCs w:val="24"/>
        </w:rPr>
      </w:pPr>
    </w:p>
    <w:p w14:paraId="3A21EC98" w14:textId="77777777" w:rsidR="0022068A" w:rsidRDefault="0022068A" w:rsidP="00F8162E">
      <w:pPr>
        <w:pStyle w:val="SemEspaamento"/>
        <w:ind w:left="2124"/>
        <w:rPr>
          <w:rFonts w:ascii="Arial" w:hAnsi="Arial" w:cs="Arial"/>
          <w:sz w:val="24"/>
          <w:szCs w:val="24"/>
        </w:rPr>
      </w:pPr>
    </w:p>
    <w:p w14:paraId="427E4D2C" w14:textId="77777777" w:rsidR="0022068A" w:rsidRDefault="0022068A" w:rsidP="00F8162E">
      <w:pPr>
        <w:pStyle w:val="SemEspaamento"/>
        <w:ind w:left="2124"/>
        <w:rPr>
          <w:rFonts w:ascii="Arial" w:hAnsi="Arial" w:cs="Arial"/>
          <w:sz w:val="24"/>
          <w:szCs w:val="24"/>
        </w:rPr>
      </w:pPr>
    </w:p>
    <w:p w14:paraId="3CA0FFD5" w14:textId="77777777" w:rsidR="0022068A" w:rsidRPr="00F8162E" w:rsidRDefault="0022068A" w:rsidP="0022068A">
      <w:pPr>
        <w:pStyle w:val="SemEspaamento"/>
        <w:rPr>
          <w:rFonts w:ascii="Arial" w:hAnsi="Arial" w:cs="Arial"/>
          <w:sz w:val="24"/>
          <w:szCs w:val="24"/>
        </w:rPr>
      </w:pPr>
    </w:p>
    <w:p w14:paraId="785FF57E" w14:textId="026FE0F3" w:rsidR="00326C08" w:rsidRDefault="00283058" w:rsidP="0015661B">
      <w:pPr>
        <w:pStyle w:val="Ttulo2"/>
      </w:pPr>
      <w:bookmarkStart w:id="4" w:name="_Toc60678041"/>
      <w:bookmarkStart w:id="5" w:name="_Toc125743630"/>
      <w:r>
        <w:lastRenderedPageBreak/>
        <w:t xml:space="preserve">1.2 - </w:t>
      </w:r>
      <w:r w:rsidR="00326C08" w:rsidRPr="00EF5570">
        <w:t>Anatomia do Instrumento</w:t>
      </w:r>
      <w:bookmarkEnd w:id="4"/>
      <w:bookmarkEnd w:id="5"/>
      <w:r w:rsidR="00353B1D">
        <w:t xml:space="preserve"> </w:t>
      </w:r>
    </w:p>
    <w:p w14:paraId="4115057D" w14:textId="77777777" w:rsidR="0015661B" w:rsidRPr="0015661B" w:rsidRDefault="0015661B" w:rsidP="0015661B"/>
    <w:p w14:paraId="1459E8E6" w14:textId="77777777" w:rsidR="006F14CF" w:rsidRDefault="003667ED" w:rsidP="002757D8">
      <w:pPr>
        <w:jc w:val="center"/>
      </w:pPr>
      <w:r>
        <w:rPr>
          <w:noProof/>
          <w:lang w:eastAsia="pt-BR"/>
        </w:rPr>
        <w:drawing>
          <wp:inline distT="0" distB="0" distL="0" distR="0" wp14:anchorId="45F139EE" wp14:editId="3544F837">
            <wp:extent cx="4986669" cy="4784205"/>
            <wp:effectExtent l="0" t="0" r="444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97718" cy="4794805"/>
                    </a:xfrm>
                    <a:prstGeom prst="rect">
                      <a:avLst/>
                    </a:prstGeom>
                    <a:noFill/>
                    <a:ln>
                      <a:noFill/>
                    </a:ln>
                  </pic:spPr>
                </pic:pic>
              </a:graphicData>
            </a:graphic>
          </wp:inline>
        </w:drawing>
      </w:r>
    </w:p>
    <w:p w14:paraId="5848786D" w14:textId="77777777" w:rsidR="002757D8" w:rsidRDefault="002757D8" w:rsidP="002757D8">
      <w:pPr>
        <w:pStyle w:val="Figura"/>
      </w:pPr>
      <w:r>
        <w:t>Fig. 1</w:t>
      </w:r>
    </w:p>
    <w:p w14:paraId="6F40C244" w14:textId="77777777" w:rsidR="00E26FDF" w:rsidRPr="00353B1D" w:rsidRDefault="006F14CF" w:rsidP="006F14CF">
      <w:pPr>
        <w:pStyle w:val="SemEspaamento"/>
      </w:pPr>
      <w:r w:rsidRPr="00353B1D">
        <w:rPr>
          <w:b/>
          <w:bCs/>
          <w:sz w:val="24"/>
        </w:rPr>
        <w:t xml:space="preserve">Captadores: </w:t>
      </w:r>
      <w:r w:rsidRPr="00353B1D">
        <w:rPr>
          <w:sz w:val="24"/>
        </w:rPr>
        <w:t>Captador é um dispositivo que capta vibrações mecânicas geradas por um </w:t>
      </w:r>
      <w:hyperlink r:id="rId18" w:tooltip="Instrumento musical" w:history="1">
        <w:r w:rsidRPr="00353B1D">
          <w:rPr>
            <w:sz w:val="24"/>
          </w:rPr>
          <w:t>instrumento musical</w:t>
        </w:r>
      </w:hyperlink>
      <w:r w:rsidRPr="002E6B38">
        <w:rPr>
          <w:sz w:val="24"/>
        </w:rPr>
        <w:t> (geralmente de </w:t>
      </w:r>
      <w:hyperlink r:id="rId19" w:tooltip="Corda (música)" w:history="1">
        <w:r w:rsidRPr="002E6B38">
          <w:rPr>
            <w:sz w:val="24"/>
          </w:rPr>
          <w:t>cordas</w:t>
        </w:r>
      </w:hyperlink>
      <w:r w:rsidRPr="002E6B38">
        <w:rPr>
          <w:sz w:val="24"/>
        </w:rPr>
        <w:t>, como </w:t>
      </w:r>
      <w:hyperlink r:id="rId20" w:tooltip="Guitarra elétrica" w:history="1">
        <w:r w:rsidRPr="002E6B38">
          <w:rPr>
            <w:sz w:val="24"/>
          </w:rPr>
          <w:t>guitarras</w:t>
        </w:r>
      </w:hyperlink>
      <w:r w:rsidRPr="002E6B38">
        <w:rPr>
          <w:sz w:val="24"/>
        </w:rPr>
        <w:t>, </w:t>
      </w:r>
      <w:hyperlink r:id="rId21" w:tooltip="Baixo elétrico" w:history="1">
        <w:r w:rsidRPr="002E6B38">
          <w:rPr>
            <w:sz w:val="24"/>
          </w:rPr>
          <w:t>baixos</w:t>
        </w:r>
      </w:hyperlink>
      <w:r w:rsidRPr="002E6B38">
        <w:rPr>
          <w:sz w:val="24"/>
        </w:rPr>
        <w:t>, ou </w:t>
      </w:r>
      <w:hyperlink r:id="rId22" w:tooltip="Violino" w:history="1">
        <w:r w:rsidRPr="002E6B38">
          <w:rPr>
            <w:sz w:val="24"/>
          </w:rPr>
          <w:t>violinos</w:t>
        </w:r>
      </w:hyperlink>
      <w:r w:rsidRPr="002E6B38">
        <w:rPr>
          <w:sz w:val="24"/>
        </w:rPr>
        <w:t>), e as converte em sinais elétricos, que podem ser, posteriormente, processados, amplificados ou gravados.</w:t>
      </w:r>
      <w:r w:rsidR="00093974">
        <w:rPr>
          <w:rStyle w:val="Hyperlink"/>
          <w:u w:val="none"/>
        </w:rPr>
        <w:t xml:space="preserve"> </w:t>
      </w:r>
      <w:r w:rsidR="00093974" w:rsidRPr="00093974">
        <w:rPr>
          <w:sz w:val="24"/>
        </w:rPr>
        <w:t>Você pode ver as vibrações ao pulsar qualquer uma das cordas.</w:t>
      </w:r>
      <w:r w:rsidR="000B6E82">
        <w:rPr>
          <w:sz w:val="24"/>
        </w:rPr>
        <w:t xml:space="preserve"> Para mais informações sobre os captadores acesse o link: </w:t>
      </w:r>
      <w:hyperlink r:id="rId23" w:history="1">
        <w:r w:rsidR="000B6E82" w:rsidRPr="00E85A99">
          <w:rPr>
            <w:rStyle w:val="Hyperlink"/>
          </w:rPr>
          <w:t>https://pt.wikipedia.org/wiki/Captador</w:t>
        </w:r>
      </w:hyperlink>
      <w:r w:rsidR="000B6E82">
        <w:rPr>
          <w:rStyle w:val="Hyperlink"/>
        </w:rPr>
        <w:t>.</w:t>
      </w:r>
    </w:p>
    <w:p w14:paraId="22698E49" w14:textId="77777777" w:rsidR="006F14CF" w:rsidRPr="006F14CF" w:rsidRDefault="006F14CF" w:rsidP="006F14CF">
      <w:pPr>
        <w:pStyle w:val="SemEspaamento"/>
        <w:rPr>
          <w:highlight w:val="yellow"/>
        </w:rPr>
      </w:pPr>
    </w:p>
    <w:p w14:paraId="4684496E" w14:textId="77777777" w:rsidR="00E26FDF" w:rsidRPr="002E6B38" w:rsidRDefault="006F14CF" w:rsidP="006F14CF">
      <w:pPr>
        <w:rPr>
          <w:szCs w:val="24"/>
        </w:rPr>
      </w:pPr>
      <w:r w:rsidRPr="001435C5">
        <w:rPr>
          <w:b/>
          <w:bCs/>
          <w:szCs w:val="24"/>
        </w:rPr>
        <w:t>Potenciômetros:</w:t>
      </w:r>
      <w:r w:rsidR="001435C5" w:rsidRPr="001435C5">
        <w:rPr>
          <w:b/>
          <w:bCs/>
          <w:szCs w:val="24"/>
        </w:rPr>
        <w:t xml:space="preserve"> </w:t>
      </w:r>
      <w:r w:rsidR="002E6B38" w:rsidRPr="00690730">
        <w:rPr>
          <w:szCs w:val="24"/>
        </w:rPr>
        <w:t>Os potenciômetros, também chamados de “knobs”, são botões que tem como finalidade controlar o volume</w:t>
      </w:r>
      <w:r w:rsidR="00093974" w:rsidRPr="00690730">
        <w:rPr>
          <w:szCs w:val="24"/>
        </w:rPr>
        <w:t xml:space="preserve"> geral</w:t>
      </w:r>
      <w:r w:rsidR="00690730" w:rsidRPr="00690730">
        <w:rPr>
          <w:szCs w:val="24"/>
        </w:rPr>
        <w:t>, e geralmente</w:t>
      </w:r>
      <w:r w:rsidR="00690730">
        <w:rPr>
          <w:szCs w:val="24"/>
        </w:rPr>
        <w:t xml:space="preserve"> também os volumes</w:t>
      </w:r>
      <w:r w:rsidR="00690730" w:rsidRPr="00690730">
        <w:rPr>
          <w:szCs w:val="24"/>
        </w:rPr>
        <w:t xml:space="preserve"> </w:t>
      </w:r>
      <w:r w:rsidR="00690730">
        <w:rPr>
          <w:szCs w:val="24"/>
        </w:rPr>
        <w:t>d</w:t>
      </w:r>
      <w:r w:rsidR="00690730" w:rsidRPr="00690730">
        <w:rPr>
          <w:szCs w:val="24"/>
        </w:rPr>
        <w:t>os graves e agudos</w:t>
      </w:r>
      <w:r w:rsidR="00690730">
        <w:rPr>
          <w:szCs w:val="24"/>
        </w:rPr>
        <w:t>.</w:t>
      </w:r>
      <w:r w:rsidR="002E6B38" w:rsidRPr="001435C5">
        <w:rPr>
          <w:szCs w:val="24"/>
        </w:rPr>
        <w:t xml:space="preserve"> </w:t>
      </w:r>
    </w:p>
    <w:p w14:paraId="5C01E2AB" w14:textId="77777777" w:rsidR="006F14CF" w:rsidRPr="002E6B38" w:rsidRDefault="006F14CF" w:rsidP="006F14CF">
      <w:pPr>
        <w:rPr>
          <w:szCs w:val="24"/>
        </w:rPr>
      </w:pPr>
      <w:r w:rsidRPr="002E6B38">
        <w:rPr>
          <w:b/>
          <w:bCs/>
          <w:szCs w:val="24"/>
        </w:rPr>
        <w:t>Jack</w:t>
      </w:r>
      <w:r w:rsidR="00AB47CD" w:rsidRPr="002E6B38">
        <w:rPr>
          <w:b/>
          <w:bCs/>
          <w:szCs w:val="24"/>
        </w:rPr>
        <w:t>:</w:t>
      </w:r>
      <w:r w:rsidR="00AB47CD" w:rsidRPr="002E6B38">
        <w:rPr>
          <w:szCs w:val="24"/>
        </w:rPr>
        <w:t xml:space="preserve"> Entrada do plug</w:t>
      </w:r>
      <w:r w:rsidR="00AC7282" w:rsidRPr="002E6B38">
        <w:rPr>
          <w:szCs w:val="24"/>
        </w:rPr>
        <w:t xml:space="preserve"> p10</w:t>
      </w:r>
      <w:r w:rsidR="00BE6D50" w:rsidRPr="002E6B38">
        <w:rPr>
          <w:szCs w:val="24"/>
        </w:rPr>
        <w:t>,</w:t>
      </w:r>
      <w:r w:rsidR="00AB47CD" w:rsidRPr="002E6B38">
        <w:rPr>
          <w:szCs w:val="24"/>
        </w:rPr>
        <w:t xml:space="preserve"> também conhecido como </w:t>
      </w:r>
      <w:proofErr w:type="spellStart"/>
      <w:r w:rsidR="00AB47CD" w:rsidRPr="002E6B38">
        <w:rPr>
          <w:szCs w:val="24"/>
        </w:rPr>
        <w:t>jack</w:t>
      </w:r>
      <w:proofErr w:type="spellEnd"/>
      <w:r w:rsidR="00BE6D50" w:rsidRPr="002E6B38">
        <w:rPr>
          <w:szCs w:val="24"/>
        </w:rPr>
        <w:t>,</w:t>
      </w:r>
      <w:r w:rsidR="00690730">
        <w:rPr>
          <w:szCs w:val="24"/>
        </w:rPr>
        <w:t xml:space="preserve"> tem </w:t>
      </w:r>
      <w:r w:rsidR="00BE6D50" w:rsidRPr="002E6B38">
        <w:rPr>
          <w:szCs w:val="24"/>
        </w:rPr>
        <w:t>a função de ligar o baixo</w:t>
      </w:r>
      <w:r w:rsidR="001435C5">
        <w:rPr>
          <w:szCs w:val="24"/>
        </w:rPr>
        <w:t xml:space="preserve"> </w:t>
      </w:r>
      <w:r w:rsidR="00BE6D50" w:rsidRPr="002E6B38">
        <w:rPr>
          <w:szCs w:val="24"/>
        </w:rPr>
        <w:t>nas caixas amplificadora</w:t>
      </w:r>
      <w:r w:rsidR="00AB47CD" w:rsidRPr="002E6B38">
        <w:rPr>
          <w:szCs w:val="24"/>
        </w:rPr>
        <w:t>s de som.</w:t>
      </w:r>
    </w:p>
    <w:p w14:paraId="4F618E91" w14:textId="21A0FC6F" w:rsidR="006F14CF" w:rsidRPr="002E6B38" w:rsidRDefault="006F14CF" w:rsidP="006F14CF">
      <w:pPr>
        <w:rPr>
          <w:szCs w:val="24"/>
        </w:rPr>
      </w:pPr>
      <w:r w:rsidRPr="002E6B38">
        <w:rPr>
          <w:b/>
          <w:bCs/>
          <w:szCs w:val="24"/>
        </w:rPr>
        <w:t>Ponte:</w:t>
      </w:r>
      <w:r w:rsidRPr="002E6B38">
        <w:rPr>
          <w:szCs w:val="24"/>
        </w:rPr>
        <w:t xml:space="preserve"> Sua principal função é</w:t>
      </w:r>
      <w:r w:rsidR="00690730">
        <w:rPr>
          <w:szCs w:val="24"/>
        </w:rPr>
        <w:t xml:space="preserve"> </w:t>
      </w:r>
      <w:r w:rsidRPr="002E6B38">
        <w:rPr>
          <w:szCs w:val="24"/>
        </w:rPr>
        <w:t>sustentação</w:t>
      </w:r>
      <w:r w:rsidR="00AB47CD" w:rsidRPr="002E6B38">
        <w:rPr>
          <w:szCs w:val="24"/>
        </w:rPr>
        <w:t xml:space="preserve"> e regulagem</w:t>
      </w:r>
      <w:r w:rsidRPr="002E6B38">
        <w:rPr>
          <w:szCs w:val="24"/>
        </w:rPr>
        <w:t xml:space="preserve"> das </w:t>
      </w:r>
      <w:r w:rsidR="00DE7298">
        <w:rPr>
          <w:szCs w:val="24"/>
        </w:rPr>
        <w:t xml:space="preserve">alturas </w:t>
      </w:r>
      <w:r w:rsidR="00AB47CD" w:rsidRPr="002E6B38">
        <w:rPr>
          <w:szCs w:val="24"/>
        </w:rPr>
        <w:t xml:space="preserve">das </w:t>
      </w:r>
      <w:r w:rsidRPr="002E6B38">
        <w:rPr>
          <w:szCs w:val="24"/>
        </w:rPr>
        <w:t>cordas</w:t>
      </w:r>
      <w:r w:rsidR="00DE7298">
        <w:rPr>
          <w:szCs w:val="24"/>
        </w:rPr>
        <w:t xml:space="preserve"> </w:t>
      </w:r>
      <w:r w:rsidR="00DE7298" w:rsidRPr="00DE7298">
        <w:rPr>
          <w:szCs w:val="24"/>
        </w:rPr>
        <w:t>com relação ao braço do instrumento</w:t>
      </w:r>
      <w:r w:rsidR="00AB47CD" w:rsidRPr="002E6B38">
        <w:rPr>
          <w:szCs w:val="24"/>
        </w:rPr>
        <w:t>.</w:t>
      </w:r>
    </w:p>
    <w:p w14:paraId="6CA71F59" w14:textId="77777777" w:rsidR="006F14CF" w:rsidRDefault="006F14CF" w:rsidP="006F14CF">
      <w:proofErr w:type="spellStart"/>
      <w:r w:rsidRPr="002E6B38">
        <w:rPr>
          <w:b/>
          <w:bCs/>
          <w:szCs w:val="24"/>
        </w:rPr>
        <w:t>Strap</w:t>
      </w:r>
      <w:proofErr w:type="spellEnd"/>
      <w:r w:rsidRPr="002E6B38">
        <w:rPr>
          <w:b/>
          <w:bCs/>
          <w:szCs w:val="24"/>
        </w:rPr>
        <w:t xml:space="preserve"> </w:t>
      </w:r>
      <w:proofErr w:type="spellStart"/>
      <w:r w:rsidRPr="002E6B38">
        <w:rPr>
          <w:b/>
          <w:bCs/>
          <w:szCs w:val="24"/>
        </w:rPr>
        <w:t>Lok</w:t>
      </w:r>
      <w:proofErr w:type="spellEnd"/>
      <w:r w:rsidRPr="002E6B38">
        <w:rPr>
          <w:b/>
          <w:bCs/>
          <w:szCs w:val="24"/>
        </w:rPr>
        <w:t>/ Trava</w:t>
      </w:r>
      <w:r w:rsidR="00AB47CD" w:rsidRPr="002E6B38">
        <w:rPr>
          <w:b/>
          <w:bCs/>
          <w:szCs w:val="24"/>
        </w:rPr>
        <w:t>:</w:t>
      </w:r>
      <w:r w:rsidR="00AB47CD" w:rsidRPr="002E6B38">
        <w:rPr>
          <w:szCs w:val="24"/>
        </w:rPr>
        <w:t xml:space="preserve"> Sua função é segurar o instrumento por meio da alça.</w:t>
      </w:r>
    </w:p>
    <w:p w14:paraId="626A8EE5" w14:textId="77777777" w:rsidR="006F14CF" w:rsidRDefault="006F14CF" w:rsidP="006F14CF">
      <w:pPr>
        <w:sectPr w:rsidR="006F14CF" w:rsidSect="00AE1F43">
          <w:footerReference w:type="default" r:id="rId24"/>
          <w:type w:val="continuous"/>
          <w:pgSz w:w="11906" w:h="16838"/>
          <w:pgMar w:top="1418" w:right="1701" w:bottom="1418" w:left="1701" w:header="708" w:footer="708" w:gutter="0"/>
          <w:cols w:space="708"/>
          <w:docGrid w:linePitch="360"/>
        </w:sectPr>
      </w:pPr>
    </w:p>
    <w:p w14:paraId="2CF8C0E2" w14:textId="77777777" w:rsidR="0032558A" w:rsidRPr="0032558A" w:rsidRDefault="0032558A" w:rsidP="00ED7727">
      <w:pPr>
        <w:sectPr w:rsidR="0032558A" w:rsidRPr="0032558A" w:rsidSect="0032558A">
          <w:type w:val="continuous"/>
          <w:pgSz w:w="11906" w:h="16838"/>
          <w:pgMar w:top="1418" w:right="1701" w:bottom="1418" w:left="1701" w:header="708" w:footer="708" w:gutter="0"/>
          <w:cols w:num="2" w:space="708"/>
          <w:docGrid w:linePitch="360"/>
        </w:sectPr>
      </w:pPr>
    </w:p>
    <w:p w14:paraId="5E0C61D6" w14:textId="1D4E16F9" w:rsidR="004C036A" w:rsidRPr="005A20C5" w:rsidRDefault="00283058" w:rsidP="004C036A">
      <w:pPr>
        <w:pStyle w:val="Ttulo1"/>
        <w:rPr>
          <w:sz w:val="24"/>
        </w:rPr>
      </w:pPr>
      <w:bookmarkStart w:id="6" w:name="_Toc60678042"/>
      <w:bookmarkStart w:id="7" w:name="_Toc125743631"/>
      <w:r>
        <w:lastRenderedPageBreak/>
        <w:t xml:space="preserve">2 </w:t>
      </w:r>
      <w:r w:rsidRPr="00283058">
        <w:rPr>
          <w:b/>
        </w:rPr>
        <w:t>–</w:t>
      </w:r>
      <w:r w:rsidR="00976824">
        <w:t xml:space="preserve"> </w:t>
      </w:r>
      <w:r w:rsidR="004C036A">
        <w:t>Intervalos</w:t>
      </w:r>
      <w:bookmarkEnd w:id="6"/>
      <w:bookmarkEnd w:id="7"/>
      <w:r w:rsidR="004C036A">
        <w:br/>
      </w:r>
    </w:p>
    <w:p w14:paraId="1C123060" w14:textId="77777777" w:rsidR="005114B6" w:rsidRPr="00673B08" w:rsidRDefault="005114B6" w:rsidP="005114B6">
      <w:pPr>
        <w:autoSpaceDE w:val="0"/>
        <w:jc w:val="both"/>
        <w:rPr>
          <w:rFonts w:cs="Arial"/>
          <w:szCs w:val="24"/>
        </w:rPr>
      </w:pPr>
      <w:r w:rsidRPr="00673B08">
        <w:rPr>
          <w:rFonts w:cs="Arial"/>
          <w:szCs w:val="24"/>
        </w:rPr>
        <w:t xml:space="preserve">Antes de irmos para o próximo tópico, onde falaremos sobre as notas musicais, vamos relembrar sobre os intervalos? Saber sobre os intervalos será muito importante quando começarmos a estudar os acordes e etc. </w:t>
      </w:r>
    </w:p>
    <w:p w14:paraId="00D6A05B" w14:textId="77777777" w:rsidR="005114B6" w:rsidRDefault="005114B6" w:rsidP="005114B6">
      <w:pPr>
        <w:autoSpaceDE w:val="0"/>
        <w:jc w:val="both"/>
        <w:rPr>
          <w:rStyle w:val="apple-style-span"/>
          <w:rFonts w:cs="Arial"/>
          <w:szCs w:val="24"/>
        </w:rPr>
      </w:pPr>
      <w:r w:rsidRPr="00FC649A">
        <w:rPr>
          <w:rFonts w:cs="Arial"/>
          <w:szCs w:val="24"/>
        </w:rPr>
        <w:t>Intervalo</w:t>
      </w:r>
      <w:r w:rsidR="005F1FA9">
        <w:rPr>
          <w:rFonts w:cs="Arial"/>
          <w:b/>
          <w:i/>
          <w:szCs w:val="24"/>
        </w:rPr>
        <w:t xml:space="preserve"> </w:t>
      </w:r>
      <w:r w:rsidR="00FC649A">
        <w:rPr>
          <w:rFonts w:cs="Arial"/>
          <w:szCs w:val="24"/>
        </w:rPr>
        <w:t>é a diferença</w:t>
      </w:r>
      <w:r w:rsidRPr="005F1FA9">
        <w:rPr>
          <w:rFonts w:cs="Arial"/>
          <w:szCs w:val="24"/>
        </w:rPr>
        <w:t xml:space="preserve"> entre as frequências sonoras de duas notas. Na música</w:t>
      </w:r>
      <w:r w:rsidR="00B01BE2">
        <w:rPr>
          <w:rFonts w:cs="Arial"/>
          <w:szCs w:val="24"/>
        </w:rPr>
        <w:t>,</w:t>
      </w:r>
      <w:r w:rsidRPr="005F1FA9">
        <w:rPr>
          <w:rFonts w:cs="Arial"/>
          <w:szCs w:val="24"/>
        </w:rPr>
        <w:t xml:space="preserve"> e mais especificamente nas escalas, podemos dizer que é a distância que separa duas notas.</w:t>
      </w:r>
      <w:r w:rsidRPr="0015661B">
        <w:rPr>
          <w:rFonts w:cs="Arial"/>
          <w:szCs w:val="24"/>
        </w:rPr>
        <w:t xml:space="preserve"> </w:t>
      </w:r>
      <w:r w:rsidR="005F1FA9" w:rsidRPr="005F1FA9">
        <w:rPr>
          <w:rStyle w:val="apple-style-span"/>
          <w:rFonts w:cs="Arial"/>
        </w:rPr>
        <w:t>Dentro de uma escala encontramos duas distâncias de</w:t>
      </w:r>
      <w:r w:rsidR="002E0F5F">
        <w:rPr>
          <w:rStyle w:val="apple-style-span"/>
          <w:rFonts w:cs="Arial"/>
        </w:rPr>
        <w:t xml:space="preserve"> intervalos que separam </w:t>
      </w:r>
      <w:r w:rsidR="002E0F5F" w:rsidRPr="00311802">
        <w:rPr>
          <w:rStyle w:val="apple-style-span"/>
          <w:rFonts w:cs="Arial"/>
        </w:rPr>
        <w:t>os sons</w:t>
      </w:r>
      <w:r w:rsidR="005F1FA9" w:rsidRPr="00311802">
        <w:rPr>
          <w:rStyle w:val="apple-style-span"/>
          <w:rFonts w:cs="Arial"/>
        </w:rPr>
        <w:t>.</w:t>
      </w:r>
      <w:r w:rsidR="005F1FA9" w:rsidRPr="005F1FA9">
        <w:rPr>
          <w:rStyle w:val="apple-style-span"/>
          <w:rFonts w:cs="Arial"/>
        </w:rPr>
        <w:t xml:space="preserve"> O </w:t>
      </w:r>
      <w:r w:rsidR="005F1FA9" w:rsidRPr="005F1FA9">
        <w:rPr>
          <w:rStyle w:val="apple-style-span"/>
          <w:rFonts w:cs="Arial"/>
          <w:i/>
        </w:rPr>
        <w:t>tom</w:t>
      </w:r>
      <w:r w:rsidR="005F1FA9" w:rsidRPr="005F1FA9">
        <w:rPr>
          <w:rStyle w:val="apple-style-span"/>
          <w:rFonts w:cs="Arial"/>
        </w:rPr>
        <w:t xml:space="preserve"> e o </w:t>
      </w:r>
      <w:r w:rsidR="005F1FA9" w:rsidRPr="005F1FA9">
        <w:rPr>
          <w:rStyle w:val="apple-style-span"/>
          <w:rFonts w:cs="Arial"/>
          <w:i/>
        </w:rPr>
        <w:t>semitom</w:t>
      </w:r>
      <w:r w:rsidR="005F1FA9" w:rsidRPr="005F1FA9">
        <w:rPr>
          <w:rStyle w:val="apple-style-span"/>
          <w:rFonts w:cs="Arial"/>
        </w:rPr>
        <w:t>. O semitom é a menor distância de intervalo utilizada na música ocidental, o tom é o dobro do semitom</w:t>
      </w:r>
    </w:p>
    <w:p w14:paraId="44D26F7E" w14:textId="77777777" w:rsidR="00BE6D50" w:rsidRPr="00673B08" w:rsidRDefault="00F6530B" w:rsidP="00BE6D50">
      <w:pPr>
        <w:autoSpaceDE w:val="0"/>
        <w:jc w:val="center"/>
        <w:rPr>
          <w:rStyle w:val="apple-style-span"/>
          <w:szCs w:val="24"/>
        </w:rPr>
      </w:pPr>
      <w:r w:rsidRPr="00F6530B">
        <w:rPr>
          <w:rStyle w:val="apple-style-span"/>
          <w:noProof/>
          <w:szCs w:val="24"/>
          <w:lang w:eastAsia="pt-BR"/>
        </w:rPr>
        <w:drawing>
          <wp:inline distT="0" distB="0" distL="0" distR="0" wp14:anchorId="38BF65A7" wp14:editId="21AB8C0A">
            <wp:extent cx="3943350" cy="5467350"/>
            <wp:effectExtent l="0" t="0" r="0" b="0"/>
            <wp:docPr id="42" name="Imagem 42" descr="C:\Users\Projeto\Desktop\Formação\Apostilas do Projeto\Apostila de Baixo\Apostila de Baixo 2021\Anexo\Imagens\Tom e semitom - Co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Projeto\Desktop\Formação\Apostilas do Projeto\Apostila de Baixo\Apostila de Baixo 2021\Anexo\Imagens\Tom e semitom - Copia.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43350" cy="5467350"/>
                    </a:xfrm>
                    <a:prstGeom prst="rect">
                      <a:avLst/>
                    </a:prstGeom>
                    <a:noFill/>
                    <a:ln>
                      <a:noFill/>
                    </a:ln>
                  </pic:spPr>
                </pic:pic>
              </a:graphicData>
            </a:graphic>
          </wp:inline>
        </w:drawing>
      </w:r>
    </w:p>
    <w:p w14:paraId="580C0399" w14:textId="77777777" w:rsidR="005114B6" w:rsidRDefault="002757D8" w:rsidP="002757D8">
      <w:pPr>
        <w:pStyle w:val="Figura"/>
        <w:rPr>
          <w:rStyle w:val="apple-style-span"/>
        </w:rPr>
      </w:pPr>
      <w:r>
        <w:rPr>
          <w:rStyle w:val="apple-style-span"/>
        </w:rPr>
        <w:t>Fig. 2</w:t>
      </w:r>
    </w:p>
    <w:p w14:paraId="5FF2ED2E" w14:textId="77777777" w:rsidR="00101CBA" w:rsidRDefault="00101CBA" w:rsidP="002757D8">
      <w:pPr>
        <w:pStyle w:val="Figura"/>
        <w:rPr>
          <w:rStyle w:val="apple-style-span"/>
        </w:rPr>
      </w:pPr>
    </w:p>
    <w:p w14:paraId="453DE6C7" w14:textId="77777777" w:rsidR="000246C7" w:rsidRDefault="000246C7" w:rsidP="002757D8">
      <w:pPr>
        <w:pStyle w:val="Figura"/>
        <w:rPr>
          <w:rStyle w:val="apple-style-span"/>
        </w:rPr>
      </w:pPr>
    </w:p>
    <w:p w14:paraId="0581ED6F" w14:textId="77777777" w:rsidR="00101CBA" w:rsidRDefault="00101CBA" w:rsidP="002757D8">
      <w:pPr>
        <w:pStyle w:val="Figura"/>
        <w:rPr>
          <w:rStyle w:val="apple-style-span"/>
        </w:rPr>
      </w:pPr>
    </w:p>
    <w:p w14:paraId="647E6821" w14:textId="58AECEBC" w:rsidR="001818CC" w:rsidRDefault="001818CC" w:rsidP="001818CC">
      <w:r w:rsidRPr="000246C7">
        <w:lastRenderedPageBreak/>
        <w:t>Agora vamos ver um exemplo de tom e semitom no braço do baixo.</w:t>
      </w:r>
    </w:p>
    <w:p w14:paraId="606DABA7" w14:textId="77777777" w:rsidR="001818CC" w:rsidRDefault="001818CC" w:rsidP="001818CC"/>
    <w:p w14:paraId="6A5F148F" w14:textId="7BD74D22" w:rsidR="001818CC" w:rsidRDefault="000246C7" w:rsidP="001818CC">
      <w:pPr>
        <w:jc w:val="center"/>
      </w:pPr>
      <w:r>
        <w:rPr>
          <w:noProof/>
          <w:lang w:eastAsia="pt-BR"/>
        </w:rPr>
        <w:drawing>
          <wp:inline distT="0" distB="0" distL="0" distR="0" wp14:anchorId="690B05F1" wp14:editId="74B26B9D">
            <wp:extent cx="5401310" cy="2062480"/>
            <wp:effectExtent l="0" t="0" r="889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1310" cy="2062480"/>
                    </a:xfrm>
                    <a:prstGeom prst="rect">
                      <a:avLst/>
                    </a:prstGeom>
                    <a:noFill/>
                    <a:ln>
                      <a:noFill/>
                    </a:ln>
                  </pic:spPr>
                </pic:pic>
              </a:graphicData>
            </a:graphic>
          </wp:inline>
        </w:drawing>
      </w:r>
    </w:p>
    <w:p w14:paraId="5CA4AB8E" w14:textId="77777777" w:rsidR="001818CC" w:rsidRDefault="001818CC" w:rsidP="001818CC">
      <w:pPr>
        <w:pStyle w:val="Figura"/>
      </w:pPr>
      <w:r>
        <w:t>Fig.  3</w:t>
      </w:r>
    </w:p>
    <w:p w14:paraId="34565F39" w14:textId="77777777" w:rsidR="001818CC" w:rsidRDefault="001818CC" w:rsidP="001818CC">
      <w:r>
        <w:t>Se observarmos o d</w:t>
      </w:r>
      <w:r w:rsidR="001E2B77">
        <w:t>esenho acima veremos</w:t>
      </w:r>
      <w:r>
        <w:t xml:space="preserve"> que da nota Dó para a nota Si temos um semitom</w:t>
      </w:r>
      <w:r w:rsidR="001E2B77">
        <w:t>,</w:t>
      </w:r>
      <w:r>
        <w:t xml:space="preserve"> pois não pulamos nenhuma casa. Agora da nota Ré para a nota Mi temos um tom pois pulamos uma casa.</w:t>
      </w:r>
    </w:p>
    <w:p w14:paraId="708FD21D" w14:textId="77777777" w:rsidR="001818CC" w:rsidRPr="00BE6D50" w:rsidRDefault="001E2B77" w:rsidP="001818CC">
      <w:r>
        <w:t>Viu como no braço do Baixo</w:t>
      </w:r>
      <w:r w:rsidR="001818CC">
        <w:t xml:space="preserve"> também temos tom e semitom igual ao teclado?! A diferença é que não temos as teclas pretas que deixam mais “visível” a tecla pulada.</w:t>
      </w:r>
    </w:p>
    <w:p w14:paraId="587C9C84" w14:textId="77777777" w:rsidR="001E4E1B" w:rsidRDefault="005114B6" w:rsidP="005114B6">
      <w:pPr>
        <w:rPr>
          <w:b/>
          <w:szCs w:val="24"/>
        </w:rPr>
      </w:pPr>
      <w:r w:rsidRPr="00673B08">
        <w:rPr>
          <w:b/>
          <w:szCs w:val="24"/>
        </w:rPr>
        <w:t>*Veremos mais para frente, outros tipos de intervalos que nos ajudarão a entender assuntos importantes para o nosso es</w:t>
      </w:r>
      <w:r w:rsidR="00FC649A">
        <w:rPr>
          <w:b/>
          <w:szCs w:val="24"/>
        </w:rPr>
        <w:t>tudo acerca do baixo e acerca de</w:t>
      </w:r>
      <w:r w:rsidRPr="00673B08">
        <w:rPr>
          <w:b/>
          <w:szCs w:val="24"/>
        </w:rPr>
        <w:t xml:space="preserve"> música em geral.</w:t>
      </w:r>
    </w:p>
    <w:p w14:paraId="3F8D6911" w14:textId="77777777" w:rsidR="00F77D67" w:rsidRDefault="00F77D67" w:rsidP="005114B6">
      <w:pPr>
        <w:rPr>
          <w:b/>
          <w:szCs w:val="24"/>
        </w:rPr>
      </w:pPr>
    </w:p>
    <w:p w14:paraId="2F048758" w14:textId="77777777" w:rsidR="00F77D67" w:rsidRDefault="00F77D67" w:rsidP="005114B6">
      <w:pPr>
        <w:rPr>
          <w:b/>
          <w:szCs w:val="24"/>
        </w:rPr>
      </w:pPr>
    </w:p>
    <w:p w14:paraId="5BC91076" w14:textId="77777777" w:rsidR="00F77D67" w:rsidRDefault="00F77D67" w:rsidP="005114B6">
      <w:pPr>
        <w:rPr>
          <w:b/>
          <w:szCs w:val="24"/>
        </w:rPr>
      </w:pPr>
    </w:p>
    <w:p w14:paraId="4B89625F" w14:textId="77777777" w:rsidR="00F77D67" w:rsidRDefault="00F77D67" w:rsidP="005114B6">
      <w:pPr>
        <w:rPr>
          <w:b/>
          <w:szCs w:val="24"/>
        </w:rPr>
      </w:pPr>
    </w:p>
    <w:p w14:paraId="708FB8BD" w14:textId="77777777" w:rsidR="00F77D67" w:rsidRDefault="00F77D67" w:rsidP="005114B6">
      <w:pPr>
        <w:rPr>
          <w:b/>
          <w:szCs w:val="24"/>
        </w:rPr>
      </w:pPr>
    </w:p>
    <w:p w14:paraId="54AF2FE2" w14:textId="77777777" w:rsidR="00F77D67" w:rsidRDefault="00F77D67" w:rsidP="005114B6">
      <w:pPr>
        <w:rPr>
          <w:b/>
          <w:szCs w:val="24"/>
        </w:rPr>
      </w:pPr>
    </w:p>
    <w:p w14:paraId="5FCCC971" w14:textId="77777777" w:rsidR="00F77D67" w:rsidRDefault="00F77D67" w:rsidP="005114B6">
      <w:pPr>
        <w:rPr>
          <w:b/>
          <w:szCs w:val="24"/>
        </w:rPr>
      </w:pPr>
    </w:p>
    <w:p w14:paraId="4E58D3CF" w14:textId="77777777" w:rsidR="00F77D67" w:rsidRDefault="00F77D67" w:rsidP="005114B6">
      <w:pPr>
        <w:rPr>
          <w:b/>
          <w:szCs w:val="24"/>
        </w:rPr>
      </w:pPr>
    </w:p>
    <w:p w14:paraId="40C28B49" w14:textId="77777777" w:rsidR="00F77D67" w:rsidRDefault="00F77D67" w:rsidP="005114B6">
      <w:pPr>
        <w:rPr>
          <w:b/>
          <w:szCs w:val="24"/>
        </w:rPr>
      </w:pPr>
    </w:p>
    <w:p w14:paraId="02663642" w14:textId="77777777" w:rsidR="00F77D67" w:rsidRDefault="00F77D67" w:rsidP="005114B6">
      <w:pPr>
        <w:rPr>
          <w:b/>
          <w:szCs w:val="24"/>
        </w:rPr>
      </w:pPr>
    </w:p>
    <w:p w14:paraId="263C2113" w14:textId="77777777" w:rsidR="00F77D67" w:rsidRDefault="00F77D67" w:rsidP="005114B6">
      <w:pPr>
        <w:rPr>
          <w:b/>
          <w:szCs w:val="24"/>
        </w:rPr>
      </w:pPr>
    </w:p>
    <w:p w14:paraId="6BCD97FD" w14:textId="77777777" w:rsidR="00F77D67" w:rsidRDefault="00F77D67" w:rsidP="005114B6">
      <w:pPr>
        <w:rPr>
          <w:b/>
          <w:szCs w:val="24"/>
        </w:rPr>
      </w:pPr>
    </w:p>
    <w:p w14:paraId="20162803" w14:textId="77777777" w:rsidR="00F77D67" w:rsidRPr="00673B08" w:rsidRDefault="00F77D67" w:rsidP="005114B6">
      <w:pPr>
        <w:rPr>
          <w:b/>
          <w:szCs w:val="24"/>
        </w:rPr>
      </w:pPr>
    </w:p>
    <w:p w14:paraId="0D09C679" w14:textId="0C91CA21" w:rsidR="005114B6" w:rsidRDefault="00283058" w:rsidP="005114B6">
      <w:pPr>
        <w:pStyle w:val="Ttulo1"/>
      </w:pPr>
      <w:bookmarkStart w:id="8" w:name="_Toc60678043"/>
      <w:bookmarkStart w:id="9" w:name="_Toc125743632"/>
      <w:r>
        <w:lastRenderedPageBreak/>
        <w:t xml:space="preserve">3 </w:t>
      </w:r>
      <w:r w:rsidRPr="00283058">
        <w:rPr>
          <w:b/>
        </w:rPr>
        <w:t>–</w:t>
      </w:r>
      <w:r w:rsidR="00976824">
        <w:t xml:space="preserve"> </w:t>
      </w:r>
      <w:r w:rsidR="005114B6">
        <w:t>Escala</w:t>
      </w:r>
      <w:bookmarkEnd w:id="8"/>
      <w:bookmarkEnd w:id="9"/>
    </w:p>
    <w:p w14:paraId="4B0FB918" w14:textId="77777777" w:rsidR="006C0E66" w:rsidRDefault="005114B6" w:rsidP="005114B6">
      <w:pPr>
        <w:autoSpaceDE w:val="0"/>
        <w:rPr>
          <w:rFonts w:cs="Arial"/>
          <w:szCs w:val="24"/>
        </w:rPr>
      </w:pPr>
      <w:r w:rsidRPr="00FC649A">
        <w:rPr>
          <w:rFonts w:cs="Arial"/>
          <w:szCs w:val="24"/>
        </w:rPr>
        <w:t>Escala</w:t>
      </w:r>
      <w:r w:rsidRPr="00673B08">
        <w:rPr>
          <w:rFonts w:cs="Arial"/>
          <w:szCs w:val="24"/>
        </w:rPr>
        <w:t xml:space="preserve"> nada mais é do que uma sequência de sons (notas musicais) com uma quantidade específica de notas que a compõe. Existem vários tipos de escalas (maiores, menores, pentatônicas, etc.), cada uma com sua característica e regras próprias. Normalmente as escalas começam e terminam na nota inicial como se fosse um ciclo. A escala mais conh</w:t>
      </w:r>
      <w:r w:rsidR="00E67373">
        <w:rPr>
          <w:rFonts w:cs="Arial"/>
          <w:szCs w:val="24"/>
        </w:rPr>
        <w:t xml:space="preserve">ecida é a de Dó maior a qual </w:t>
      </w:r>
      <w:r w:rsidRPr="00673B08">
        <w:rPr>
          <w:rFonts w:cs="Arial"/>
          <w:szCs w:val="24"/>
        </w:rPr>
        <w:t>veremos aqui, agora</w:t>
      </w:r>
      <w:r w:rsidR="006C0E66">
        <w:rPr>
          <w:rFonts w:cs="Arial"/>
          <w:szCs w:val="24"/>
        </w:rPr>
        <w:t>.</w:t>
      </w:r>
    </w:p>
    <w:p w14:paraId="353C9CD8" w14:textId="3CE99533" w:rsidR="005114B6" w:rsidRPr="005114B6" w:rsidRDefault="00DE7298" w:rsidP="006B47F7">
      <w:pPr>
        <w:pStyle w:val="Ttulo2"/>
      </w:pPr>
      <w:bookmarkStart w:id="10" w:name="_Toc60678044"/>
      <w:bookmarkStart w:id="11" w:name="_Toc125743633"/>
      <w:r>
        <w:t xml:space="preserve">3.1 - </w:t>
      </w:r>
      <w:r w:rsidR="00E67373">
        <w:t>A</w:t>
      </w:r>
      <w:r w:rsidR="00326C08">
        <w:t>s Notas Musicais</w:t>
      </w:r>
      <w:bookmarkEnd w:id="10"/>
      <w:bookmarkEnd w:id="11"/>
    </w:p>
    <w:p w14:paraId="7159DD1D" w14:textId="77777777" w:rsidR="00B521A9" w:rsidRDefault="000F785A" w:rsidP="00266B24">
      <w:pPr>
        <w:jc w:val="center"/>
      </w:pPr>
      <w:r>
        <w:rPr>
          <w:noProof/>
          <w:lang w:eastAsia="pt-BR"/>
        </w:rPr>
        <w:drawing>
          <wp:inline distT="0" distB="0" distL="0" distR="0" wp14:anchorId="1D97C457" wp14:editId="6253FDE4">
            <wp:extent cx="3806190" cy="2637155"/>
            <wp:effectExtent l="0" t="0" r="381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06190" cy="2637155"/>
                    </a:xfrm>
                    <a:prstGeom prst="rect">
                      <a:avLst/>
                    </a:prstGeom>
                    <a:noFill/>
                    <a:ln>
                      <a:noFill/>
                    </a:ln>
                  </pic:spPr>
                </pic:pic>
              </a:graphicData>
            </a:graphic>
          </wp:inline>
        </w:drawing>
      </w:r>
    </w:p>
    <w:p w14:paraId="1F8488CA" w14:textId="77777777" w:rsidR="006B47F7" w:rsidRDefault="001818CC" w:rsidP="002757D8">
      <w:pPr>
        <w:pStyle w:val="Figura"/>
      </w:pPr>
      <w:r>
        <w:t>Fig.  4</w:t>
      </w:r>
      <w:r w:rsidR="006B47F7">
        <w:t xml:space="preserve"> </w:t>
      </w:r>
    </w:p>
    <w:p w14:paraId="3A806C8C" w14:textId="77777777" w:rsidR="002757D8" w:rsidRDefault="006B47F7" w:rsidP="002757D8">
      <w:pPr>
        <w:pStyle w:val="Figura"/>
      </w:pPr>
      <w:r>
        <w:t xml:space="preserve">Você viu que existem dois intervalos em vermelho? Os intervalos </w:t>
      </w:r>
      <w:proofErr w:type="spellStart"/>
      <w:r>
        <w:t>Mi-Fá</w:t>
      </w:r>
      <w:proofErr w:type="spellEnd"/>
      <w:r>
        <w:t xml:space="preserve"> e </w:t>
      </w:r>
      <w:proofErr w:type="spellStart"/>
      <w:r>
        <w:t>Si-Dó</w:t>
      </w:r>
      <w:proofErr w:type="spellEnd"/>
      <w:r>
        <w:t xml:space="preserve"> são a metade dos demais (meio tom).</w:t>
      </w:r>
    </w:p>
    <w:p w14:paraId="6BD1156B" w14:textId="77777777" w:rsidR="001A1D29" w:rsidRDefault="001A1D29" w:rsidP="001A1D29">
      <w:pPr>
        <w:rPr>
          <w:szCs w:val="24"/>
        </w:rPr>
      </w:pPr>
      <w:r>
        <w:rPr>
          <w:szCs w:val="24"/>
        </w:rPr>
        <w:t>Esses degraus, ou notas, que vimos no desenho anterior também podem ser chamados de graus e cada um segundo a sua função na escala maior tem um nome. Veja abaixo</w:t>
      </w:r>
    </w:p>
    <w:p w14:paraId="4F2F8C8D" w14:textId="77777777" w:rsidR="001A1D29" w:rsidRDefault="001A1D29" w:rsidP="001A1D29">
      <w:pPr>
        <w:pStyle w:val="SemEspaamento"/>
        <w:jc w:val="center"/>
        <w:rPr>
          <w:sz w:val="24"/>
          <w:szCs w:val="24"/>
          <w:lang w:eastAsia="pt-BR"/>
        </w:rPr>
      </w:pPr>
      <w:r>
        <w:rPr>
          <w:b/>
          <w:bCs/>
          <w:noProof/>
          <w:sz w:val="40"/>
          <w:szCs w:val="40"/>
          <w:lang w:eastAsia="pt-BR"/>
        </w:rPr>
        <w:drawing>
          <wp:inline distT="0" distB="0" distL="0" distR="0" wp14:anchorId="4B400E30" wp14:editId="736D12AA">
            <wp:extent cx="2095500" cy="1609725"/>
            <wp:effectExtent l="0" t="0" r="0" b="9525"/>
            <wp:docPr id="1051" name="Imagem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95500" cy="1609725"/>
                    </a:xfrm>
                    <a:prstGeom prst="rect">
                      <a:avLst/>
                    </a:prstGeom>
                    <a:noFill/>
                    <a:ln>
                      <a:noFill/>
                    </a:ln>
                  </pic:spPr>
                </pic:pic>
              </a:graphicData>
            </a:graphic>
          </wp:inline>
        </w:drawing>
      </w:r>
      <w:r>
        <w:rPr>
          <w:b/>
          <w:bCs/>
          <w:sz w:val="40"/>
          <w:szCs w:val="40"/>
          <w:lang w:eastAsia="pt-BR"/>
        </w:rPr>
        <w:br/>
      </w:r>
      <w:r w:rsidR="001601DE">
        <w:rPr>
          <w:rStyle w:val="FiguraChar"/>
        </w:rPr>
        <w:t>Fig. 5</w:t>
      </w:r>
    </w:p>
    <w:p w14:paraId="6E2FDF9A" w14:textId="77777777" w:rsidR="001A1D29" w:rsidRPr="00673B08" w:rsidRDefault="001A1D29" w:rsidP="001A1D29">
      <w:pPr>
        <w:rPr>
          <w:szCs w:val="24"/>
        </w:rPr>
      </w:pPr>
    </w:p>
    <w:p w14:paraId="3DA203BE" w14:textId="77777777" w:rsidR="001A1D29" w:rsidRDefault="001A1D29" w:rsidP="00B521A9">
      <w:pPr>
        <w:rPr>
          <w:szCs w:val="24"/>
        </w:rPr>
      </w:pPr>
    </w:p>
    <w:p w14:paraId="0B765FFA" w14:textId="77777777" w:rsidR="001A1D29" w:rsidRDefault="001A1D29" w:rsidP="00B521A9">
      <w:pPr>
        <w:rPr>
          <w:szCs w:val="24"/>
        </w:rPr>
      </w:pPr>
    </w:p>
    <w:p w14:paraId="0C8F4907" w14:textId="77777777" w:rsidR="0022068A" w:rsidRDefault="0022068A" w:rsidP="00B521A9">
      <w:pPr>
        <w:rPr>
          <w:szCs w:val="24"/>
        </w:rPr>
      </w:pPr>
    </w:p>
    <w:p w14:paraId="574CA607" w14:textId="77777777" w:rsidR="001A1D29" w:rsidRDefault="001A1D29" w:rsidP="00B521A9">
      <w:pPr>
        <w:rPr>
          <w:szCs w:val="24"/>
        </w:rPr>
      </w:pPr>
    </w:p>
    <w:p w14:paraId="328A3AD4" w14:textId="77777777" w:rsidR="00DC22CB" w:rsidRPr="00673B08" w:rsidRDefault="001A1D29" w:rsidP="00B521A9">
      <w:pPr>
        <w:rPr>
          <w:szCs w:val="24"/>
        </w:rPr>
      </w:pPr>
      <w:r>
        <w:rPr>
          <w:szCs w:val="24"/>
        </w:rPr>
        <w:lastRenderedPageBreak/>
        <w:t>Ve</w:t>
      </w:r>
      <w:r w:rsidR="005114B6" w:rsidRPr="00673B08">
        <w:rPr>
          <w:szCs w:val="24"/>
        </w:rPr>
        <w:t>ja também a representação da escala maior de Dó no teclado.</w:t>
      </w:r>
    </w:p>
    <w:p w14:paraId="7BFF9A26" w14:textId="77777777" w:rsidR="005114B6" w:rsidRDefault="00DC22CB" w:rsidP="001F0B71">
      <w:pPr>
        <w:jc w:val="center"/>
      </w:pPr>
      <w:r>
        <w:rPr>
          <w:noProof/>
          <w:lang w:eastAsia="pt-BR"/>
        </w:rPr>
        <w:drawing>
          <wp:inline distT="0" distB="0" distL="0" distR="0" wp14:anchorId="3A71EBAF" wp14:editId="3F6B7004">
            <wp:extent cx="3476625" cy="196215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t="3169" b="3620"/>
                    <a:stretch/>
                  </pic:blipFill>
                  <pic:spPr bwMode="auto">
                    <a:xfrm>
                      <a:off x="0" y="0"/>
                      <a:ext cx="3476625" cy="1962150"/>
                    </a:xfrm>
                    <a:prstGeom prst="rect">
                      <a:avLst/>
                    </a:prstGeom>
                    <a:noFill/>
                    <a:ln>
                      <a:noFill/>
                    </a:ln>
                    <a:extLst>
                      <a:ext uri="{53640926-AAD7-44D8-BBD7-CCE9431645EC}">
                        <a14:shadowObscured xmlns:a14="http://schemas.microsoft.com/office/drawing/2010/main"/>
                      </a:ext>
                    </a:extLst>
                  </pic:spPr>
                </pic:pic>
              </a:graphicData>
            </a:graphic>
          </wp:inline>
        </w:drawing>
      </w:r>
    </w:p>
    <w:p w14:paraId="17C99A6B" w14:textId="77777777" w:rsidR="002757D8" w:rsidRDefault="001601DE" w:rsidP="002757D8">
      <w:pPr>
        <w:pStyle w:val="Figura"/>
      </w:pPr>
      <w:r>
        <w:t>Fig. 6</w:t>
      </w:r>
    </w:p>
    <w:p w14:paraId="2C35C307" w14:textId="680DA462" w:rsidR="0088098F" w:rsidRDefault="00DE7298" w:rsidP="0088098F">
      <w:pPr>
        <w:pStyle w:val="Ttulo2"/>
      </w:pPr>
      <w:bookmarkStart w:id="12" w:name="_Toc60678045"/>
      <w:bookmarkStart w:id="13" w:name="_Toc125743634"/>
      <w:r>
        <w:t xml:space="preserve">3.2 - </w:t>
      </w:r>
      <w:r w:rsidR="0088098F">
        <w:t>Escala Cromática</w:t>
      </w:r>
      <w:bookmarkEnd w:id="12"/>
      <w:bookmarkEnd w:id="13"/>
    </w:p>
    <w:p w14:paraId="2587BA50" w14:textId="77777777" w:rsidR="0088098F" w:rsidRPr="00673B08" w:rsidRDefault="00E67373" w:rsidP="0088098F">
      <w:pPr>
        <w:rPr>
          <w:rFonts w:cs="Arial"/>
          <w:color w:val="000000"/>
          <w:szCs w:val="24"/>
        </w:rPr>
      </w:pPr>
      <w:r>
        <w:rPr>
          <w:rFonts w:cs="Arial"/>
          <w:color w:val="000000"/>
          <w:szCs w:val="24"/>
        </w:rPr>
        <w:t>N</w:t>
      </w:r>
      <w:r w:rsidR="0088098F" w:rsidRPr="00673B08">
        <w:rPr>
          <w:rFonts w:cs="Arial"/>
          <w:color w:val="000000"/>
          <w:szCs w:val="24"/>
        </w:rPr>
        <w:t>a escala cromática temos os sustenidos e os bemóis.</w:t>
      </w:r>
    </w:p>
    <w:p w14:paraId="63034F93" w14:textId="77777777" w:rsidR="001C0AAA" w:rsidRPr="00673B08" w:rsidRDefault="0088098F" w:rsidP="0088098F">
      <w:pPr>
        <w:rPr>
          <w:rFonts w:cs="Arial"/>
          <w:color w:val="000000"/>
          <w:szCs w:val="24"/>
        </w:rPr>
      </w:pPr>
      <w:r>
        <w:rPr>
          <w:rFonts w:cs="Arial"/>
          <w:noProof/>
          <w:color w:val="000000"/>
          <w:lang w:eastAsia="pt-BR"/>
        </w:rPr>
        <w:drawing>
          <wp:inline distT="0" distB="0" distL="0" distR="0" wp14:anchorId="17B52252" wp14:editId="1AF2679A">
            <wp:extent cx="333375" cy="247650"/>
            <wp:effectExtent l="0" t="0" r="9525"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673B08">
        <w:rPr>
          <w:rFonts w:cs="Arial"/>
          <w:color w:val="000000"/>
          <w:szCs w:val="24"/>
        </w:rPr>
        <w:t>Os sust</w:t>
      </w:r>
      <w:r w:rsidR="001C0AAA" w:rsidRPr="00673B08">
        <w:rPr>
          <w:rFonts w:cs="Arial"/>
          <w:color w:val="000000"/>
          <w:szCs w:val="24"/>
        </w:rPr>
        <w:t xml:space="preserve">enidos aumentam a nota </w:t>
      </w:r>
      <w:r w:rsidR="00FC649A">
        <w:rPr>
          <w:rFonts w:cs="Arial"/>
          <w:color w:val="000000"/>
          <w:szCs w:val="24"/>
        </w:rPr>
        <w:t xml:space="preserve">em </w:t>
      </w:r>
      <w:r w:rsidR="001C0AAA" w:rsidRPr="00673B08">
        <w:rPr>
          <w:rFonts w:cs="Arial"/>
          <w:color w:val="000000"/>
          <w:szCs w:val="24"/>
        </w:rPr>
        <w:t>meio tom.</w:t>
      </w:r>
    </w:p>
    <w:p w14:paraId="1110A34E" w14:textId="77777777" w:rsidR="001C0AAA" w:rsidRPr="00673B08" w:rsidRDefault="001C0AAA" w:rsidP="0088098F">
      <w:pPr>
        <w:rPr>
          <w:rFonts w:cs="Arial"/>
          <w:color w:val="000000"/>
          <w:szCs w:val="24"/>
        </w:rPr>
      </w:pPr>
      <w:r>
        <w:rPr>
          <w:rFonts w:cs="Arial"/>
          <w:noProof/>
          <w:color w:val="000000"/>
          <w:lang w:eastAsia="pt-BR"/>
        </w:rPr>
        <w:drawing>
          <wp:inline distT="0" distB="0" distL="0" distR="0" wp14:anchorId="607D412E" wp14:editId="403A716E">
            <wp:extent cx="257175" cy="342900"/>
            <wp:effectExtent l="0" t="0" r="9525"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175" cy="342900"/>
                    </a:xfrm>
                    <a:prstGeom prst="rect">
                      <a:avLst/>
                    </a:prstGeom>
                    <a:noFill/>
                    <a:ln>
                      <a:noFill/>
                    </a:ln>
                  </pic:spPr>
                </pic:pic>
              </a:graphicData>
            </a:graphic>
          </wp:inline>
        </w:drawing>
      </w:r>
      <w:r w:rsidRPr="00673B08">
        <w:rPr>
          <w:rFonts w:cs="Arial"/>
          <w:color w:val="000000"/>
          <w:szCs w:val="24"/>
        </w:rPr>
        <w:t>O</w:t>
      </w:r>
      <w:r w:rsidR="0088098F" w:rsidRPr="00673B08">
        <w:rPr>
          <w:rFonts w:cs="Arial"/>
          <w:color w:val="000000"/>
          <w:szCs w:val="24"/>
        </w:rPr>
        <w:t xml:space="preserve">s bemóis diminuem a nota </w:t>
      </w:r>
      <w:r w:rsidR="00FC649A">
        <w:rPr>
          <w:rFonts w:cs="Arial"/>
          <w:color w:val="000000"/>
          <w:szCs w:val="24"/>
        </w:rPr>
        <w:t xml:space="preserve">em </w:t>
      </w:r>
      <w:r w:rsidR="0088098F" w:rsidRPr="00673B08">
        <w:rPr>
          <w:rFonts w:cs="Arial"/>
          <w:color w:val="000000"/>
          <w:szCs w:val="24"/>
        </w:rPr>
        <w:t xml:space="preserve">meio tom. </w:t>
      </w:r>
    </w:p>
    <w:p w14:paraId="4655A633" w14:textId="77777777" w:rsidR="001C0AAA" w:rsidRPr="00673B08" w:rsidRDefault="0088098F" w:rsidP="0088098F">
      <w:pPr>
        <w:rPr>
          <w:rFonts w:cs="Arial"/>
          <w:color w:val="000000"/>
          <w:szCs w:val="24"/>
        </w:rPr>
      </w:pPr>
      <w:r w:rsidRPr="00673B08">
        <w:rPr>
          <w:rFonts w:cs="Arial"/>
          <w:b/>
          <w:color w:val="000000"/>
          <w:szCs w:val="24"/>
          <w:u w:val="single"/>
        </w:rPr>
        <w:t>Lembre-se</w:t>
      </w:r>
      <w:r w:rsidR="001C0AAA" w:rsidRPr="00673B08">
        <w:rPr>
          <w:rFonts w:cs="Arial"/>
          <w:color w:val="000000"/>
          <w:szCs w:val="24"/>
        </w:rPr>
        <w:t xml:space="preserve">: </w:t>
      </w:r>
      <w:r w:rsidRPr="00673B08">
        <w:rPr>
          <w:rFonts w:cs="Arial"/>
          <w:color w:val="000000"/>
          <w:szCs w:val="24"/>
        </w:rPr>
        <w:t xml:space="preserve">os acidentes (sustenidos e bemóis) são as teclas pretas no teclado. </w:t>
      </w:r>
    </w:p>
    <w:p w14:paraId="5ED5DB93" w14:textId="77777777" w:rsidR="001C0AAA" w:rsidRPr="00673B08" w:rsidRDefault="001C0AAA" w:rsidP="001C0AAA">
      <w:pPr>
        <w:rPr>
          <w:rFonts w:cs="Arial"/>
          <w:color w:val="000000"/>
          <w:szCs w:val="24"/>
        </w:rPr>
      </w:pPr>
      <w:r w:rsidRPr="00673B08">
        <w:rPr>
          <w:rFonts w:cs="Arial"/>
          <w:color w:val="000000"/>
          <w:szCs w:val="24"/>
        </w:rPr>
        <w:t>Escala cromática ascendente: Dó – Dó# - Ré – Ré# - Mi – Fá – Fá# - Sol – Sol# - Lá – Lá# - Si</w:t>
      </w:r>
      <w:r w:rsidR="002C0014">
        <w:rPr>
          <w:rFonts w:cs="Arial"/>
          <w:color w:val="000000"/>
          <w:szCs w:val="24"/>
        </w:rPr>
        <w:t xml:space="preserve"> - Dó</w:t>
      </w:r>
      <w:r w:rsidRPr="00673B08">
        <w:rPr>
          <w:rFonts w:cs="Arial"/>
          <w:color w:val="000000"/>
          <w:szCs w:val="24"/>
        </w:rPr>
        <w:t xml:space="preserve"> </w:t>
      </w:r>
    </w:p>
    <w:p w14:paraId="4D558991" w14:textId="77777777" w:rsidR="001C0AAA" w:rsidRPr="00673B08" w:rsidRDefault="001C0AAA" w:rsidP="001C0AAA">
      <w:pPr>
        <w:rPr>
          <w:rFonts w:cs="Arial"/>
          <w:color w:val="000000"/>
          <w:szCs w:val="24"/>
        </w:rPr>
      </w:pPr>
      <w:r w:rsidRPr="00673B08">
        <w:rPr>
          <w:rFonts w:cs="Arial"/>
          <w:color w:val="000000"/>
          <w:szCs w:val="24"/>
        </w:rPr>
        <w:t xml:space="preserve">Escala cromática descendente: Dó – Si – </w:t>
      </w:r>
      <w:proofErr w:type="spellStart"/>
      <w:r w:rsidRPr="00673B08">
        <w:rPr>
          <w:rFonts w:cs="Arial"/>
          <w:color w:val="000000"/>
          <w:szCs w:val="24"/>
        </w:rPr>
        <w:t>Sib</w:t>
      </w:r>
      <w:proofErr w:type="spellEnd"/>
      <w:r w:rsidRPr="00673B08">
        <w:rPr>
          <w:rFonts w:cs="Arial"/>
          <w:color w:val="000000"/>
          <w:szCs w:val="24"/>
        </w:rPr>
        <w:t xml:space="preserve"> – Lá – </w:t>
      </w:r>
      <w:proofErr w:type="spellStart"/>
      <w:r w:rsidRPr="00673B08">
        <w:rPr>
          <w:rFonts w:cs="Arial"/>
          <w:color w:val="000000"/>
          <w:szCs w:val="24"/>
        </w:rPr>
        <w:t>Láb</w:t>
      </w:r>
      <w:proofErr w:type="spellEnd"/>
      <w:r w:rsidRPr="00673B08">
        <w:rPr>
          <w:rFonts w:cs="Arial"/>
          <w:color w:val="000000"/>
          <w:szCs w:val="24"/>
        </w:rPr>
        <w:t xml:space="preserve"> – Sol – </w:t>
      </w:r>
      <w:proofErr w:type="spellStart"/>
      <w:r w:rsidRPr="00673B08">
        <w:rPr>
          <w:rFonts w:cs="Arial"/>
          <w:color w:val="000000"/>
          <w:szCs w:val="24"/>
        </w:rPr>
        <w:t>Solb</w:t>
      </w:r>
      <w:proofErr w:type="spellEnd"/>
      <w:r w:rsidRPr="00673B08">
        <w:rPr>
          <w:rFonts w:cs="Arial"/>
          <w:color w:val="000000"/>
          <w:szCs w:val="24"/>
        </w:rPr>
        <w:t xml:space="preserve"> – Fá – Mi – </w:t>
      </w:r>
      <w:proofErr w:type="spellStart"/>
      <w:r w:rsidRPr="00673B08">
        <w:rPr>
          <w:rFonts w:cs="Arial"/>
          <w:color w:val="000000"/>
          <w:szCs w:val="24"/>
        </w:rPr>
        <w:t>Mib</w:t>
      </w:r>
      <w:proofErr w:type="spellEnd"/>
      <w:r w:rsidRPr="00673B08">
        <w:rPr>
          <w:rFonts w:cs="Arial"/>
          <w:color w:val="000000"/>
          <w:szCs w:val="24"/>
        </w:rPr>
        <w:t xml:space="preserve"> – Ré – </w:t>
      </w:r>
      <w:proofErr w:type="spellStart"/>
      <w:r w:rsidRPr="00673B08">
        <w:rPr>
          <w:rFonts w:cs="Arial"/>
          <w:color w:val="000000"/>
          <w:szCs w:val="24"/>
        </w:rPr>
        <w:t>Réb</w:t>
      </w:r>
      <w:proofErr w:type="spellEnd"/>
      <w:r w:rsidRPr="00673B08">
        <w:rPr>
          <w:rFonts w:cs="Arial"/>
          <w:color w:val="000000"/>
          <w:szCs w:val="24"/>
        </w:rPr>
        <w:t xml:space="preserve"> </w:t>
      </w:r>
      <w:r w:rsidR="002C0014">
        <w:rPr>
          <w:rFonts w:cs="Arial"/>
          <w:color w:val="000000"/>
          <w:szCs w:val="24"/>
        </w:rPr>
        <w:t>- Dó</w:t>
      </w:r>
    </w:p>
    <w:p w14:paraId="658B607B" w14:textId="77777777" w:rsidR="001C0AAA" w:rsidRDefault="001C0AAA" w:rsidP="001C0AAA">
      <w:pPr>
        <w:rPr>
          <w:rFonts w:cs="Arial"/>
          <w:color w:val="000000"/>
        </w:rPr>
      </w:pPr>
    </w:p>
    <w:p w14:paraId="2F014299" w14:textId="77777777" w:rsidR="0088098F" w:rsidRDefault="001C0AAA" w:rsidP="00266B24">
      <w:pPr>
        <w:jc w:val="center"/>
        <w:rPr>
          <w:rFonts w:cs="Arial"/>
          <w:color w:val="000000"/>
        </w:rPr>
      </w:pPr>
      <w:r w:rsidRPr="004A215D">
        <w:rPr>
          <w:noProof/>
          <w:lang w:eastAsia="pt-BR"/>
        </w:rPr>
        <w:drawing>
          <wp:inline distT="0" distB="0" distL="0" distR="0" wp14:anchorId="1D1E5C22" wp14:editId="30C14FA8">
            <wp:extent cx="3371850" cy="2377440"/>
            <wp:effectExtent l="0" t="0" r="0" b="3810"/>
            <wp:docPr id="36"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srcRect/>
                    <a:stretch>
                      <a:fillRect/>
                    </a:stretch>
                  </pic:blipFill>
                  <pic:spPr bwMode="auto">
                    <a:xfrm>
                      <a:off x="0" y="0"/>
                      <a:ext cx="3371850" cy="2377440"/>
                    </a:xfrm>
                    <a:prstGeom prst="rect">
                      <a:avLst/>
                    </a:prstGeom>
                    <a:noFill/>
                    <a:ln w="9525">
                      <a:noFill/>
                      <a:miter lim="800000"/>
                      <a:headEnd/>
                      <a:tailEnd/>
                    </a:ln>
                  </pic:spPr>
                </pic:pic>
              </a:graphicData>
            </a:graphic>
          </wp:inline>
        </w:drawing>
      </w:r>
    </w:p>
    <w:p w14:paraId="5E64C158" w14:textId="77777777" w:rsidR="00573DF3" w:rsidRDefault="001601DE" w:rsidP="00573DF3">
      <w:pPr>
        <w:pStyle w:val="Figura"/>
      </w:pPr>
      <w:r>
        <w:t>Fig. 7</w:t>
      </w:r>
    </w:p>
    <w:p w14:paraId="5A5A3E09" w14:textId="4D590AF5" w:rsidR="001C0AAA" w:rsidRPr="001C0AAA" w:rsidRDefault="00283058" w:rsidP="00573DF3">
      <w:pPr>
        <w:pStyle w:val="Ttulo1"/>
      </w:pPr>
      <w:bookmarkStart w:id="14" w:name="_Toc125743635"/>
      <w:bookmarkStart w:id="15" w:name="_Toc60678046"/>
      <w:r>
        <w:lastRenderedPageBreak/>
        <w:t xml:space="preserve">4 </w:t>
      </w:r>
      <w:r w:rsidRPr="00283058">
        <w:rPr>
          <w:b/>
        </w:rPr>
        <w:t>–</w:t>
      </w:r>
      <w:r w:rsidR="00976824">
        <w:t xml:space="preserve"> </w:t>
      </w:r>
      <w:r w:rsidR="001C0AAA">
        <w:t>Cifragem</w:t>
      </w:r>
      <w:bookmarkEnd w:id="14"/>
      <w:r w:rsidR="001C0AAA">
        <w:t xml:space="preserve"> </w:t>
      </w:r>
      <w:bookmarkEnd w:id="15"/>
    </w:p>
    <w:p w14:paraId="530ABCC7" w14:textId="77777777" w:rsidR="001C0AAA" w:rsidRPr="00673B08" w:rsidRDefault="001C0AAA" w:rsidP="001C0AAA">
      <w:pPr>
        <w:jc w:val="both"/>
        <w:rPr>
          <w:rFonts w:cs="Arial"/>
          <w:szCs w:val="24"/>
        </w:rPr>
      </w:pPr>
      <w:r w:rsidRPr="002711A0">
        <w:rPr>
          <w:rFonts w:cs="Arial"/>
          <w:szCs w:val="24"/>
        </w:rPr>
        <w:t xml:space="preserve">Cifragem é o sistema utilizado para representação de </w:t>
      </w:r>
      <w:r w:rsidR="00655254" w:rsidRPr="002711A0">
        <w:rPr>
          <w:rFonts w:cs="Arial"/>
          <w:szCs w:val="24"/>
        </w:rPr>
        <w:t xml:space="preserve">notas e </w:t>
      </w:r>
      <w:r w:rsidRPr="002711A0">
        <w:rPr>
          <w:rFonts w:cs="Arial"/>
          <w:szCs w:val="24"/>
        </w:rPr>
        <w:t>acordes que, através das sete primeiras letras do alfabeto (</w:t>
      </w:r>
      <w:r w:rsidRPr="002711A0">
        <w:rPr>
          <w:rFonts w:cs="Arial"/>
          <w:b/>
          <w:i/>
          <w:szCs w:val="24"/>
        </w:rPr>
        <w:t>A-B-C-D-E-F-G que representam lá-si-dó-ré-mi-fá-sol</w:t>
      </w:r>
      <w:r w:rsidRPr="002711A0">
        <w:rPr>
          <w:rFonts w:cs="Arial"/>
          <w:szCs w:val="24"/>
        </w:rPr>
        <w:t>) nomeia a primeira nota (fundamental ou tônica) dos acordes. É geralmente usado na escrita musical popular.</w:t>
      </w:r>
    </w:p>
    <w:p w14:paraId="5DF91281" w14:textId="77777777" w:rsidR="001C0AAA" w:rsidRPr="00673B08" w:rsidRDefault="001C0AAA" w:rsidP="001C0AAA">
      <w:pPr>
        <w:rPr>
          <w:rFonts w:cs="Arial"/>
          <w:color w:val="000000"/>
          <w:szCs w:val="24"/>
        </w:rPr>
        <w:sectPr w:rsidR="001C0AAA" w:rsidRPr="00673B08" w:rsidSect="004C036A">
          <w:type w:val="continuous"/>
          <w:pgSz w:w="11906" w:h="16838"/>
          <w:pgMar w:top="1417" w:right="1701" w:bottom="1417" w:left="1701" w:header="57" w:footer="316" w:gutter="0"/>
          <w:cols w:space="720"/>
          <w:docGrid w:linePitch="360"/>
        </w:sectPr>
      </w:pPr>
    </w:p>
    <w:p w14:paraId="3747D480" w14:textId="77777777" w:rsidR="00573DF3" w:rsidRDefault="00E67373" w:rsidP="00266B24">
      <w:pPr>
        <w:jc w:val="center"/>
        <w:rPr>
          <w:rStyle w:val="FiguraChar"/>
        </w:rPr>
      </w:pPr>
      <w:r>
        <w:rPr>
          <w:rFonts w:cs="Arial"/>
          <w:noProof/>
          <w:color w:val="000000"/>
          <w:lang w:eastAsia="pt-BR"/>
        </w:rPr>
        <w:drawing>
          <wp:inline distT="0" distB="0" distL="0" distR="0" wp14:anchorId="0319A891" wp14:editId="0A646F90">
            <wp:extent cx="1760220" cy="1266825"/>
            <wp:effectExtent l="0" t="0" r="0" b="0"/>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60220" cy="1266825"/>
                    </a:xfrm>
                    <a:prstGeom prst="rect">
                      <a:avLst/>
                    </a:prstGeom>
                    <a:noFill/>
                    <a:ln>
                      <a:noFill/>
                    </a:ln>
                  </pic:spPr>
                </pic:pic>
              </a:graphicData>
            </a:graphic>
          </wp:inline>
        </w:drawing>
      </w:r>
    </w:p>
    <w:p w14:paraId="59B01315" w14:textId="77777777" w:rsidR="001C0AAA" w:rsidRDefault="001601DE" w:rsidP="00266B24">
      <w:pPr>
        <w:jc w:val="center"/>
        <w:rPr>
          <w:rStyle w:val="FiguraChar"/>
        </w:rPr>
      </w:pPr>
      <w:r>
        <w:rPr>
          <w:rStyle w:val="FiguraChar"/>
        </w:rPr>
        <w:t>Fig. 8</w:t>
      </w:r>
    </w:p>
    <w:p w14:paraId="52D8EBA3" w14:textId="77777777" w:rsidR="002711A0" w:rsidRPr="00673B08" w:rsidRDefault="002711A0" w:rsidP="00266B24">
      <w:pPr>
        <w:jc w:val="center"/>
        <w:rPr>
          <w:rFonts w:cs="Arial"/>
          <w:color w:val="000000"/>
          <w:szCs w:val="24"/>
        </w:rPr>
      </w:pPr>
    </w:p>
    <w:p w14:paraId="66D4B257" w14:textId="77777777" w:rsidR="001C0AAA" w:rsidRPr="00673B08" w:rsidRDefault="001C0AAA" w:rsidP="001C0AAA">
      <w:pPr>
        <w:rPr>
          <w:rFonts w:cs="Arial"/>
          <w:color w:val="000000"/>
          <w:szCs w:val="24"/>
        </w:rPr>
      </w:pPr>
      <w:r w:rsidRPr="00673B08">
        <w:rPr>
          <w:rFonts w:cs="Arial"/>
          <w:color w:val="000000"/>
          <w:szCs w:val="24"/>
        </w:rPr>
        <w:t>Para facilitar a nossa associação é bem simples:</w:t>
      </w:r>
    </w:p>
    <w:p w14:paraId="08CAA38D" w14:textId="77777777" w:rsidR="002711A0" w:rsidRPr="007E5878" w:rsidRDefault="001C0AAA" w:rsidP="001C0AAA">
      <w:pPr>
        <w:rPr>
          <w:rFonts w:cs="Arial"/>
          <w:color w:val="000000"/>
          <w:szCs w:val="24"/>
        </w:rPr>
        <w:sectPr w:rsidR="002711A0" w:rsidRPr="007E5878" w:rsidSect="004C036A">
          <w:type w:val="continuous"/>
          <w:pgSz w:w="11906" w:h="16838"/>
          <w:pgMar w:top="1417" w:right="1701" w:bottom="1417" w:left="1701" w:header="57" w:footer="316" w:gutter="0"/>
          <w:cols w:num="2" w:space="720"/>
          <w:docGrid w:linePitch="360"/>
        </w:sectPr>
      </w:pPr>
      <w:r w:rsidRPr="00673B08">
        <w:rPr>
          <w:rFonts w:cs="Arial"/>
          <w:color w:val="000000"/>
          <w:szCs w:val="24"/>
        </w:rPr>
        <w:t xml:space="preserve">Nós podemos pensar no </w:t>
      </w:r>
      <w:r w:rsidR="00673B08" w:rsidRPr="00673B08">
        <w:rPr>
          <w:rFonts w:cs="Arial"/>
          <w:color w:val="000000"/>
          <w:szCs w:val="24"/>
        </w:rPr>
        <w:t>abecedário</w:t>
      </w:r>
      <w:r w:rsidR="00FC649A">
        <w:rPr>
          <w:rFonts w:cs="Arial"/>
          <w:color w:val="000000"/>
          <w:szCs w:val="24"/>
        </w:rPr>
        <w:t>. Começamos pelo A e faremos a associação a</w:t>
      </w:r>
      <w:r w:rsidRPr="00673B08">
        <w:rPr>
          <w:rFonts w:cs="Arial"/>
          <w:color w:val="000000"/>
          <w:szCs w:val="24"/>
        </w:rPr>
        <w:t xml:space="preserve"> partir do </w:t>
      </w:r>
      <w:r w:rsidR="007E5878">
        <w:rPr>
          <w:rFonts w:cs="Arial"/>
          <w:color w:val="000000"/>
          <w:szCs w:val="24"/>
        </w:rPr>
        <w:t>Lá, como está na imagem ao lado</w:t>
      </w:r>
      <w:r w:rsidR="006B47F7">
        <w:rPr>
          <w:rFonts w:cs="Arial"/>
          <w:color w:val="000000"/>
          <w:szCs w:val="24"/>
        </w:rPr>
        <w:t>.</w:t>
      </w:r>
    </w:p>
    <w:p w14:paraId="60F119EF" w14:textId="2E71C23B" w:rsidR="00093CD2" w:rsidRDefault="00283058" w:rsidP="00093CD2">
      <w:pPr>
        <w:pStyle w:val="Ttulo1"/>
      </w:pPr>
      <w:bookmarkStart w:id="16" w:name="_Toc60678047"/>
      <w:bookmarkStart w:id="17" w:name="_Toc125743636"/>
      <w:r>
        <w:t xml:space="preserve">5 </w:t>
      </w:r>
      <w:r w:rsidRPr="00283058">
        <w:rPr>
          <w:b/>
        </w:rPr>
        <w:t>–</w:t>
      </w:r>
      <w:r w:rsidR="00976824">
        <w:t xml:space="preserve"> </w:t>
      </w:r>
      <w:r w:rsidR="00093CD2">
        <w:t>Cordas do Baixo</w:t>
      </w:r>
      <w:bookmarkEnd w:id="16"/>
      <w:bookmarkEnd w:id="17"/>
    </w:p>
    <w:p w14:paraId="1C7CCB21" w14:textId="77777777" w:rsidR="007E5878" w:rsidRPr="007E5878" w:rsidRDefault="00812D54" w:rsidP="007E5878">
      <w:r w:rsidRPr="00812D54">
        <w:rPr>
          <w:noProof/>
          <w:lang w:eastAsia="pt-BR"/>
        </w:rPr>
        <w:drawing>
          <wp:anchor distT="0" distB="0" distL="114300" distR="114300" simplePos="0" relativeHeight="251756544" behindDoc="0" locked="0" layoutInCell="1" allowOverlap="1" wp14:anchorId="4A189339" wp14:editId="2BD4CD1D">
            <wp:simplePos x="0" y="0"/>
            <wp:positionH relativeFrom="column">
              <wp:posOffset>3139440</wp:posOffset>
            </wp:positionH>
            <wp:positionV relativeFrom="paragraph">
              <wp:posOffset>6350</wp:posOffset>
            </wp:positionV>
            <wp:extent cx="2447925" cy="1914525"/>
            <wp:effectExtent l="0" t="0" r="9525" b="9525"/>
            <wp:wrapSquare wrapText="bothSides"/>
            <wp:docPr id="23" name="Imagem 23" descr="C:\Users\Projeto\Desktop\Sem Título-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rojeto\Desktop\Sem Título-14.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897AA4" w14:textId="77777777" w:rsidR="00093CD2" w:rsidRPr="00FC649A" w:rsidRDefault="00093CD2" w:rsidP="00093CD2">
      <w:pPr>
        <w:rPr>
          <w:rFonts w:cs="Arial"/>
          <w:szCs w:val="24"/>
        </w:rPr>
      </w:pPr>
      <w:r w:rsidRPr="00FC649A">
        <w:rPr>
          <w:rFonts w:cs="Arial"/>
          <w:b/>
          <w:szCs w:val="24"/>
        </w:rPr>
        <w:t>Mi</w:t>
      </w:r>
      <w:r w:rsidRPr="00FC649A">
        <w:rPr>
          <w:rFonts w:cs="Arial"/>
          <w:szCs w:val="24"/>
        </w:rPr>
        <w:t xml:space="preserve"> - </w:t>
      </w:r>
      <w:r w:rsidR="00C90164" w:rsidRPr="00FC649A">
        <w:rPr>
          <w:rFonts w:cs="Arial"/>
          <w:szCs w:val="24"/>
        </w:rPr>
        <w:t>Também chamada de 4ª c</w:t>
      </w:r>
      <w:r w:rsidRPr="00FC649A">
        <w:rPr>
          <w:rFonts w:cs="Arial"/>
          <w:szCs w:val="24"/>
        </w:rPr>
        <w:t>orda</w:t>
      </w:r>
      <w:r w:rsidR="00C90164" w:rsidRPr="00FC649A">
        <w:rPr>
          <w:rFonts w:cs="Arial"/>
          <w:szCs w:val="24"/>
        </w:rPr>
        <w:t xml:space="preserve"> (mais g</w:t>
      </w:r>
      <w:r w:rsidRPr="00FC649A">
        <w:rPr>
          <w:rFonts w:cs="Arial"/>
          <w:szCs w:val="24"/>
        </w:rPr>
        <w:t>rossa</w:t>
      </w:r>
      <w:r w:rsidR="00C90164" w:rsidRPr="00FC649A">
        <w:rPr>
          <w:rFonts w:cs="Arial"/>
          <w:szCs w:val="24"/>
        </w:rPr>
        <w:t xml:space="preserve"> e mais grave</w:t>
      </w:r>
      <w:r w:rsidRPr="00FC649A">
        <w:rPr>
          <w:rFonts w:cs="Arial"/>
          <w:szCs w:val="24"/>
        </w:rPr>
        <w:t>)</w:t>
      </w:r>
      <w:r w:rsidR="00C90164" w:rsidRPr="00FC649A">
        <w:rPr>
          <w:rFonts w:cs="Arial"/>
          <w:szCs w:val="24"/>
        </w:rPr>
        <w:t>.</w:t>
      </w:r>
    </w:p>
    <w:p w14:paraId="0732D4A0" w14:textId="77777777" w:rsidR="00093CD2" w:rsidRPr="00FC649A" w:rsidRDefault="00093CD2" w:rsidP="00093CD2">
      <w:pPr>
        <w:rPr>
          <w:rFonts w:cs="Arial"/>
          <w:szCs w:val="24"/>
        </w:rPr>
      </w:pPr>
      <w:r w:rsidRPr="00FC649A">
        <w:rPr>
          <w:rFonts w:cs="Arial"/>
          <w:b/>
          <w:szCs w:val="24"/>
        </w:rPr>
        <w:t>Lá</w:t>
      </w:r>
      <w:r w:rsidRPr="00FC649A">
        <w:rPr>
          <w:rFonts w:cs="Arial"/>
          <w:szCs w:val="24"/>
        </w:rPr>
        <w:t xml:space="preserve"> - Também chamada de </w:t>
      </w:r>
      <w:r w:rsidR="00C90164" w:rsidRPr="00FC649A">
        <w:rPr>
          <w:rFonts w:cs="Arial"/>
          <w:szCs w:val="24"/>
        </w:rPr>
        <w:t>3ª c</w:t>
      </w:r>
      <w:r w:rsidRPr="00FC649A">
        <w:rPr>
          <w:rFonts w:cs="Arial"/>
          <w:szCs w:val="24"/>
        </w:rPr>
        <w:t>orda</w:t>
      </w:r>
      <w:r w:rsidR="00C90164" w:rsidRPr="00FC649A">
        <w:rPr>
          <w:rFonts w:cs="Arial"/>
          <w:szCs w:val="24"/>
        </w:rPr>
        <w:t xml:space="preserve"> </w:t>
      </w:r>
    </w:p>
    <w:p w14:paraId="4413B918" w14:textId="77777777" w:rsidR="00093CD2" w:rsidRPr="00FC649A" w:rsidRDefault="00093CD2" w:rsidP="00093CD2">
      <w:pPr>
        <w:rPr>
          <w:rFonts w:cs="Arial"/>
          <w:szCs w:val="24"/>
        </w:rPr>
      </w:pPr>
      <w:r w:rsidRPr="00FC649A">
        <w:rPr>
          <w:rFonts w:cs="Arial"/>
          <w:b/>
          <w:szCs w:val="24"/>
        </w:rPr>
        <w:t>Ré</w:t>
      </w:r>
      <w:r w:rsidRPr="00FC649A">
        <w:rPr>
          <w:rFonts w:cs="Arial"/>
          <w:szCs w:val="24"/>
        </w:rPr>
        <w:t xml:space="preserve"> - Também chamada de </w:t>
      </w:r>
      <w:r w:rsidR="00C90164" w:rsidRPr="00FC649A">
        <w:rPr>
          <w:rFonts w:cs="Arial"/>
          <w:szCs w:val="24"/>
        </w:rPr>
        <w:t>2ª c</w:t>
      </w:r>
      <w:r w:rsidRPr="00FC649A">
        <w:rPr>
          <w:rFonts w:cs="Arial"/>
          <w:szCs w:val="24"/>
        </w:rPr>
        <w:t>orda</w:t>
      </w:r>
      <w:r w:rsidR="00C90164" w:rsidRPr="00FC649A">
        <w:rPr>
          <w:rFonts w:cs="Arial"/>
          <w:szCs w:val="24"/>
        </w:rPr>
        <w:t xml:space="preserve"> </w:t>
      </w:r>
    </w:p>
    <w:p w14:paraId="43B0A5AF" w14:textId="77777777" w:rsidR="00093CD2" w:rsidRPr="00FC649A" w:rsidRDefault="00093CD2" w:rsidP="00093CD2">
      <w:pPr>
        <w:rPr>
          <w:rFonts w:cs="Arial"/>
          <w:szCs w:val="24"/>
        </w:rPr>
      </w:pPr>
      <w:r w:rsidRPr="00FC649A">
        <w:rPr>
          <w:rFonts w:cs="Arial"/>
          <w:b/>
          <w:szCs w:val="24"/>
        </w:rPr>
        <w:t>Sol</w:t>
      </w:r>
      <w:r w:rsidRPr="00FC649A">
        <w:rPr>
          <w:rFonts w:cs="Arial"/>
          <w:szCs w:val="24"/>
        </w:rPr>
        <w:t xml:space="preserve"> - Também chamada de </w:t>
      </w:r>
      <w:r w:rsidR="00C90164" w:rsidRPr="00FC649A">
        <w:rPr>
          <w:rFonts w:cs="Arial"/>
          <w:szCs w:val="24"/>
        </w:rPr>
        <w:t>1ª c</w:t>
      </w:r>
      <w:r w:rsidRPr="00FC649A">
        <w:rPr>
          <w:rFonts w:cs="Arial"/>
          <w:szCs w:val="24"/>
        </w:rPr>
        <w:t>orda</w:t>
      </w:r>
      <w:r w:rsidR="00C90164" w:rsidRPr="00FC649A">
        <w:rPr>
          <w:rFonts w:cs="Arial"/>
          <w:szCs w:val="24"/>
        </w:rPr>
        <w:t xml:space="preserve"> </w:t>
      </w:r>
    </w:p>
    <w:p w14:paraId="6AD10DDA" w14:textId="77777777" w:rsidR="002711A0" w:rsidRDefault="00812D54" w:rsidP="002711A0">
      <w:bookmarkStart w:id="18" w:name="_Toc60678048"/>
      <w:r>
        <w:t xml:space="preserve">       </w:t>
      </w:r>
    </w:p>
    <w:p w14:paraId="710D57E2" w14:textId="77777777" w:rsidR="002711A0" w:rsidRDefault="00812D54" w:rsidP="00812D54">
      <w:pPr>
        <w:pStyle w:val="Figura"/>
        <w:rPr>
          <w:lang w:eastAsia="pt-BR"/>
        </w:rPr>
      </w:pPr>
      <w:r>
        <w:rPr>
          <w:lang w:eastAsia="pt-BR"/>
        </w:rPr>
        <w:t xml:space="preserve">                                                      </w:t>
      </w:r>
      <w:r w:rsidR="001601DE">
        <w:rPr>
          <w:lang w:eastAsia="pt-BR"/>
        </w:rPr>
        <w:t>Fig. 9</w:t>
      </w:r>
    </w:p>
    <w:p w14:paraId="27F16453" w14:textId="77777777" w:rsidR="00812D54" w:rsidRDefault="00812D54" w:rsidP="002711A0">
      <w:pPr>
        <w:pStyle w:val="Figura"/>
        <w:rPr>
          <w:lang w:eastAsia="pt-BR"/>
        </w:rPr>
      </w:pPr>
    </w:p>
    <w:p w14:paraId="72A29B4B" w14:textId="21AEE6C8" w:rsidR="00093CD2" w:rsidRDefault="00976824" w:rsidP="00093CD2">
      <w:pPr>
        <w:pStyle w:val="Ttulo1"/>
      </w:pPr>
      <w:bookmarkStart w:id="19" w:name="_Toc125743637"/>
      <w:r>
        <w:t xml:space="preserve">6 </w:t>
      </w:r>
      <w:r w:rsidR="00283058" w:rsidRPr="00283058">
        <w:rPr>
          <w:b/>
        </w:rPr>
        <w:t>–</w:t>
      </w:r>
      <w:r w:rsidR="00283058">
        <w:t xml:space="preserve"> </w:t>
      </w:r>
      <w:r w:rsidR="00093CD2">
        <w:t>Afinação do Instrumento</w:t>
      </w:r>
      <w:bookmarkEnd w:id="18"/>
      <w:bookmarkEnd w:id="19"/>
    </w:p>
    <w:p w14:paraId="632C6F99" w14:textId="77777777" w:rsidR="00093CD2" w:rsidRPr="00673B08" w:rsidRDefault="00093CD2" w:rsidP="00093CD2">
      <w:pPr>
        <w:rPr>
          <w:szCs w:val="24"/>
        </w:rPr>
      </w:pPr>
      <w:r w:rsidRPr="00673B08">
        <w:rPr>
          <w:szCs w:val="24"/>
        </w:rPr>
        <w:t xml:space="preserve">Como vimos no tópico anterior, o baixo </w:t>
      </w:r>
      <w:r w:rsidR="00C90164">
        <w:rPr>
          <w:szCs w:val="24"/>
        </w:rPr>
        <w:t>que possui 4 cordas que devem ser</w:t>
      </w:r>
      <w:r w:rsidRPr="00673B08">
        <w:rPr>
          <w:szCs w:val="24"/>
        </w:rPr>
        <w:t xml:space="preserve"> afinadas nas s</w:t>
      </w:r>
      <w:r w:rsidR="00BF69B6">
        <w:rPr>
          <w:szCs w:val="24"/>
        </w:rPr>
        <w:t>eguintes notas: Sol, Ré, Lá</w:t>
      </w:r>
      <w:r w:rsidR="00C90164">
        <w:rPr>
          <w:szCs w:val="24"/>
        </w:rPr>
        <w:t xml:space="preserve"> e Mi (1ª, 2ª, 3ª, e 4ª)</w:t>
      </w:r>
      <w:r w:rsidRPr="00673B08">
        <w:rPr>
          <w:szCs w:val="24"/>
        </w:rPr>
        <w:t xml:space="preserve">. </w:t>
      </w:r>
    </w:p>
    <w:p w14:paraId="3AC23B64" w14:textId="77777777" w:rsidR="00093CD2" w:rsidRPr="00673B08" w:rsidRDefault="00093CD2" w:rsidP="00093CD2">
      <w:pPr>
        <w:spacing w:after="0"/>
        <w:rPr>
          <w:szCs w:val="24"/>
        </w:rPr>
      </w:pPr>
      <w:r w:rsidRPr="00673B08">
        <w:rPr>
          <w:szCs w:val="24"/>
        </w:rPr>
        <w:t>Ao pegarmos um afinador, nós teremos que nos atentar às cifras dessas notas.</w:t>
      </w:r>
    </w:p>
    <w:p w14:paraId="486D3A01" w14:textId="77777777" w:rsidR="00093CD2" w:rsidRPr="00673B08" w:rsidRDefault="00093CD2" w:rsidP="00093CD2">
      <w:pPr>
        <w:spacing w:after="0"/>
        <w:rPr>
          <w:szCs w:val="24"/>
        </w:rPr>
        <w:sectPr w:rsidR="00093CD2" w:rsidRPr="00673B08" w:rsidSect="00093CD2">
          <w:type w:val="continuous"/>
          <w:pgSz w:w="11906" w:h="16838"/>
          <w:pgMar w:top="1417" w:right="1701" w:bottom="1417" w:left="1701" w:header="57" w:footer="316" w:gutter="0"/>
          <w:cols w:space="720"/>
          <w:docGrid w:linePitch="360"/>
        </w:sectPr>
      </w:pPr>
    </w:p>
    <w:p w14:paraId="21570791" w14:textId="77777777" w:rsidR="00093CD2" w:rsidRPr="00673B08" w:rsidRDefault="00093CD2" w:rsidP="00093CD2">
      <w:pPr>
        <w:spacing w:after="0"/>
        <w:rPr>
          <w:szCs w:val="24"/>
        </w:rPr>
        <w:sectPr w:rsidR="00093CD2" w:rsidRPr="00673B08" w:rsidSect="008942EC">
          <w:type w:val="continuous"/>
          <w:pgSz w:w="11906" w:h="16838"/>
          <w:pgMar w:top="1417" w:right="1701" w:bottom="1417" w:left="1701" w:header="57" w:footer="316" w:gutter="0"/>
          <w:cols w:space="720"/>
          <w:docGrid w:linePitch="360"/>
        </w:sectPr>
      </w:pPr>
    </w:p>
    <w:p w14:paraId="22C9F8EE" w14:textId="77777777" w:rsidR="00093CD2" w:rsidRPr="00673B08" w:rsidRDefault="00655254" w:rsidP="00093CD2">
      <w:pPr>
        <w:rPr>
          <w:szCs w:val="24"/>
        </w:rPr>
      </w:pPr>
      <w:r>
        <w:rPr>
          <w:szCs w:val="24"/>
        </w:rPr>
        <w:t>4ª MI</w:t>
      </w:r>
      <w:r w:rsidR="00093CD2" w:rsidRPr="00673B08">
        <w:rPr>
          <w:szCs w:val="24"/>
        </w:rPr>
        <w:t xml:space="preserve"> – E</w:t>
      </w:r>
    </w:p>
    <w:p w14:paraId="395F7F3B" w14:textId="77777777" w:rsidR="00093CD2" w:rsidRPr="00673B08" w:rsidRDefault="00655254" w:rsidP="00093CD2">
      <w:pPr>
        <w:rPr>
          <w:szCs w:val="24"/>
        </w:rPr>
      </w:pPr>
      <w:r>
        <w:rPr>
          <w:szCs w:val="24"/>
        </w:rPr>
        <w:t xml:space="preserve">3ª </w:t>
      </w:r>
      <w:r w:rsidR="00093CD2" w:rsidRPr="00673B08">
        <w:rPr>
          <w:szCs w:val="24"/>
        </w:rPr>
        <w:t>LÁ – A</w:t>
      </w:r>
    </w:p>
    <w:p w14:paraId="1FA0B9D3" w14:textId="77777777" w:rsidR="00093CD2" w:rsidRPr="00673B08" w:rsidRDefault="00655254" w:rsidP="00093CD2">
      <w:pPr>
        <w:rPr>
          <w:szCs w:val="24"/>
        </w:rPr>
      </w:pPr>
      <w:r>
        <w:rPr>
          <w:szCs w:val="24"/>
        </w:rPr>
        <w:t xml:space="preserve">2ª </w:t>
      </w:r>
      <w:r w:rsidR="00093CD2" w:rsidRPr="00673B08">
        <w:rPr>
          <w:szCs w:val="24"/>
        </w:rPr>
        <w:t>RÉ – D</w:t>
      </w:r>
    </w:p>
    <w:p w14:paraId="7405A0C0" w14:textId="77777777" w:rsidR="00093CD2" w:rsidRPr="00673B08" w:rsidRDefault="00655254" w:rsidP="00093CD2">
      <w:pPr>
        <w:rPr>
          <w:szCs w:val="24"/>
        </w:rPr>
      </w:pPr>
      <w:r>
        <w:rPr>
          <w:szCs w:val="24"/>
        </w:rPr>
        <w:t xml:space="preserve">1ª </w:t>
      </w:r>
      <w:r w:rsidR="00093CD2" w:rsidRPr="00673B08">
        <w:rPr>
          <w:szCs w:val="24"/>
        </w:rPr>
        <w:t>SOL – G</w:t>
      </w:r>
    </w:p>
    <w:p w14:paraId="16F4E26F" w14:textId="77777777" w:rsidR="00093CD2" w:rsidRDefault="002711A0" w:rsidP="00093CD2">
      <w:r>
        <w:rPr>
          <w:noProof/>
          <w:szCs w:val="24"/>
          <w:lang w:eastAsia="pt-BR"/>
        </w:rPr>
        <w:lastRenderedPageBreak/>
        <w:drawing>
          <wp:anchor distT="0" distB="0" distL="114300" distR="114300" simplePos="0" relativeHeight="251746304" behindDoc="0" locked="0" layoutInCell="1" allowOverlap="1" wp14:anchorId="1DCD8CCE" wp14:editId="719F884F">
            <wp:simplePos x="0" y="0"/>
            <wp:positionH relativeFrom="margin">
              <wp:align>left</wp:align>
            </wp:positionH>
            <wp:positionV relativeFrom="paragraph">
              <wp:posOffset>78740</wp:posOffset>
            </wp:positionV>
            <wp:extent cx="1762125" cy="1085850"/>
            <wp:effectExtent l="0" t="0" r="9525" b="0"/>
            <wp:wrapSquare wrapText="bothSides"/>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62125" cy="1085850"/>
                    </a:xfrm>
                    <a:prstGeom prst="rect">
                      <a:avLst/>
                    </a:prstGeom>
                    <a:noFill/>
                    <a:ln>
                      <a:noFill/>
                    </a:ln>
                  </pic:spPr>
                </pic:pic>
              </a:graphicData>
            </a:graphic>
          </wp:anchor>
        </w:drawing>
      </w:r>
    </w:p>
    <w:p w14:paraId="4B9F7964" w14:textId="77777777" w:rsidR="00093CD2" w:rsidRPr="00673B08" w:rsidRDefault="00655254" w:rsidP="00093CD2">
      <w:pPr>
        <w:rPr>
          <w:szCs w:val="24"/>
        </w:rPr>
      </w:pPr>
      <w:r w:rsidRPr="002711A0">
        <w:rPr>
          <w:szCs w:val="24"/>
        </w:rPr>
        <w:t xml:space="preserve">No desenho </w:t>
      </w:r>
      <w:r w:rsidR="00093CD2" w:rsidRPr="002711A0">
        <w:rPr>
          <w:szCs w:val="24"/>
        </w:rPr>
        <w:t>podemos ver as tarraxas do Baixo e as</w:t>
      </w:r>
      <w:r w:rsidR="00093CD2" w:rsidRPr="00673B08">
        <w:rPr>
          <w:szCs w:val="24"/>
        </w:rPr>
        <w:t xml:space="preserve"> cordas amarradas a cada uma delas. O mecanismo principal para a nossa afinação se encontra ali.</w:t>
      </w:r>
    </w:p>
    <w:p w14:paraId="4000CC97" w14:textId="77777777" w:rsidR="00093CD2" w:rsidRPr="00673B08" w:rsidRDefault="00573DF3" w:rsidP="00573DF3">
      <w:pPr>
        <w:pStyle w:val="Figura"/>
        <w:jc w:val="left"/>
        <w:sectPr w:rsidR="00093CD2" w:rsidRPr="00673B08" w:rsidSect="00093CD2">
          <w:type w:val="continuous"/>
          <w:pgSz w:w="11906" w:h="16838"/>
          <w:pgMar w:top="1417" w:right="1701" w:bottom="1417" w:left="1701" w:header="57" w:footer="316" w:gutter="0"/>
          <w:cols w:space="720"/>
          <w:docGrid w:linePitch="360"/>
        </w:sectPr>
      </w:pPr>
      <w:r>
        <w:t>Fig.</w:t>
      </w:r>
      <w:r w:rsidR="001601DE">
        <w:t xml:space="preserve"> 10</w:t>
      </w:r>
    </w:p>
    <w:p w14:paraId="79B59FD5" w14:textId="77777777" w:rsidR="00093CD2" w:rsidRPr="00673B08" w:rsidRDefault="00093CD2" w:rsidP="00093CD2">
      <w:pPr>
        <w:rPr>
          <w:szCs w:val="24"/>
        </w:rPr>
      </w:pPr>
      <w:r w:rsidRPr="00673B08">
        <w:rPr>
          <w:szCs w:val="24"/>
        </w:rPr>
        <w:t>Quanto mais apertamos as tarraxas, mais esticadas as cordas ficam, então emitem um som mais agudo. Quanto mais afrouxamos as tarraxas menos esticadas as cordas ficam, por isso emitem um som mais grave. No afinador sempre aparecerá uma indicação para você: se você deve afrouxar ou apertar a corda.</w:t>
      </w:r>
    </w:p>
    <w:p w14:paraId="47C1AC8F" w14:textId="77777777" w:rsidR="00093CD2" w:rsidRDefault="00093CD2" w:rsidP="00093CD2">
      <w:pPr>
        <w:jc w:val="center"/>
      </w:pPr>
      <w:r>
        <w:rPr>
          <w:noProof/>
          <w:lang w:eastAsia="pt-BR"/>
        </w:rPr>
        <w:drawing>
          <wp:inline distT="0" distB="0" distL="0" distR="0" wp14:anchorId="103D37DD" wp14:editId="1794C1D3">
            <wp:extent cx="2095500" cy="1190625"/>
            <wp:effectExtent l="0" t="0" r="0"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a:extLst>
                        <a:ext uri="{28A0092B-C50C-407E-A947-70E740481C1C}">
                          <a14:useLocalDpi xmlns:a14="http://schemas.microsoft.com/office/drawing/2010/main" val="0"/>
                        </a:ext>
                      </a:extLst>
                    </a:blip>
                    <a:srcRect/>
                    <a:stretch/>
                  </pic:blipFill>
                  <pic:spPr bwMode="auto">
                    <a:xfrm>
                      <a:off x="0" y="0"/>
                      <a:ext cx="2117782" cy="1203285"/>
                    </a:xfrm>
                    <a:prstGeom prst="rect">
                      <a:avLst/>
                    </a:prstGeom>
                    <a:noFill/>
                    <a:ln>
                      <a:noFill/>
                    </a:ln>
                    <a:extLst>
                      <a:ext uri="{53640926-AAD7-44D8-BBD7-CCE9431645EC}">
                        <a14:shadowObscured xmlns:a14="http://schemas.microsoft.com/office/drawing/2010/main"/>
                      </a:ext>
                    </a:extLst>
                  </pic:spPr>
                </pic:pic>
              </a:graphicData>
            </a:graphic>
          </wp:inline>
        </w:drawing>
      </w:r>
    </w:p>
    <w:p w14:paraId="6C05BF4A" w14:textId="77777777" w:rsidR="00093CD2" w:rsidRDefault="001601DE" w:rsidP="00573DF3">
      <w:pPr>
        <w:pStyle w:val="Figura"/>
      </w:pPr>
      <w:r>
        <w:t>Fig. 11</w:t>
      </w:r>
    </w:p>
    <w:p w14:paraId="338875D1" w14:textId="77777777" w:rsidR="00093CD2" w:rsidRPr="00673B08" w:rsidRDefault="00093CD2" w:rsidP="00093CD2">
      <w:pPr>
        <w:rPr>
          <w:szCs w:val="24"/>
        </w:rPr>
      </w:pPr>
      <w:r w:rsidRPr="00673B08">
        <w:rPr>
          <w:szCs w:val="24"/>
        </w:rPr>
        <w:t xml:space="preserve">Muitos afinadores possuem esse gráfico representado no desenho acima, e é bem fácil de entender. Caso estejamos afinando a </w:t>
      </w:r>
      <w:proofErr w:type="gramStart"/>
      <w:r w:rsidRPr="00673B08">
        <w:rPr>
          <w:szCs w:val="24"/>
        </w:rPr>
        <w:t>corda Lá</w:t>
      </w:r>
      <w:proofErr w:type="gramEnd"/>
      <w:r w:rsidRPr="00673B08">
        <w:rPr>
          <w:szCs w:val="24"/>
        </w:rPr>
        <w:t xml:space="preserve"> (A), por exemplo, deveremos apertar ou afroux</w:t>
      </w:r>
      <w:r w:rsidR="00E67373">
        <w:rPr>
          <w:szCs w:val="24"/>
        </w:rPr>
        <w:t>ar até que esse risco acima do L</w:t>
      </w:r>
      <w:r w:rsidRPr="00673B08">
        <w:rPr>
          <w:szCs w:val="24"/>
        </w:rPr>
        <w:t>á esteja bem no meio. É bem instintivo, você aprenderá rapidinho!</w:t>
      </w:r>
      <w:r w:rsidR="00BF69B6">
        <w:rPr>
          <w:szCs w:val="24"/>
        </w:rPr>
        <w:t xml:space="preserve"> Lembrando se o afinador tiver várias funções escolha sempre a que</w:t>
      </w:r>
      <w:r w:rsidR="00FC649A">
        <w:rPr>
          <w:szCs w:val="24"/>
        </w:rPr>
        <w:t xml:space="preserve"> </w:t>
      </w:r>
      <w:proofErr w:type="gramStart"/>
      <w:r w:rsidR="00FC649A">
        <w:rPr>
          <w:szCs w:val="24"/>
        </w:rPr>
        <w:t>for C</w:t>
      </w:r>
      <w:r w:rsidR="00BF69B6">
        <w:rPr>
          <w:szCs w:val="24"/>
        </w:rPr>
        <w:t>romático</w:t>
      </w:r>
      <w:proofErr w:type="gramEnd"/>
      <w:r w:rsidR="00BF69B6">
        <w:rPr>
          <w:szCs w:val="24"/>
        </w:rPr>
        <w:t xml:space="preserve"> (C).</w:t>
      </w:r>
    </w:p>
    <w:p w14:paraId="151C9730" w14:textId="77777777" w:rsidR="00093CD2" w:rsidRPr="000E5A19" w:rsidRDefault="00F3205A" w:rsidP="00093CD2">
      <w:pPr>
        <w:keepNext/>
      </w:pPr>
      <w:r w:rsidRPr="000E5A19">
        <w:rPr>
          <w:noProof/>
          <w:lang w:eastAsia="pt-BR"/>
        </w:rPr>
        <w:drawing>
          <wp:inline distT="0" distB="0" distL="0" distR="0" wp14:anchorId="40DC7965" wp14:editId="6529E4F1">
            <wp:extent cx="5400675" cy="1304925"/>
            <wp:effectExtent l="0" t="0" r="9525" b="9525"/>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7">
                      <a:extLst>
                        <a:ext uri="{28A0092B-C50C-407E-A947-70E740481C1C}">
                          <a14:useLocalDpi xmlns:a14="http://schemas.microsoft.com/office/drawing/2010/main" val="0"/>
                        </a:ext>
                      </a:extLst>
                    </a:blip>
                    <a:srcRect t="4027" b="4027"/>
                    <a:stretch/>
                  </pic:blipFill>
                  <pic:spPr bwMode="auto">
                    <a:xfrm>
                      <a:off x="0" y="0"/>
                      <a:ext cx="5400675" cy="1304925"/>
                    </a:xfrm>
                    <a:prstGeom prst="rect">
                      <a:avLst/>
                    </a:prstGeom>
                    <a:noFill/>
                    <a:ln>
                      <a:noFill/>
                    </a:ln>
                    <a:extLst>
                      <a:ext uri="{53640926-AAD7-44D8-BBD7-CCE9431645EC}">
                        <a14:shadowObscured xmlns:a14="http://schemas.microsoft.com/office/drawing/2010/main"/>
                      </a:ext>
                    </a:extLst>
                  </pic:spPr>
                </pic:pic>
              </a:graphicData>
            </a:graphic>
          </wp:inline>
        </w:drawing>
      </w:r>
    </w:p>
    <w:p w14:paraId="04E0D220" w14:textId="77777777" w:rsidR="00093CD2" w:rsidRDefault="001601DE" w:rsidP="00573DF3">
      <w:pPr>
        <w:pStyle w:val="Figura"/>
      </w:pPr>
      <w:r>
        <w:t>Fig. 12</w:t>
      </w:r>
      <w:r w:rsidR="00F3205A" w:rsidRPr="000E5A19">
        <w:t xml:space="preserve"> </w:t>
      </w:r>
    </w:p>
    <w:p w14:paraId="3FE9C641" w14:textId="77777777" w:rsidR="002711A0" w:rsidRDefault="002711A0" w:rsidP="00093CD2">
      <w:pPr>
        <w:rPr>
          <w:szCs w:val="24"/>
        </w:rPr>
      </w:pPr>
      <w:r w:rsidRPr="00311802">
        <w:rPr>
          <w:szCs w:val="24"/>
        </w:rPr>
        <w:t>Quando j</w:t>
      </w:r>
      <w:r w:rsidR="00322EF7" w:rsidRPr="00311802">
        <w:rPr>
          <w:szCs w:val="24"/>
        </w:rPr>
        <w:t>á estiver</w:t>
      </w:r>
      <w:r w:rsidRPr="00311802">
        <w:rPr>
          <w:szCs w:val="24"/>
        </w:rPr>
        <w:t xml:space="preserve"> com o B</w:t>
      </w:r>
      <w:r w:rsidR="00322EF7" w:rsidRPr="00311802">
        <w:rPr>
          <w:szCs w:val="24"/>
        </w:rPr>
        <w:t>aixo em seu colo preparado para</w:t>
      </w:r>
      <w:r w:rsidRPr="00311802">
        <w:rPr>
          <w:szCs w:val="24"/>
        </w:rPr>
        <w:t xml:space="preserve"> afiná-lo lembre-se de girar a tarraxa no sentido anti-horário</w:t>
      </w:r>
      <w:r w:rsidR="00322EF7" w:rsidRPr="00311802">
        <w:rPr>
          <w:szCs w:val="24"/>
        </w:rPr>
        <w:t>,</w:t>
      </w:r>
      <w:r w:rsidRPr="00311802">
        <w:rPr>
          <w:szCs w:val="24"/>
        </w:rPr>
        <w:t xml:space="preserve"> caso precise apertar a corda ou no sentido horário</w:t>
      </w:r>
      <w:r w:rsidR="00322EF7" w:rsidRPr="00311802">
        <w:rPr>
          <w:szCs w:val="24"/>
        </w:rPr>
        <w:t>, caso precise afrouxá-la. É bem simples!</w:t>
      </w:r>
    </w:p>
    <w:p w14:paraId="06678109" w14:textId="77777777" w:rsidR="00093CD2" w:rsidRDefault="00093CD2" w:rsidP="00266B24">
      <w:pPr>
        <w:jc w:val="center"/>
      </w:pPr>
      <w:r>
        <w:rPr>
          <w:noProof/>
          <w:lang w:eastAsia="pt-BR"/>
        </w:rPr>
        <w:drawing>
          <wp:inline distT="0" distB="0" distL="0" distR="0" wp14:anchorId="1340D5CF" wp14:editId="39571B06">
            <wp:extent cx="2219325" cy="1414028"/>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53009" cy="1435490"/>
                    </a:xfrm>
                    <a:prstGeom prst="rect">
                      <a:avLst/>
                    </a:prstGeom>
                    <a:noFill/>
                    <a:ln>
                      <a:noFill/>
                    </a:ln>
                  </pic:spPr>
                </pic:pic>
              </a:graphicData>
            </a:graphic>
          </wp:inline>
        </w:drawing>
      </w:r>
    </w:p>
    <w:p w14:paraId="4BCDEC71" w14:textId="77777777" w:rsidR="00F77D67" w:rsidRDefault="001601DE" w:rsidP="001601DE">
      <w:pPr>
        <w:pStyle w:val="Figura"/>
      </w:pPr>
      <w:r>
        <w:t>Fig. 13</w:t>
      </w:r>
    </w:p>
    <w:p w14:paraId="35F49167" w14:textId="77777777" w:rsidR="00322EF7" w:rsidRPr="00322EF7" w:rsidRDefault="00934392" w:rsidP="00322EF7">
      <w:pPr>
        <w:pStyle w:val="Ttulo1"/>
      </w:pPr>
      <w:bookmarkStart w:id="20" w:name="_Toc60678055"/>
      <w:bookmarkStart w:id="21" w:name="_Toc125743638"/>
      <w:r>
        <w:lastRenderedPageBreak/>
        <w:t xml:space="preserve">7 </w:t>
      </w:r>
      <w:r w:rsidRPr="00283058">
        <w:rPr>
          <w:b/>
        </w:rPr>
        <w:t>–</w:t>
      </w:r>
      <w:r>
        <w:t xml:space="preserve"> Alongamento e Postura</w:t>
      </w:r>
      <w:bookmarkEnd w:id="20"/>
      <w:bookmarkEnd w:id="21"/>
    </w:p>
    <w:p w14:paraId="027AFAE8" w14:textId="63E68694" w:rsidR="00F82936" w:rsidRPr="00F77D67" w:rsidRDefault="00A47606" w:rsidP="00322EF7">
      <w:r>
        <w:t>Antes das</w:t>
      </w:r>
      <w:r w:rsidR="004D3B20" w:rsidRPr="00E67373">
        <w:t xml:space="preserve"> atividade</w:t>
      </w:r>
      <w:r>
        <w:t>s</w:t>
      </w:r>
      <w:r w:rsidR="004D3B20" w:rsidRPr="00E67373">
        <w:t xml:space="preserve"> desenvolvida</w:t>
      </w:r>
      <w:r>
        <w:t>s</w:t>
      </w:r>
      <w:r w:rsidR="004D3B20" w:rsidRPr="00E67373">
        <w:t xml:space="preserve"> com o Baixo Elétrico devemos fazer um breve alongamento par</w:t>
      </w:r>
      <w:r>
        <w:t>a</w:t>
      </w:r>
      <w:r w:rsidR="004D3B20" w:rsidRPr="00E67373">
        <w:t xml:space="preserve"> despertar o corpo, ou seja, d</w:t>
      </w:r>
      <w:r w:rsidR="004E78BF">
        <w:t>eixá</w:t>
      </w:r>
      <w:r w:rsidR="004D3B20" w:rsidRPr="00E67373">
        <w:t xml:space="preserve">-lo </w:t>
      </w:r>
      <w:r w:rsidR="009F1B57" w:rsidRPr="00E67373">
        <w:t>de prontidão para que possamos executar da melhor forma os exercícios aqui propostos. O alongamento e aquecimento</w:t>
      </w:r>
      <w:r w:rsidR="004E78BF">
        <w:t>,</w:t>
      </w:r>
      <w:r w:rsidR="009F1B57" w:rsidRPr="00E67373">
        <w:t xml:space="preserve"> de alguns membros superiores do corpo, são importantes para se prevenir alguns desconfortos iniciais causados pelos exercícios e farão parte dos estudos sobre o Baixo Elétrico ao longo desta apostila. Siga corretamente as indicações dos aquecimentos e das posturas aqui apresentadas para obter um bom resultado nos seus estudos.</w:t>
      </w:r>
    </w:p>
    <w:p w14:paraId="42F84BA1" w14:textId="1DC5B8A4" w:rsidR="005A20C5" w:rsidRPr="00F77D67" w:rsidRDefault="000246C7" w:rsidP="00322EF7">
      <w:pPr>
        <w:rPr>
          <w:b/>
          <w:bCs/>
        </w:rPr>
      </w:pPr>
      <w:bookmarkStart w:id="22" w:name="_Toc60678050"/>
      <w:r>
        <w:rPr>
          <w:b/>
          <w:bCs/>
          <w:noProof/>
          <w:lang w:eastAsia="pt-BR"/>
        </w:rPr>
        <w:drawing>
          <wp:anchor distT="0" distB="0" distL="114300" distR="114300" simplePos="0" relativeHeight="251651584" behindDoc="0" locked="0" layoutInCell="1" allowOverlap="1" wp14:anchorId="5DB49131" wp14:editId="0368B49B">
            <wp:simplePos x="0" y="0"/>
            <wp:positionH relativeFrom="margin">
              <wp:posOffset>2843072</wp:posOffset>
            </wp:positionH>
            <wp:positionV relativeFrom="bottomMargin">
              <wp:posOffset>-6779230</wp:posOffset>
            </wp:positionV>
            <wp:extent cx="2263140" cy="1746885"/>
            <wp:effectExtent l="0" t="0" r="3810" b="5715"/>
            <wp:wrapSquare wrapText="bothSides"/>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63140" cy="1746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48B0" w:rsidRPr="00A348B0">
        <w:rPr>
          <w:b/>
          <w:bCs/>
        </w:rPr>
        <w:t>Alongamento do pescoço por dez segundos de maneira suave e leve.</w:t>
      </w:r>
      <w:bookmarkEnd w:id="22"/>
    </w:p>
    <w:p w14:paraId="4A7A45EB" w14:textId="77777777" w:rsidR="00746F41" w:rsidRDefault="00746F41" w:rsidP="00322EF7"/>
    <w:p w14:paraId="4FD91E77" w14:textId="77777777" w:rsidR="00746F41" w:rsidRDefault="00746F41" w:rsidP="007E5878">
      <w:pPr>
        <w:pStyle w:val="Figura"/>
        <w:ind w:left="2832" w:firstLine="708"/>
        <w:jc w:val="left"/>
        <w:rPr>
          <w:b w:val="0"/>
          <w:i w:val="0"/>
          <w:color w:val="auto"/>
          <w:sz w:val="24"/>
        </w:rPr>
      </w:pPr>
    </w:p>
    <w:p w14:paraId="577289C1" w14:textId="77777777" w:rsidR="00746F41" w:rsidRDefault="00746F41" w:rsidP="007E5878">
      <w:pPr>
        <w:pStyle w:val="Figura"/>
        <w:ind w:left="2832" w:firstLine="708"/>
        <w:jc w:val="left"/>
        <w:rPr>
          <w:b w:val="0"/>
          <w:i w:val="0"/>
          <w:color w:val="auto"/>
          <w:sz w:val="24"/>
        </w:rPr>
      </w:pPr>
    </w:p>
    <w:p w14:paraId="62E54738" w14:textId="77777777" w:rsidR="000246C7" w:rsidRDefault="000246C7" w:rsidP="007E5878">
      <w:pPr>
        <w:pStyle w:val="Figura"/>
        <w:ind w:left="2832" w:firstLine="708"/>
        <w:jc w:val="left"/>
        <w:rPr>
          <w:b w:val="0"/>
          <w:i w:val="0"/>
          <w:color w:val="auto"/>
          <w:sz w:val="24"/>
        </w:rPr>
      </w:pPr>
    </w:p>
    <w:p w14:paraId="601B98BD" w14:textId="77777777" w:rsidR="005A20C5" w:rsidRDefault="001601DE" w:rsidP="007E5878">
      <w:pPr>
        <w:pStyle w:val="Figura"/>
        <w:ind w:left="2832" w:firstLine="708"/>
        <w:jc w:val="left"/>
      </w:pPr>
      <w:r>
        <w:t>Fig. 14</w:t>
      </w:r>
    </w:p>
    <w:p w14:paraId="1DBF6C85" w14:textId="4C064750" w:rsidR="00322EF7" w:rsidRDefault="00322EF7" w:rsidP="00322EF7">
      <w:pPr>
        <w:rPr>
          <w:b/>
          <w:bCs/>
        </w:rPr>
      </w:pPr>
      <w:bookmarkStart w:id="23" w:name="_Toc60678052"/>
    </w:p>
    <w:p w14:paraId="53B2E655" w14:textId="27EA9B03" w:rsidR="00322EF7" w:rsidRDefault="000246C7" w:rsidP="00322EF7">
      <w:pPr>
        <w:rPr>
          <w:b/>
          <w:bCs/>
        </w:rPr>
      </w:pPr>
      <w:r>
        <w:rPr>
          <w:b/>
          <w:bCs/>
          <w:noProof/>
          <w:lang w:eastAsia="pt-BR"/>
        </w:rPr>
        <w:drawing>
          <wp:anchor distT="0" distB="0" distL="114300" distR="114300" simplePos="0" relativeHeight="251658752" behindDoc="0" locked="0" layoutInCell="1" allowOverlap="1" wp14:anchorId="01E487A2" wp14:editId="6AE2D9F7">
            <wp:simplePos x="0" y="0"/>
            <wp:positionH relativeFrom="margin">
              <wp:posOffset>-88265</wp:posOffset>
            </wp:positionH>
            <wp:positionV relativeFrom="margin">
              <wp:posOffset>4235849</wp:posOffset>
            </wp:positionV>
            <wp:extent cx="2286635" cy="1842135"/>
            <wp:effectExtent l="0" t="0" r="0" b="5715"/>
            <wp:wrapSquare wrapText="bothSides"/>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40">
                      <a:extLst>
                        <a:ext uri="{28A0092B-C50C-407E-A947-70E740481C1C}">
                          <a14:useLocalDpi xmlns:a14="http://schemas.microsoft.com/office/drawing/2010/main" val="0"/>
                        </a:ext>
                      </a:extLst>
                    </a:blip>
                    <a:srcRect l="5152" t="4676" b="2518"/>
                    <a:stretch/>
                  </pic:blipFill>
                  <pic:spPr bwMode="auto">
                    <a:xfrm>
                      <a:off x="0" y="0"/>
                      <a:ext cx="2286635" cy="1842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3B37AE" w14:textId="77777777" w:rsidR="00201091" w:rsidRDefault="00BF69B6" w:rsidP="00322EF7">
      <w:pPr>
        <w:rPr>
          <w:b/>
          <w:bCs/>
        </w:rPr>
      </w:pPr>
      <w:r>
        <w:rPr>
          <w:b/>
          <w:bCs/>
        </w:rPr>
        <w:t>Alongamento das m</w:t>
      </w:r>
      <w:r w:rsidR="00201091" w:rsidRPr="00201091">
        <w:rPr>
          <w:b/>
          <w:bCs/>
        </w:rPr>
        <w:t>ãos</w:t>
      </w:r>
      <w:r>
        <w:rPr>
          <w:b/>
          <w:bCs/>
        </w:rPr>
        <w:t xml:space="preserve"> e p</w:t>
      </w:r>
      <w:r w:rsidR="00E20D4F">
        <w:rPr>
          <w:b/>
          <w:bCs/>
        </w:rPr>
        <w:t>ulsos</w:t>
      </w:r>
      <w:bookmarkEnd w:id="23"/>
    </w:p>
    <w:p w14:paraId="27D3B7CC" w14:textId="77777777" w:rsidR="008D1B47" w:rsidRDefault="008D1B47" w:rsidP="008D1B47">
      <w:pPr>
        <w:pStyle w:val="Figura"/>
        <w:jc w:val="left"/>
        <w:rPr>
          <w:b w:val="0"/>
          <w:i w:val="0"/>
          <w:color w:val="auto"/>
          <w:sz w:val="24"/>
        </w:rPr>
      </w:pPr>
    </w:p>
    <w:p w14:paraId="003EDFAF" w14:textId="77777777" w:rsidR="005A20C5" w:rsidRDefault="00322EF7" w:rsidP="008D1B47">
      <w:pPr>
        <w:pStyle w:val="Figura"/>
        <w:jc w:val="left"/>
      </w:pPr>
      <w:r>
        <w:tab/>
      </w:r>
      <w:r>
        <w:tab/>
      </w:r>
    </w:p>
    <w:p w14:paraId="0717F67F" w14:textId="77777777" w:rsidR="005A20C5" w:rsidRDefault="005A20C5" w:rsidP="008D1B47">
      <w:pPr>
        <w:pStyle w:val="Figura"/>
        <w:jc w:val="left"/>
      </w:pPr>
    </w:p>
    <w:p w14:paraId="3D582946" w14:textId="77777777" w:rsidR="00322EF7" w:rsidRPr="007D357A" w:rsidRDefault="00322EF7" w:rsidP="008D1B47">
      <w:pPr>
        <w:pStyle w:val="Figura"/>
        <w:jc w:val="left"/>
      </w:pPr>
      <w:r>
        <w:tab/>
      </w:r>
      <w:r>
        <w:tab/>
      </w:r>
      <w:r w:rsidR="007D357A">
        <w:tab/>
      </w:r>
      <w:r w:rsidR="001601DE">
        <w:tab/>
      </w:r>
      <w:r w:rsidR="001601DE">
        <w:tab/>
      </w:r>
      <w:r w:rsidR="001601DE">
        <w:tab/>
      </w:r>
      <w:r w:rsidR="001601DE">
        <w:tab/>
        <w:t xml:space="preserve">       Fig. 15</w:t>
      </w:r>
    </w:p>
    <w:p w14:paraId="7A34410D" w14:textId="77777777" w:rsidR="00322EF7" w:rsidRDefault="00322EF7" w:rsidP="004D2FFC">
      <w:pPr>
        <w:rPr>
          <w:b/>
          <w:bCs/>
        </w:rPr>
      </w:pPr>
    </w:p>
    <w:p w14:paraId="1BD0D6D6" w14:textId="77777777" w:rsidR="000246C7" w:rsidRDefault="000246C7" w:rsidP="00F82936">
      <w:pPr>
        <w:rPr>
          <w:b/>
          <w:bCs/>
        </w:rPr>
      </w:pPr>
      <w:bookmarkStart w:id="24" w:name="_Toc60678054"/>
    </w:p>
    <w:p w14:paraId="41B09073" w14:textId="77777777" w:rsidR="00322EF7" w:rsidRPr="007D357A" w:rsidRDefault="00F77D67" w:rsidP="00F82936">
      <w:pPr>
        <w:rPr>
          <w:b/>
          <w:bCs/>
        </w:rPr>
      </w:pPr>
      <w:r>
        <w:rPr>
          <w:b/>
          <w:bCs/>
          <w:noProof/>
          <w:lang w:eastAsia="pt-BR"/>
        </w:rPr>
        <w:drawing>
          <wp:anchor distT="0" distB="0" distL="114300" distR="114300" simplePos="0" relativeHeight="251666944" behindDoc="0" locked="0" layoutInCell="1" allowOverlap="1" wp14:anchorId="61A63A39" wp14:editId="411487B4">
            <wp:simplePos x="0" y="0"/>
            <wp:positionH relativeFrom="margin">
              <wp:posOffset>2442722</wp:posOffset>
            </wp:positionH>
            <wp:positionV relativeFrom="margin">
              <wp:posOffset>6072846</wp:posOffset>
            </wp:positionV>
            <wp:extent cx="2397760" cy="1910080"/>
            <wp:effectExtent l="0" t="0" r="2540" b="0"/>
            <wp:wrapSquare wrapText="bothSides"/>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97760" cy="191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0D4F" w:rsidRPr="00E20D4F">
        <w:rPr>
          <w:b/>
          <w:bCs/>
        </w:rPr>
        <w:t>Alongamento para os braços</w:t>
      </w:r>
      <w:bookmarkEnd w:id="24"/>
    </w:p>
    <w:p w14:paraId="2DA26804" w14:textId="77777777" w:rsidR="007D357A" w:rsidRDefault="007D357A" w:rsidP="00F82936"/>
    <w:p w14:paraId="4A7D2BEE" w14:textId="77777777" w:rsidR="007D357A" w:rsidRDefault="007D357A" w:rsidP="00F82936"/>
    <w:p w14:paraId="3F0B386E" w14:textId="77777777" w:rsidR="008D1B47" w:rsidRDefault="008D1B47" w:rsidP="00F82936"/>
    <w:p w14:paraId="2C80AE2D" w14:textId="77777777" w:rsidR="007E5878" w:rsidRDefault="007E5878" w:rsidP="00F82936"/>
    <w:p w14:paraId="5FA6C27F" w14:textId="77777777" w:rsidR="005A20C5" w:rsidRDefault="005A20C5" w:rsidP="00F82936"/>
    <w:p w14:paraId="1B806D49" w14:textId="77777777" w:rsidR="005A20C5" w:rsidRDefault="00F77D67" w:rsidP="00F77D67">
      <w:pPr>
        <w:pStyle w:val="Figura"/>
        <w:ind w:left="3540" w:firstLine="708"/>
        <w:jc w:val="left"/>
      </w:pPr>
      <w:bookmarkStart w:id="25" w:name="_Toc60678056"/>
      <w:r>
        <w:t xml:space="preserve">                  </w:t>
      </w:r>
      <w:r w:rsidR="001601DE">
        <w:t>Fig. 16</w:t>
      </w:r>
    </w:p>
    <w:p w14:paraId="28ED599F" w14:textId="77777777" w:rsidR="00F77D67" w:rsidRDefault="00F77D67" w:rsidP="00934392">
      <w:pPr>
        <w:rPr>
          <w:b/>
        </w:rPr>
      </w:pPr>
    </w:p>
    <w:p w14:paraId="3493E2E8" w14:textId="77777777" w:rsidR="00093CD2" w:rsidRPr="00BF69B6" w:rsidRDefault="00F77D67" w:rsidP="00934392">
      <w:pPr>
        <w:rPr>
          <w:b/>
          <w:i/>
          <w:szCs w:val="24"/>
        </w:rPr>
      </w:pPr>
      <w:r>
        <w:rPr>
          <w:noProof/>
          <w:szCs w:val="24"/>
          <w:lang w:eastAsia="pt-BR"/>
        </w:rPr>
        <w:lastRenderedPageBreak/>
        <w:drawing>
          <wp:anchor distT="0" distB="0" distL="114300" distR="114300" simplePos="0" relativeHeight="251672064" behindDoc="0" locked="0" layoutInCell="1" allowOverlap="1" wp14:anchorId="4BA6ECEA" wp14:editId="5DDBB5C2">
            <wp:simplePos x="0" y="0"/>
            <wp:positionH relativeFrom="margin">
              <wp:posOffset>-545911</wp:posOffset>
            </wp:positionH>
            <wp:positionV relativeFrom="margin">
              <wp:posOffset>268823</wp:posOffset>
            </wp:positionV>
            <wp:extent cx="1781175" cy="2352675"/>
            <wp:effectExtent l="0" t="0" r="9525" b="9525"/>
            <wp:wrapSquare wrapText="bothSides"/>
            <wp:docPr id="240" name="Imagem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cstate="print">
                      <a:extLst>
                        <a:ext uri="{BEBA8EAE-BF5A-486C-A8C5-ECC9F3942E4B}">
                          <a14:imgProps xmlns:a14="http://schemas.microsoft.com/office/drawing/2010/main">
                            <a14:imgLayer r:embed="rId43">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781175" cy="2352675"/>
                    </a:xfrm>
                    <a:prstGeom prst="rect">
                      <a:avLst/>
                    </a:prstGeom>
                    <a:noFill/>
                    <a:ln>
                      <a:noFill/>
                    </a:ln>
                  </pic:spPr>
                </pic:pic>
              </a:graphicData>
            </a:graphic>
          </wp:anchor>
        </w:drawing>
      </w:r>
      <w:r w:rsidR="00093CD2" w:rsidRPr="00BF69B6">
        <w:rPr>
          <w:b/>
        </w:rPr>
        <w:t>Sentado</w:t>
      </w:r>
      <w:bookmarkEnd w:id="25"/>
    </w:p>
    <w:p w14:paraId="2874B653" w14:textId="77777777" w:rsidR="00093CD2" w:rsidRPr="00673B08" w:rsidRDefault="00093CD2" w:rsidP="00093CD2">
      <w:pPr>
        <w:rPr>
          <w:szCs w:val="24"/>
        </w:rPr>
      </w:pPr>
      <w:r w:rsidRPr="00673B08">
        <w:rPr>
          <w:szCs w:val="24"/>
        </w:rPr>
        <w:t>O baixo deve ser apoiado sobre a perna direita.</w:t>
      </w:r>
    </w:p>
    <w:p w14:paraId="2083520A" w14:textId="77777777" w:rsidR="004D3B20" w:rsidRPr="00673B08" w:rsidRDefault="00093CD2" w:rsidP="00093CD2">
      <w:pPr>
        <w:rPr>
          <w:szCs w:val="24"/>
        </w:rPr>
      </w:pPr>
      <w:r w:rsidRPr="00673B08">
        <w:rPr>
          <w:szCs w:val="24"/>
        </w:rPr>
        <w:t>O baixo deve estar bem equilibrado, nesta posição, da seguinte forma: apoie-o na perna direita e segure-o pela parte interna do antebraço direito.</w:t>
      </w:r>
    </w:p>
    <w:p w14:paraId="68EF12D6" w14:textId="77777777" w:rsidR="00093CD2" w:rsidRPr="00673B08" w:rsidRDefault="00093CD2" w:rsidP="00093CD2">
      <w:pPr>
        <w:rPr>
          <w:szCs w:val="24"/>
        </w:rPr>
      </w:pPr>
      <w:r w:rsidRPr="00673B08">
        <w:rPr>
          <w:szCs w:val="24"/>
        </w:rPr>
        <w:t>A mão direita não é usada para apoiar o baixo, apenas para tocar.</w:t>
      </w:r>
    </w:p>
    <w:p w14:paraId="36B28757" w14:textId="77777777" w:rsidR="00093CD2" w:rsidRPr="00673B08" w:rsidRDefault="00093CD2" w:rsidP="00093CD2">
      <w:pPr>
        <w:rPr>
          <w:szCs w:val="24"/>
        </w:rPr>
      </w:pPr>
      <w:r w:rsidRPr="00673B08">
        <w:rPr>
          <w:szCs w:val="24"/>
        </w:rPr>
        <w:t>Os pés devem ficar na posição horizontal.</w:t>
      </w:r>
    </w:p>
    <w:p w14:paraId="79FEE826" w14:textId="77777777" w:rsidR="00093CD2" w:rsidRDefault="00093CD2" w:rsidP="00093CD2">
      <w:pPr>
        <w:rPr>
          <w:szCs w:val="24"/>
        </w:rPr>
      </w:pPr>
      <w:r w:rsidRPr="00673B08">
        <w:rPr>
          <w:szCs w:val="24"/>
        </w:rPr>
        <w:t>O braço esquerdo deve formar um “L”. A par</w:t>
      </w:r>
      <w:r w:rsidR="00FC649A">
        <w:rPr>
          <w:szCs w:val="24"/>
        </w:rPr>
        <w:t>te interna do braço fica próxima</w:t>
      </w:r>
      <w:r w:rsidRPr="00673B08">
        <w:rPr>
          <w:szCs w:val="24"/>
        </w:rPr>
        <w:t xml:space="preserve"> ao corpo, enquanto que </w:t>
      </w:r>
      <w:r w:rsidR="00FC649A">
        <w:rPr>
          <w:szCs w:val="24"/>
        </w:rPr>
        <w:t xml:space="preserve">o </w:t>
      </w:r>
      <w:r w:rsidRPr="00673B08">
        <w:rPr>
          <w:szCs w:val="24"/>
        </w:rPr>
        <w:t>antebraço deve estar a uma distância de 90 graus da parte superior.</w:t>
      </w:r>
    </w:p>
    <w:p w14:paraId="431CE7F3" w14:textId="77777777" w:rsidR="008E02E9" w:rsidRPr="00673B08" w:rsidRDefault="001601DE" w:rsidP="008E02E9">
      <w:pPr>
        <w:pStyle w:val="Figura"/>
        <w:jc w:val="left"/>
      </w:pPr>
      <w:r>
        <w:t xml:space="preserve">  Fig. 17</w:t>
      </w:r>
    </w:p>
    <w:p w14:paraId="46FB2FB7" w14:textId="77777777" w:rsidR="004D3B20" w:rsidRPr="00673B08" w:rsidRDefault="00093CD2" w:rsidP="007D357A">
      <w:pPr>
        <w:rPr>
          <w:szCs w:val="24"/>
        </w:rPr>
      </w:pPr>
      <w:r w:rsidRPr="00673B08">
        <w:rPr>
          <w:b/>
          <w:szCs w:val="24"/>
        </w:rPr>
        <w:t>O braço do Baixo deve ficar afastado do corpo e levemente inclinado para cima</w:t>
      </w:r>
      <w:r w:rsidRPr="00673B08">
        <w:rPr>
          <w:szCs w:val="24"/>
        </w:rPr>
        <w:t>.</w:t>
      </w:r>
    </w:p>
    <w:p w14:paraId="2D62628A" w14:textId="77777777" w:rsidR="005A20C5" w:rsidRDefault="005A20C5" w:rsidP="00934392">
      <w:bookmarkStart w:id="26" w:name="_Toc60678057"/>
    </w:p>
    <w:p w14:paraId="326B008E" w14:textId="77777777" w:rsidR="00093CD2" w:rsidRPr="00C7204B" w:rsidRDefault="00F77D67" w:rsidP="00934392">
      <w:pPr>
        <w:rPr>
          <w:i/>
        </w:rPr>
      </w:pPr>
      <w:r w:rsidRPr="00BF69B6">
        <w:rPr>
          <w:b/>
          <w:noProof/>
          <w:lang w:eastAsia="pt-BR"/>
        </w:rPr>
        <w:drawing>
          <wp:anchor distT="0" distB="0" distL="114300" distR="114300" simplePos="0" relativeHeight="251678208" behindDoc="0" locked="0" layoutInCell="1" allowOverlap="1" wp14:anchorId="50D8AAC4" wp14:editId="231C127F">
            <wp:simplePos x="0" y="0"/>
            <wp:positionH relativeFrom="margin">
              <wp:posOffset>-376583</wp:posOffset>
            </wp:positionH>
            <wp:positionV relativeFrom="margin">
              <wp:posOffset>4044315</wp:posOffset>
            </wp:positionV>
            <wp:extent cx="1685925" cy="2257425"/>
            <wp:effectExtent l="0" t="0" r="9525" b="0"/>
            <wp:wrapSquare wrapText="bothSides"/>
            <wp:docPr id="228" name="Imagem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85925" cy="2257425"/>
                    </a:xfrm>
                    <a:prstGeom prst="rect">
                      <a:avLst/>
                    </a:prstGeom>
                    <a:noFill/>
                    <a:ln>
                      <a:noFill/>
                    </a:ln>
                  </pic:spPr>
                </pic:pic>
              </a:graphicData>
            </a:graphic>
            <wp14:sizeRelV relativeFrom="margin">
              <wp14:pctHeight>0</wp14:pctHeight>
            </wp14:sizeRelV>
          </wp:anchor>
        </w:drawing>
      </w:r>
      <w:r w:rsidR="00821576" w:rsidRPr="00BF69B6">
        <w:rPr>
          <w:b/>
        </w:rPr>
        <w:t>Em pé</w:t>
      </w:r>
      <w:bookmarkEnd w:id="26"/>
    </w:p>
    <w:p w14:paraId="4E0118CF" w14:textId="77777777" w:rsidR="00D04B27" w:rsidRPr="00D04B27" w:rsidRDefault="00FC649A" w:rsidP="00D04B27">
      <w:pPr>
        <w:rPr>
          <w:szCs w:val="24"/>
        </w:rPr>
      </w:pPr>
      <w:r>
        <w:rPr>
          <w:szCs w:val="24"/>
        </w:rPr>
        <w:t>A escolha da alça é muito importante</w:t>
      </w:r>
      <w:r w:rsidR="00093CD2" w:rsidRPr="00673B08">
        <w:rPr>
          <w:szCs w:val="24"/>
        </w:rPr>
        <w:t xml:space="preserve">. </w:t>
      </w:r>
      <w:r>
        <w:rPr>
          <w:szCs w:val="24"/>
        </w:rPr>
        <w:t>Sugerimos uma</w:t>
      </w:r>
      <w:r w:rsidR="00093CD2" w:rsidRPr="00673B08">
        <w:rPr>
          <w:szCs w:val="24"/>
        </w:rPr>
        <w:t xml:space="preserve"> alça de</w:t>
      </w:r>
      <w:r>
        <w:rPr>
          <w:szCs w:val="24"/>
        </w:rPr>
        <w:t xml:space="preserve"> couro com um lado mais áspero, em camurça,</w:t>
      </w:r>
      <w:r w:rsidR="00093CD2" w:rsidRPr="00673B08">
        <w:rPr>
          <w:szCs w:val="24"/>
        </w:rPr>
        <w:t xml:space="preserve"> para se obter uma melhor aderência mantendo</w:t>
      </w:r>
      <w:r>
        <w:rPr>
          <w:szCs w:val="24"/>
        </w:rPr>
        <w:t xml:space="preserve"> o instrumento</w:t>
      </w:r>
      <w:r w:rsidR="00093CD2" w:rsidRPr="00673B08">
        <w:rPr>
          <w:szCs w:val="24"/>
        </w:rPr>
        <w:t xml:space="preserve"> equilibrado e evitando</w:t>
      </w:r>
      <w:r w:rsidR="00E67373">
        <w:rPr>
          <w:szCs w:val="24"/>
        </w:rPr>
        <w:t xml:space="preserve"> eventuais acidentes.</w:t>
      </w:r>
      <w:r w:rsidR="00093CD2" w:rsidRPr="00673B08">
        <w:rPr>
          <w:szCs w:val="24"/>
        </w:rPr>
        <w:t xml:space="preserve"> Mas caso a pessoa não se sinta confortável usando uma alça de couro pode</w:t>
      </w:r>
      <w:r w:rsidR="00BA7DF1">
        <w:rPr>
          <w:szCs w:val="24"/>
        </w:rPr>
        <w:t>-se</w:t>
      </w:r>
      <w:r w:rsidR="00093CD2" w:rsidRPr="00673B08">
        <w:rPr>
          <w:szCs w:val="24"/>
        </w:rPr>
        <w:t xml:space="preserve"> optar por</w:t>
      </w:r>
      <w:r>
        <w:rPr>
          <w:szCs w:val="24"/>
        </w:rPr>
        <w:t xml:space="preserve"> utilizar alças sintéticas, </w:t>
      </w:r>
      <w:r w:rsidR="00093CD2" w:rsidRPr="00673B08">
        <w:rPr>
          <w:szCs w:val="24"/>
        </w:rPr>
        <w:t>hoje em dia há uma gama enorme de alças fe</w:t>
      </w:r>
      <w:r w:rsidR="00BA7DF1">
        <w:rPr>
          <w:szCs w:val="24"/>
        </w:rPr>
        <w:t>itas desses materiais</w:t>
      </w:r>
      <w:r>
        <w:rPr>
          <w:szCs w:val="24"/>
        </w:rPr>
        <w:t xml:space="preserve">. </w:t>
      </w:r>
      <w:r w:rsidR="007C3E9A">
        <w:rPr>
          <w:szCs w:val="24"/>
        </w:rPr>
        <w:t xml:space="preserve">No entanto, vale ressaltar que </w:t>
      </w:r>
      <w:r w:rsidR="00093CD2" w:rsidRPr="00673B08">
        <w:rPr>
          <w:szCs w:val="24"/>
        </w:rPr>
        <w:t>dependendo do material</w:t>
      </w:r>
      <w:r w:rsidR="00BA7DF1">
        <w:rPr>
          <w:szCs w:val="24"/>
        </w:rPr>
        <w:t xml:space="preserve"> sintético,</w:t>
      </w:r>
      <w:r w:rsidR="00093CD2" w:rsidRPr="00673B08">
        <w:rPr>
          <w:szCs w:val="24"/>
        </w:rPr>
        <w:t xml:space="preserve"> </w:t>
      </w:r>
      <w:r w:rsidR="007C3E9A">
        <w:t>a alça não seja aderente o suficiente para manter o instrumento estável.</w:t>
      </w:r>
      <w:r w:rsidR="007C3E9A" w:rsidRPr="00673B08">
        <w:rPr>
          <w:szCs w:val="24"/>
        </w:rPr>
        <w:t xml:space="preserve"> </w:t>
      </w:r>
    </w:p>
    <w:p w14:paraId="1B219325" w14:textId="77777777" w:rsidR="008E02E9" w:rsidRDefault="001601DE" w:rsidP="00D04B27">
      <w:pPr>
        <w:pStyle w:val="Figura"/>
        <w:jc w:val="left"/>
      </w:pPr>
      <w:r>
        <w:t>Fig. 18</w:t>
      </w:r>
    </w:p>
    <w:p w14:paraId="7216B307" w14:textId="77777777" w:rsidR="00BA7DF1" w:rsidRDefault="00BA7DF1" w:rsidP="00093CD2">
      <w:pPr>
        <w:rPr>
          <w:szCs w:val="24"/>
        </w:rPr>
      </w:pPr>
    </w:p>
    <w:p w14:paraId="6BDF0369" w14:textId="77777777" w:rsidR="00093CD2" w:rsidRPr="00673B08" w:rsidRDefault="00746F41" w:rsidP="00093CD2">
      <w:pPr>
        <w:rPr>
          <w:szCs w:val="24"/>
        </w:rPr>
      </w:pPr>
      <w:r>
        <w:rPr>
          <w:b/>
          <w:noProof/>
          <w:szCs w:val="24"/>
          <w:lang w:eastAsia="pt-BR"/>
        </w:rPr>
        <mc:AlternateContent>
          <mc:Choice Requires="wps">
            <w:drawing>
              <wp:anchor distT="0" distB="0" distL="114300" distR="114300" simplePos="0" relativeHeight="251702272" behindDoc="0" locked="0" layoutInCell="1" allowOverlap="1" wp14:anchorId="06FE5E31" wp14:editId="0F84A3EA">
                <wp:simplePos x="0" y="0"/>
                <wp:positionH relativeFrom="margin">
                  <wp:align>center</wp:align>
                </wp:positionH>
                <wp:positionV relativeFrom="paragraph">
                  <wp:posOffset>33655</wp:posOffset>
                </wp:positionV>
                <wp:extent cx="4992370" cy="1977655"/>
                <wp:effectExtent l="19050" t="19050" r="36830" b="41910"/>
                <wp:wrapNone/>
                <wp:docPr id="78" name="Retângulo de cantos arredondados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2370" cy="1977655"/>
                        </a:xfrm>
                        <a:prstGeom prst="roundRect">
                          <a:avLst/>
                        </a:prstGeom>
                        <a:solidFill>
                          <a:schemeClr val="accent1">
                            <a:lumMod val="20000"/>
                            <a:lumOff val="80000"/>
                          </a:schemeClr>
                        </a:solidFill>
                        <a:ln w="57150">
                          <a:solidFill>
                            <a:srgbClr val="0070C0"/>
                          </a:solidFill>
                        </a:ln>
                      </wps:spPr>
                      <wps:style>
                        <a:lnRef idx="1">
                          <a:schemeClr val="accent1"/>
                        </a:lnRef>
                        <a:fillRef idx="2">
                          <a:schemeClr val="accent1"/>
                        </a:fillRef>
                        <a:effectRef idx="1">
                          <a:schemeClr val="accent1"/>
                        </a:effectRef>
                        <a:fontRef idx="minor">
                          <a:schemeClr val="dk1"/>
                        </a:fontRef>
                      </wps:style>
                      <wps:txbx>
                        <w:txbxContent>
                          <w:p w14:paraId="77A85BA7" w14:textId="77777777" w:rsidR="0022068A" w:rsidRPr="00673B08" w:rsidRDefault="0022068A" w:rsidP="00D55F05">
                            <w:pPr>
                              <w:rPr>
                                <w:b/>
                                <w:szCs w:val="24"/>
                              </w:rPr>
                            </w:pPr>
                            <w:r>
                              <w:rPr>
                                <w:b/>
                                <w:szCs w:val="24"/>
                              </w:rPr>
                              <w:t>Observações</w:t>
                            </w:r>
                            <w:r w:rsidRPr="00673B08">
                              <w:rPr>
                                <w:b/>
                                <w:szCs w:val="24"/>
                              </w:rPr>
                              <w:t xml:space="preserve"> importantes:</w:t>
                            </w:r>
                          </w:p>
                          <w:p w14:paraId="10D10E15" w14:textId="77777777" w:rsidR="0022068A" w:rsidRPr="00D35AB0" w:rsidRDefault="0022068A" w:rsidP="00D35AB0">
                            <w:pPr>
                              <w:pStyle w:val="PargrafodaLista"/>
                              <w:numPr>
                                <w:ilvl w:val="0"/>
                                <w:numId w:val="1"/>
                              </w:numPr>
                              <w:spacing w:after="0"/>
                              <w:rPr>
                                <w:b/>
                                <w:szCs w:val="24"/>
                              </w:rPr>
                            </w:pPr>
                            <w:r w:rsidRPr="00673B08">
                              <w:rPr>
                                <w:b/>
                                <w:szCs w:val="24"/>
                              </w:rPr>
                              <w:t>Aj</w:t>
                            </w:r>
                            <w:r>
                              <w:rPr>
                                <w:b/>
                                <w:szCs w:val="24"/>
                              </w:rPr>
                              <w:t>uste a alça para apoiar o Baixo</w:t>
                            </w:r>
                            <w:r w:rsidRPr="00673B08">
                              <w:rPr>
                                <w:b/>
                                <w:szCs w:val="24"/>
                              </w:rPr>
                              <w:t xml:space="preserve"> </w:t>
                            </w:r>
                            <w:r w:rsidRPr="007C3E9A">
                              <w:rPr>
                                <w:b/>
                                <w:szCs w:val="24"/>
                              </w:rPr>
                              <w:t>em uma posição aproximada à que estaria no colo de uma pessoa sentada.</w:t>
                            </w:r>
                            <w:r w:rsidRPr="00673B08">
                              <w:rPr>
                                <w:b/>
                                <w:szCs w:val="24"/>
                              </w:rPr>
                              <w:t xml:space="preserve"> </w:t>
                            </w:r>
                          </w:p>
                          <w:p w14:paraId="3F15EB35" w14:textId="77777777" w:rsidR="0022068A" w:rsidRDefault="0022068A" w:rsidP="00D55F05">
                            <w:pPr>
                              <w:pStyle w:val="PargrafodaLista"/>
                              <w:numPr>
                                <w:ilvl w:val="0"/>
                                <w:numId w:val="1"/>
                              </w:numPr>
                              <w:spacing w:after="0"/>
                              <w:rPr>
                                <w:b/>
                                <w:szCs w:val="24"/>
                              </w:rPr>
                            </w:pPr>
                            <w:r w:rsidRPr="00673B08">
                              <w:rPr>
                                <w:b/>
                                <w:szCs w:val="24"/>
                              </w:rPr>
                              <w:t>P</w:t>
                            </w:r>
                            <w:r>
                              <w:rPr>
                                <w:b/>
                                <w:szCs w:val="24"/>
                              </w:rPr>
                              <w:t>ara evitar o desgaste do cabo</w:t>
                            </w:r>
                            <w:r w:rsidRPr="00673B08">
                              <w:rPr>
                                <w:b/>
                                <w:szCs w:val="24"/>
                              </w:rPr>
                              <w:t>, estenda</w:t>
                            </w:r>
                            <w:r>
                              <w:rPr>
                                <w:b/>
                                <w:szCs w:val="24"/>
                              </w:rPr>
                              <w:t>-o</w:t>
                            </w:r>
                            <w:r w:rsidRPr="00673B08">
                              <w:rPr>
                                <w:b/>
                                <w:szCs w:val="24"/>
                              </w:rPr>
                              <w:t xml:space="preserve"> para baixo da alça.</w:t>
                            </w:r>
                          </w:p>
                          <w:p w14:paraId="46ED3735" w14:textId="77777777" w:rsidR="0022068A" w:rsidRPr="00673B08" w:rsidRDefault="0022068A" w:rsidP="00D55F05">
                            <w:pPr>
                              <w:pStyle w:val="PargrafodaLista"/>
                              <w:numPr>
                                <w:ilvl w:val="0"/>
                                <w:numId w:val="1"/>
                              </w:numPr>
                              <w:spacing w:after="0"/>
                              <w:rPr>
                                <w:b/>
                                <w:szCs w:val="24"/>
                              </w:rPr>
                            </w:pPr>
                            <w:r>
                              <w:rPr>
                                <w:b/>
                                <w:szCs w:val="24"/>
                              </w:rPr>
                              <w:t>Evite posicionar o Baixo nos joelhos ou no peito quando estiver em pé.</w:t>
                            </w:r>
                          </w:p>
                          <w:p w14:paraId="156BB5C3" w14:textId="77777777" w:rsidR="0022068A" w:rsidRDefault="0022068A" w:rsidP="00D55F0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FE5E31" id="Retângulo de cantos arredondados 78" o:spid="_x0000_s1028" style="position:absolute;margin-left:0;margin-top:2.65pt;width:393.1pt;height:155.7pt;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" fillcolor="#deeaf6 [660]" strokecolor="#0070c0" strokeweight="4.5pt">
                <v:stroke joinstyle="miter"/>
                <v:path arrowok="t"/>
                <v:textbox>
                  <w:txbxContent>
                    <w:p w14:paraId="77A85BA7" w14:textId="77777777" w:rsidR="0022068A" w:rsidRPr="00673B08" w:rsidRDefault="0022068A" w:rsidP="00D55F05">
                      <w:pPr>
                        <w:rPr>
                          <w:b/>
                          <w:szCs w:val="24"/>
                        </w:rPr>
                      </w:pPr>
                      <w:r>
                        <w:rPr>
                          <w:b/>
                          <w:szCs w:val="24"/>
                        </w:rPr>
                        <w:t>Observações</w:t>
                      </w:r>
                      <w:r w:rsidRPr="00673B08">
                        <w:rPr>
                          <w:b/>
                          <w:szCs w:val="24"/>
                        </w:rPr>
                        <w:t xml:space="preserve"> importantes:</w:t>
                      </w:r>
                    </w:p>
                    <w:p w14:paraId="10D10E15" w14:textId="77777777" w:rsidR="0022068A" w:rsidRPr="00D35AB0" w:rsidRDefault="0022068A" w:rsidP="00D35AB0">
                      <w:pPr>
                        <w:pStyle w:val="PargrafodaLista"/>
                        <w:numPr>
                          <w:ilvl w:val="0"/>
                          <w:numId w:val="1"/>
                        </w:numPr>
                        <w:spacing w:after="0"/>
                        <w:rPr>
                          <w:b/>
                          <w:szCs w:val="24"/>
                        </w:rPr>
                      </w:pPr>
                      <w:r w:rsidRPr="00673B08">
                        <w:rPr>
                          <w:b/>
                          <w:szCs w:val="24"/>
                        </w:rPr>
                        <w:t>Aj</w:t>
                      </w:r>
                      <w:r>
                        <w:rPr>
                          <w:b/>
                          <w:szCs w:val="24"/>
                        </w:rPr>
                        <w:t>uste a alça para apoiar o Baixo</w:t>
                      </w:r>
                      <w:r w:rsidRPr="00673B08">
                        <w:rPr>
                          <w:b/>
                          <w:szCs w:val="24"/>
                        </w:rPr>
                        <w:t xml:space="preserve"> </w:t>
                      </w:r>
                      <w:r w:rsidRPr="007C3E9A">
                        <w:rPr>
                          <w:b/>
                          <w:szCs w:val="24"/>
                        </w:rPr>
                        <w:t>em uma posição aproximada à que estaria no colo de uma pessoa sentada.</w:t>
                      </w:r>
                      <w:r w:rsidRPr="00673B08">
                        <w:rPr>
                          <w:b/>
                          <w:szCs w:val="24"/>
                        </w:rPr>
                        <w:t xml:space="preserve"> </w:t>
                      </w:r>
                    </w:p>
                    <w:p w14:paraId="3F15EB35" w14:textId="77777777" w:rsidR="0022068A" w:rsidRDefault="0022068A" w:rsidP="00D55F05">
                      <w:pPr>
                        <w:pStyle w:val="PargrafodaLista"/>
                        <w:numPr>
                          <w:ilvl w:val="0"/>
                          <w:numId w:val="1"/>
                        </w:numPr>
                        <w:spacing w:after="0"/>
                        <w:rPr>
                          <w:b/>
                          <w:szCs w:val="24"/>
                        </w:rPr>
                      </w:pPr>
                      <w:r w:rsidRPr="00673B08">
                        <w:rPr>
                          <w:b/>
                          <w:szCs w:val="24"/>
                        </w:rPr>
                        <w:t>P</w:t>
                      </w:r>
                      <w:r>
                        <w:rPr>
                          <w:b/>
                          <w:szCs w:val="24"/>
                        </w:rPr>
                        <w:t>ara evitar o desgaste do cabo</w:t>
                      </w:r>
                      <w:r w:rsidRPr="00673B08">
                        <w:rPr>
                          <w:b/>
                          <w:szCs w:val="24"/>
                        </w:rPr>
                        <w:t>, estenda</w:t>
                      </w:r>
                      <w:r>
                        <w:rPr>
                          <w:b/>
                          <w:szCs w:val="24"/>
                        </w:rPr>
                        <w:t>-o</w:t>
                      </w:r>
                      <w:r w:rsidRPr="00673B08">
                        <w:rPr>
                          <w:b/>
                          <w:szCs w:val="24"/>
                        </w:rPr>
                        <w:t xml:space="preserve"> para baixo da alça.</w:t>
                      </w:r>
                    </w:p>
                    <w:p w14:paraId="46ED3735" w14:textId="77777777" w:rsidR="0022068A" w:rsidRPr="00673B08" w:rsidRDefault="0022068A" w:rsidP="00D55F05">
                      <w:pPr>
                        <w:pStyle w:val="PargrafodaLista"/>
                        <w:numPr>
                          <w:ilvl w:val="0"/>
                          <w:numId w:val="1"/>
                        </w:numPr>
                        <w:spacing w:after="0"/>
                        <w:rPr>
                          <w:b/>
                          <w:szCs w:val="24"/>
                        </w:rPr>
                      </w:pPr>
                      <w:r>
                        <w:rPr>
                          <w:b/>
                          <w:szCs w:val="24"/>
                        </w:rPr>
                        <w:t>Evite posicionar o Baixo nos joelhos ou no peito quando estiver em pé.</w:t>
                      </w:r>
                    </w:p>
                    <w:p w14:paraId="156BB5C3" w14:textId="77777777" w:rsidR="0022068A" w:rsidRDefault="0022068A" w:rsidP="00D55F05">
                      <w:pPr>
                        <w:jc w:val="center"/>
                      </w:pPr>
                    </w:p>
                  </w:txbxContent>
                </v:textbox>
                <w10:wrap anchorx="margin"/>
              </v:roundrect>
            </w:pict>
          </mc:Fallback>
        </mc:AlternateContent>
      </w:r>
    </w:p>
    <w:p w14:paraId="6592B453" w14:textId="77777777" w:rsidR="00D55F05" w:rsidRDefault="00D55F05" w:rsidP="00D55F05">
      <w:pPr>
        <w:pStyle w:val="PargrafodaLista"/>
        <w:spacing w:after="0"/>
        <w:rPr>
          <w:b/>
          <w:szCs w:val="24"/>
        </w:rPr>
      </w:pPr>
    </w:p>
    <w:p w14:paraId="481CC49F" w14:textId="77777777" w:rsidR="00D55F05" w:rsidRDefault="00D55F05" w:rsidP="00D55F05">
      <w:pPr>
        <w:pStyle w:val="PargrafodaLista"/>
        <w:spacing w:after="0"/>
        <w:rPr>
          <w:b/>
          <w:szCs w:val="24"/>
        </w:rPr>
      </w:pPr>
    </w:p>
    <w:p w14:paraId="12AFD3E4" w14:textId="77777777" w:rsidR="00D55F05" w:rsidRDefault="00D55F05" w:rsidP="00D55F05">
      <w:pPr>
        <w:pStyle w:val="PargrafodaLista"/>
        <w:spacing w:after="0"/>
        <w:rPr>
          <w:b/>
          <w:szCs w:val="24"/>
        </w:rPr>
      </w:pPr>
    </w:p>
    <w:p w14:paraId="7E609A48" w14:textId="77777777" w:rsidR="00D55F05" w:rsidRDefault="00D55F05" w:rsidP="00D55F05">
      <w:pPr>
        <w:pStyle w:val="PargrafodaLista"/>
        <w:spacing w:after="0"/>
        <w:rPr>
          <w:b/>
          <w:szCs w:val="24"/>
        </w:rPr>
      </w:pPr>
    </w:p>
    <w:p w14:paraId="5B0BAECC" w14:textId="77777777" w:rsidR="00746F41" w:rsidRDefault="00746F41" w:rsidP="00D55F05">
      <w:pPr>
        <w:pStyle w:val="PargrafodaLista"/>
        <w:spacing w:after="0"/>
        <w:rPr>
          <w:b/>
          <w:szCs w:val="24"/>
        </w:rPr>
      </w:pPr>
    </w:p>
    <w:p w14:paraId="6A3D9EA6" w14:textId="77777777" w:rsidR="00746F41" w:rsidRDefault="00746F41" w:rsidP="00D55F05">
      <w:pPr>
        <w:pStyle w:val="PargrafodaLista"/>
        <w:spacing w:after="0"/>
        <w:rPr>
          <w:b/>
          <w:szCs w:val="24"/>
        </w:rPr>
      </w:pPr>
    </w:p>
    <w:p w14:paraId="58FC3EA3" w14:textId="77777777" w:rsidR="00746F41" w:rsidRDefault="00746F41" w:rsidP="00D55F05">
      <w:pPr>
        <w:pStyle w:val="PargrafodaLista"/>
        <w:spacing w:after="0"/>
        <w:rPr>
          <w:b/>
          <w:szCs w:val="24"/>
        </w:rPr>
      </w:pPr>
    </w:p>
    <w:p w14:paraId="5FFBE87A" w14:textId="77777777" w:rsidR="00746F41" w:rsidRDefault="00746F41" w:rsidP="00D55F05">
      <w:pPr>
        <w:pStyle w:val="PargrafodaLista"/>
        <w:spacing w:after="0"/>
        <w:rPr>
          <w:b/>
          <w:szCs w:val="24"/>
        </w:rPr>
      </w:pPr>
    </w:p>
    <w:p w14:paraId="5E12746C" w14:textId="77777777" w:rsidR="00D55F05" w:rsidRPr="00F77D67" w:rsidRDefault="00D55F05" w:rsidP="00F77D67">
      <w:pPr>
        <w:spacing w:after="0"/>
        <w:rPr>
          <w:b/>
          <w:szCs w:val="24"/>
        </w:rPr>
      </w:pPr>
    </w:p>
    <w:p w14:paraId="050946DA" w14:textId="4A6B16F0" w:rsidR="00093CD2" w:rsidRPr="00C7204B" w:rsidRDefault="00283058" w:rsidP="00093CD2">
      <w:pPr>
        <w:pStyle w:val="Ttulo1"/>
      </w:pPr>
      <w:bookmarkStart w:id="27" w:name="_Toc60678058"/>
      <w:bookmarkStart w:id="28" w:name="_Toc125743639"/>
      <w:r>
        <w:lastRenderedPageBreak/>
        <w:t xml:space="preserve">8 </w:t>
      </w:r>
      <w:r w:rsidRPr="00283058">
        <w:rPr>
          <w:b/>
        </w:rPr>
        <w:t>–</w:t>
      </w:r>
      <w:r w:rsidR="00976824">
        <w:t xml:space="preserve"> </w:t>
      </w:r>
      <w:r w:rsidR="00934392">
        <w:t>Usando</w:t>
      </w:r>
      <w:r w:rsidR="00093CD2" w:rsidRPr="00C7204B">
        <w:t xml:space="preserve"> </w:t>
      </w:r>
      <w:r w:rsidR="00934392">
        <w:t>os Dedos da Mão</w:t>
      </w:r>
      <w:r w:rsidR="00093CD2" w:rsidRPr="00C7204B">
        <w:t xml:space="preserve"> D</w:t>
      </w:r>
      <w:bookmarkEnd w:id="27"/>
      <w:r w:rsidR="00934392">
        <w:t>ireita</w:t>
      </w:r>
      <w:bookmarkEnd w:id="28"/>
    </w:p>
    <w:p w14:paraId="4FEFD716" w14:textId="77777777" w:rsidR="00093CD2" w:rsidRPr="00673B08" w:rsidRDefault="00093CD2" w:rsidP="00093CD2">
      <w:pPr>
        <w:rPr>
          <w:szCs w:val="24"/>
        </w:rPr>
      </w:pPr>
      <w:r w:rsidRPr="00673B08">
        <w:rPr>
          <w:szCs w:val="24"/>
        </w:rPr>
        <w:t>Tocar o baixo elétrico usando os dedos produz um som ma</w:t>
      </w:r>
      <w:r w:rsidR="00BA7DF1">
        <w:rPr>
          <w:szCs w:val="24"/>
        </w:rPr>
        <w:t>is aveludado, essa forma é ótima</w:t>
      </w:r>
      <w:r w:rsidRPr="00673B08">
        <w:rPr>
          <w:szCs w:val="24"/>
        </w:rPr>
        <w:t xml:space="preserve"> para tocar algun</w:t>
      </w:r>
      <w:r w:rsidR="005C5495">
        <w:rPr>
          <w:szCs w:val="24"/>
        </w:rPr>
        <w:t xml:space="preserve">s estilos de música como o Jazz. </w:t>
      </w:r>
      <w:r w:rsidRPr="00673B08">
        <w:rPr>
          <w:szCs w:val="24"/>
        </w:rPr>
        <w:t>Assim</w:t>
      </w:r>
      <w:r w:rsidR="004E78BF">
        <w:rPr>
          <w:szCs w:val="24"/>
        </w:rPr>
        <w:t>,</w:t>
      </w:r>
      <w:r w:rsidRPr="00673B08">
        <w:rPr>
          <w:szCs w:val="24"/>
        </w:rPr>
        <w:t xml:space="preserve"> no momento inicial de</w:t>
      </w:r>
      <w:r w:rsidR="007C3E9A">
        <w:rPr>
          <w:szCs w:val="24"/>
        </w:rPr>
        <w:t xml:space="preserve"> aprendizagem você usará</w:t>
      </w:r>
      <w:r w:rsidRPr="00673B08">
        <w:rPr>
          <w:szCs w:val="24"/>
        </w:rPr>
        <w:t xml:space="preserve"> o dedo indicador (I) e o dedo médio (M). A corda deve ser dedilhada com as digitais dos dedos e não com a ponta</w:t>
      </w:r>
    </w:p>
    <w:p w14:paraId="3F1B422E" w14:textId="37BC2357" w:rsidR="00093CD2" w:rsidRPr="00673B08" w:rsidRDefault="00093CD2" w:rsidP="00093CD2">
      <w:pPr>
        <w:rPr>
          <w:szCs w:val="24"/>
        </w:rPr>
      </w:pPr>
      <w:r w:rsidRPr="00673B08">
        <w:rPr>
          <w:szCs w:val="24"/>
        </w:rPr>
        <w:t>É muito importante dedilhar a corda com um toque leve. Toque a corda com força suficiente apenas para obter um bom som, e nada mais. A força excessiva nas cordas pode levar a um som distorcido que d</w:t>
      </w:r>
      <w:r w:rsidR="003218A0">
        <w:rPr>
          <w:szCs w:val="24"/>
        </w:rPr>
        <w:t>esperdiça</w:t>
      </w:r>
      <w:r w:rsidRPr="00673B08">
        <w:rPr>
          <w:szCs w:val="24"/>
        </w:rPr>
        <w:t xml:space="preserve"> energia que poderia ser convertida em aumento de velocidade, aperfeiçoamento da técnica e melhor controle.</w:t>
      </w:r>
    </w:p>
    <w:p w14:paraId="13C6BABA" w14:textId="77777777" w:rsidR="00D74397" w:rsidRDefault="00D74397" w:rsidP="00D74397">
      <w:pPr>
        <w:rPr>
          <w:szCs w:val="24"/>
        </w:rPr>
      </w:pPr>
      <w:r w:rsidRPr="00311802">
        <w:rPr>
          <w:noProof/>
          <w:szCs w:val="24"/>
          <w:lang w:eastAsia="pt-BR"/>
        </w:rPr>
        <w:drawing>
          <wp:anchor distT="0" distB="0" distL="114300" distR="114300" simplePos="0" relativeHeight="251752448" behindDoc="0" locked="0" layoutInCell="1" allowOverlap="1" wp14:anchorId="5838CA48" wp14:editId="15B5022D">
            <wp:simplePos x="0" y="0"/>
            <wp:positionH relativeFrom="column">
              <wp:posOffset>-137795</wp:posOffset>
            </wp:positionH>
            <wp:positionV relativeFrom="paragraph">
              <wp:posOffset>133350</wp:posOffset>
            </wp:positionV>
            <wp:extent cx="1737995" cy="1476375"/>
            <wp:effectExtent l="0" t="2540" r="0" b="0"/>
            <wp:wrapSquare wrapText="bothSides"/>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16200000">
                      <a:off x="0" y="0"/>
                      <a:ext cx="1737995" cy="1476375"/>
                    </a:xfrm>
                    <a:prstGeom prst="rect">
                      <a:avLst/>
                    </a:prstGeom>
                    <a:noFill/>
                    <a:ln>
                      <a:noFill/>
                    </a:ln>
                  </pic:spPr>
                </pic:pic>
              </a:graphicData>
            </a:graphic>
          </wp:anchor>
        </w:drawing>
      </w:r>
      <w:r w:rsidR="00093CD2" w:rsidRPr="00311802">
        <w:rPr>
          <w:szCs w:val="24"/>
        </w:rPr>
        <w:t xml:space="preserve">Você pode mudar o som do instrumento mudando onde a corda é dedilhada. Por exemplo, </w:t>
      </w:r>
      <w:r w:rsidR="003D0CF8" w:rsidRPr="00311802">
        <w:rPr>
          <w:szCs w:val="24"/>
        </w:rPr>
        <w:t>se você dedilhar a corda sobre o</w:t>
      </w:r>
      <w:r w:rsidR="00093CD2" w:rsidRPr="00311802">
        <w:rPr>
          <w:szCs w:val="24"/>
        </w:rPr>
        <w:t xml:space="preserve"> </w:t>
      </w:r>
      <w:r w:rsidR="003D0CF8" w:rsidRPr="00311802">
        <w:rPr>
          <w:szCs w:val="24"/>
        </w:rPr>
        <w:t>braço</w:t>
      </w:r>
      <w:r w:rsidR="00093CD2" w:rsidRPr="00311802">
        <w:rPr>
          <w:szCs w:val="24"/>
        </w:rPr>
        <w:t xml:space="preserve"> do baixo</w:t>
      </w:r>
      <w:r w:rsidR="00653929" w:rsidRPr="00311802">
        <w:rPr>
          <w:szCs w:val="24"/>
        </w:rPr>
        <w:t xml:space="preserve"> (onde ficam as casas), você obterá um mais aveludado, mas</w:t>
      </w:r>
      <w:r w:rsidR="00093CD2" w:rsidRPr="00311802">
        <w:rPr>
          <w:szCs w:val="24"/>
        </w:rPr>
        <w:t xml:space="preserve"> com velocidade e precisão reduzida. Se você dedilhar a </w:t>
      </w:r>
      <w:r w:rsidR="003E2429">
        <w:rPr>
          <w:szCs w:val="24"/>
        </w:rPr>
        <w:t>corda na ponte (ou perto dela</w:t>
      </w:r>
      <w:r w:rsidR="005C5495" w:rsidRPr="00311802">
        <w:rPr>
          <w:szCs w:val="24"/>
        </w:rPr>
        <w:t>) você terá um som de percussão</w:t>
      </w:r>
      <w:r w:rsidR="00653929" w:rsidRPr="00311802">
        <w:rPr>
          <w:szCs w:val="24"/>
        </w:rPr>
        <w:t>,</w:t>
      </w:r>
      <w:r w:rsidR="00093CD2" w:rsidRPr="00311802">
        <w:rPr>
          <w:color w:val="FF0000"/>
          <w:szCs w:val="24"/>
        </w:rPr>
        <w:t xml:space="preserve"> </w:t>
      </w:r>
      <w:r w:rsidR="00653929" w:rsidRPr="00311802">
        <w:rPr>
          <w:szCs w:val="24"/>
        </w:rPr>
        <w:t>brilhante,</w:t>
      </w:r>
      <w:r w:rsidR="00093CD2" w:rsidRPr="00311802">
        <w:rPr>
          <w:szCs w:val="24"/>
        </w:rPr>
        <w:t xml:space="preserve"> mais preciso e com uma boa reação de velocidade ao tocar. </w:t>
      </w:r>
      <w:r w:rsidRPr="00311802">
        <w:rPr>
          <w:szCs w:val="24"/>
        </w:rPr>
        <w:t>Ao tocar entre os captadores ou em cima de um deles você terá um mais nítido. Essa área é geralmente a mais usada</w:t>
      </w:r>
      <w:r w:rsidR="005503A0">
        <w:rPr>
          <w:szCs w:val="24"/>
        </w:rPr>
        <w:t xml:space="preserve"> para</w:t>
      </w:r>
      <w:r w:rsidRPr="00311802">
        <w:rPr>
          <w:szCs w:val="24"/>
        </w:rPr>
        <w:t xml:space="preserve"> tocar.</w:t>
      </w:r>
    </w:p>
    <w:p w14:paraId="49F62725" w14:textId="77777777" w:rsidR="00D74397" w:rsidRPr="00D74397" w:rsidRDefault="001601DE" w:rsidP="00D74397">
      <w:pPr>
        <w:pStyle w:val="Figura"/>
        <w:jc w:val="left"/>
      </w:pPr>
      <w:r>
        <w:t>Fig. 19</w:t>
      </w:r>
    </w:p>
    <w:p w14:paraId="03488B6A" w14:textId="77777777" w:rsidR="005F4027" w:rsidRDefault="00093CD2" w:rsidP="00093CD2">
      <w:pPr>
        <w:rPr>
          <w:szCs w:val="24"/>
        </w:rPr>
      </w:pPr>
      <w:r w:rsidRPr="00673B08">
        <w:rPr>
          <w:szCs w:val="24"/>
        </w:rPr>
        <w:t>Ao tocar com os dedos, você terá que encontrar um lugar para apoiar o polegar. Es</w:t>
      </w:r>
      <w:r w:rsidR="005503A0">
        <w:rPr>
          <w:szCs w:val="24"/>
        </w:rPr>
        <w:t>colha uma área longe das cordas e n</w:t>
      </w:r>
      <w:r w:rsidRPr="00673B08">
        <w:rPr>
          <w:szCs w:val="24"/>
        </w:rPr>
        <w:t xml:space="preserve">ão </w:t>
      </w:r>
      <w:r w:rsidR="005503A0">
        <w:rPr>
          <w:szCs w:val="24"/>
        </w:rPr>
        <w:t>apoie o polegar na corda Mi. A</w:t>
      </w:r>
      <w:r w:rsidRPr="00673B08">
        <w:rPr>
          <w:szCs w:val="24"/>
        </w:rPr>
        <w:t xml:space="preserve"> maior parte dos músicos apoiam seus polegares no captador (ver foto). </w:t>
      </w:r>
      <w:r w:rsidR="001127CC">
        <w:rPr>
          <w:szCs w:val="24"/>
        </w:rPr>
        <w:t>Além disso, a</w:t>
      </w:r>
      <w:r w:rsidRPr="00673B08">
        <w:rPr>
          <w:szCs w:val="24"/>
        </w:rPr>
        <w:t>s cordas devem ser dedilhadas com a digital e não com a ponta dos dedos (ver foto).</w:t>
      </w:r>
    </w:p>
    <w:p w14:paraId="1119143D" w14:textId="77777777" w:rsidR="005F4027" w:rsidRDefault="0003002B" w:rsidP="00956495">
      <w:pPr>
        <w:jc w:val="center"/>
        <w:rPr>
          <w:szCs w:val="24"/>
        </w:rPr>
      </w:pPr>
      <w:r>
        <w:rPr>
          <w:noProof/>
          <w:lang w:eastAsia="pt-BR"/>
        </w:rPr>
        <w:drawing>
          <wp:inline distT="0" distB="0" distL="0" distR="0" wp14:anchorId="5C213FE7" wp14:editId="029D6CAB">
            <wp:extent cx="3355451" cy="2043213"/>
            <wp:effectExtent l="0" t="0" r="0" b="0"/>
            <wp:docPr id="230" name="Imagem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369911" cy="2052018"/>
                    </a:xfrm>
                    <a:prstGeom prst="rect">
                      <a:avLst/>
                    </a:prstGeom>
                    <a:noFill/>
                    <a:ln>
                      <a:noFill/>
                    </a:ln>
                  </pic:spPr>
                </pic:pic>
              </a:graphicData>
            </a:graphic>
          </wp:inline>
        </w:drawing>
      </w:r>
    </w:p>
    <w:p w14:paraId="0A2A1A85" w14:textId="77777777" w:rsidR="007E5878" w:rsidRDefault="001601DE" w:rsidP="00746F41">
      <w:pPr>
        <w:pStyle w:val="Figura"/>
      </w:pPr>
      <w:r>
        <w:t>Fig. 20</w:t>
      </w:r>
    </w:p>
    <w:p w14:paraId="0C4806D5" w14:textId="77777777" w:rsidR="007E5878" w:rsidRDefault="007E5878" w:rsidP="005A20C5">
      <w:pPr>
        <w:pStyle w:val="Figura"/>
      </w:pPr>
    </w:p>
    <w:p w14:paraId="423ADACB" w14:textId="77777777" w:rsidR="00F77D67" w:rsidRDefault="00F77D67" w:rsidP="005A20C5">
      <w:pPr>
        <w:pStyle w:val="Figura"/>
      </w:pPr>
    </w:p>
    <w:p w14:paraId="66E8672C" w14:textId="77777777" w:rsidR="00F77D67" w:rsidRPr="005C5495" w:rsidRDefault="00F77D67" w:rsidP="005A20C5">
      <w:pPr>
        <w:pStyle w:val="Figura"/>
      </w:pPr>
    </w:p>
    <w:p w14:paraId="7CCB037C" w14:textId="77777777" w:rsidR="00311802" w:rsidRPr="00311802" w:rsidRDefault="00976824" w:rsidP="007E5878">
      <w:pPr>
        <w:pStyle w:val="Ttulo1"/>
      </w:pPr>
      <w:bookmarkStart w:id="29" w:name="_Toc60678059"/>
      <w:bookmarkStart w:id="30" w:name="_Toc125743640"/>
      <w:r>
        <w:lastRenderedPageBreak/>
        <w:t xml:space="preserve">9 </w:t>
      </w:r>
      <w:r w:rsidR="00311802">
        <w:t>–</w:t>
      </w:r>
      <w:r>
        <w:t xml:space="preserve"> </w:t>
      </w:r>
      <w:r w:rsidR="00082310" w:rsidRPr="0069701E">
        <w:t>P</w:t>
      </w:r>
      <w:r w:rsidR="00082310">
        <w:t>ulso</w:t>
      </w:r>
      <w:bookmarkEnd w:id="29"/>
      <w:bookmarkEnd w:id="30"/>
    </w:p>
    <w:p w14:paraId="13519998" w14:textId="0C8DC99A" w:rsidR="00082310" w:rsidRPr="00673B08" w:rsidRDefault="003218A0" w:rsidP="00C7204B">
      <w:pPr>
        <w:rPr>
          <w:rFonts w:cs="Arial"/>
          <w:b/>
          <w:i/>
          <w:szCs w:val="24"/>
          <w:u w:val="single"/>
        </w:rPr>
      </w:pPr>
      <w:r>
        <w:rPr>
          <w:rFonts w:cs="Arial"/>
          <w:color w:val="000000"/>
          <w:szCs w:val="24"/>
        </w:rPr>
        <w:t>O</w:t>
      </w:r>
      <w:r w:rsidRPr="003218A0">
        <w:rPr>
          <w:rFonts w:cs="Arial"/>
          <w:color w:val="000000"/>
          <w:szCs w:val="24"/>
        </w:rPr>
        <w:t xml:space="preserve"> pulso é como uma batida regular que marca a velocidade geral da música.</w:t>
      </w:r>
      <w:r>
        <w:rPr>
          <w:rFonts w:cs="Arial"/>
          <w:b/>
          <w:bCs/>
          <w:i/>
          <w:iCs/>
          <w:color w:val="FF0000"/>
          <w:sz w:val="20"/>
          <w:szCs w:val="20"/>
        </w:rPr>
        <w:t xml:space="preserve"> </w:t>
      </w:r>
    </w:p>
    <w:p w14:paraId="3C7E2546" w14:textId="77777777" w:rsidR="00082310" w:rsidRPr="00673B08" w:rsidRDefault="00082310" w:rsidP="00082310">
      <w:pPr>
        <w:jc w:val="both"/>
        <w:rPr>
          <w:rFonts w:cs="Arial"/>
          <w:szCs w:val="24"/>
        </w:rPr>
      </w:pPr>
      <w:r w:rsidRPr="00673B08">
        <w:rPr>
          <w:rFonts w:cs="Arial"/>
          <w:b/>
          <w:i/>
          <w:szCs w:val="24"/>
        </w:rPr>
        <w:t xml:space="preserve">Exemplo: </w:t>
      </w:r>
      <w:r w:rsidR="00E33F46">
        <w:rPr>
          <w:rFonts w:cs="Arial"/>
          <w:szCs w:val="24"/>
        </w:rPr>
        <w:t>Na música Parabéns pra V</w:t>
      </w:r>
      <w:r w:rsidRPr="00673B08">
        <w:rPr>
          <w:rFonts w:cs="Arial"/>
          <w:szCs w:val="24"/>
        </w:rPr>
        <w:t xml:space="preserve">ocê, as palmas durante o canto geralmente marcam o </w:t>
      </w:r>
      <w:r w:rsidRPr="00673B08">
        <w:rPr>
          <w:rFonts w:cs="Arial"/>
          <w:i/>
          <w:szCs w:val="24"/>
        </w:rPr>
        <w:t>pulso</w:t>
      </w:r>
      <w:r w:rsidRPr="00673B08">
        <w:rPr>
          <w:rFonts w:cs="Arial"/>
          <w:szCs w:val="24"/>
        </w:rPr>
        <w:t xml:space="preserve"> da música, e não o ritmo como alguns pensam.</w:t>
      </w:r>
    </w:p>
    <w:p w14:paraId="4E68CC17" w14:textId="77777777" w:rsidR="00082310" w:rsidRPr="00673B08" w:rsidRDefault="00082310" w:rsidP="00082310">
      <w:pPr>
        <w:jc w:val="both"/>
        <w:rPr>
          <w:rFonts w:cs="Arial"/>
          <w:szCs w:val="24"/>
        </w:rPr>
      </w:pPr>
      <w:r w:rsidRPr="00673B08">
        <w:rPr>
          <w:rFonts w:cs="Arial"/>
          <w:szCs w:val="24"/>
        </w:rPr>
        <w:t>Agora, que</w:t>
      </w:r>
      <w:r w:rsidR="005C5495">
        <w:rPr>
          <w:rFonts w:cs="Arial"/>
          <w:szCs w:val="24"/>
        </w:rPr>
        <w:t xml:space="preserve"> tal marcarmos o pulso no Baixo</w:t>
      </w:r>
      <w:r w:rsidRPr="00673B08">
        <w:rPr>
          <w:rFonts w:cs="Arial"/>
          <w:szCs w:val="24"/>
        </w:rPr>
        <w:t>? Primeiro, junto ao seu professor marque uma pulsação constante com palmas, caso você tenha um metrônomo em seu celular, é interessante que você utilize nesse exerc</w:t>
      </w:r>
      <w:r w:rsidR="005C5495">
        <w:rPr>
          <w:rFonts w:cs="Arial"/>
          <w:szCs w:val="24"/>
        </w:rPr>
        <w:t>ício. Depois utilizando o Baixo puxe a quarta</w:t>
      </w:r>
      <w:r w:rsidRPr="00673B08">
        <w:rPr>
          <w:rFonts w:cs="Arial"/>
          <w:szCs w:val="24"/>
        </w:rPr>
        <w:t xml:space="preserve"> corda dele, a corda Mi, no mesmo ritmo da pulsação.</w:t>
      </w:r>
    </w:p>
    <w:p w14:paraId="256A6A25" w14:textId="77777777" w:rsidR="00082310" w:rsidRPr="00673B08" w:rsidRDefault="00082310" w:rsidP="00082310">
      <w:pPr>
        <w:jc w:val="both"/>
        <w:rPr>
          <w:rFonts w:cs="Arial"/>
          <w:szCs w:val="24"/>
        </w:rPr>
      </w:pPr>
      <w:r w:rsidRPr="00673B08">
        <w:rPr>
          <w:rFonts w:cs="Arial"/>
          <w:szCs w:val="24"/>
        </w:rPr>
        <w:t>Encontre</w:t>
      </w:r>
      <w:r w:rsidR="005C5495">
        <w:rPr>
          <w:rFonts w:cs="Arial"/>
          <w:szCs w:val="24"/>
        </w:rPr>
        <w:t xml:space="preserve"> as notas Fá, Lá e Ré# no Baixo</w:t>
      </w:r>
      <w:r w:rsidRPr="00673B08">
        <w:rPr>
          <w:rFonts w:cs="Arial"/>
          <w:szCs w:val="24"/>
        </w:rPr>
        <w:t>. Depois separadamente toque cada uma delas.</w:t>
      </w:r>
    </w:p>
    <w:p w14:paraId="7E76D478" w14:textId="77777777" w:rsidR="00311802" w:rsidRPr="00311802" w:rsidRDefault="00976824" w:rsidP="007E5878">
      <w:pPr>
        <w:pStyle w:val="Ttulo1"/>
      </w:pPr>
      <w:bookmarkStart w:id="31" w:name="_Toc55310762"/>
      <w:bookmarkStart w:id="32" w:name="_Toc60678060"/>
      <w:bookmarkStart w:id="33" w:name="_Toc125743641"/>
      <w:r w:rsidRPr="00D04B27">
        <w:t xml:space="preserve">10 </w:t>
      </w:r>
      <w:r w:rsidR="00311802">
        <w:t>–</w:t>
      </w:r>
      <w:r w:rsidRPr="00D04B27">
        <w:t xml:space="preserve"> </w:t>
      </w:r>
      <w:r w:rsidR="00082310" w:rsidRPr="00D04B27">
        <w:t>Duração</w:t>
      </w:r>
      <w:bookmarkEnd w:id="31"/>
      <w:bookmarkEnd w:id="32"/>
      <w:bookmarkEnd w:id="33"/>
    </w:p>
    <w:p w14:paraId="2FC2074A" w14:textId="77777777" w:rsidR="00976824" w:rsidRPr="00311802" w:rsidRDefault="00746F41" w:rsidP="00311802">
      <w:pPr>
        <w:tabs>
          <w:tab w:val="left" w:pos="1320"/>
        </w:tabs>
        <w:jc w:val="both"/>
        <w:rPr>
          <w:rFonts w:cs="Arial"/>
          <w:szCs w:val="24"/>
          <w:highlight w:val="yellow"/>
        </w:rPr>
      </w:pPr>
      <w:r>
        <w:rPr>
          <w:noProof/>
          <w:lang w:eastAsia="pt-BR"/>
        </w:rPr>
        <w:drawing>
          <wp:anchor distT="0" distB="0" distL="114300" distR="114300" simplePos="0" relativeHeight="251747328" behindDoc="0" locked="0" layoutInCell="1" allowOverlap="1" wp14:anchorId="6C5E973D" wp14:editId="03DCE512">
            <wp:simplePos x="0" y="0"/>
            <wp:positionH relativeFrom="margin">
              <wp:posOffset>-635</wp:posOffset>
            </wp:positionH>
            <wp:positionV relativeFrom="margin">
              <wp:posOffset>789940</wp:posOffset>
            </wp:positionV>
            <wp:extent cx="542925" cy="485775"/>
            <wp:effectExtent l="0" t="0" r="9525" b="9525"/>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2925" cy="485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2310" w:rsidRPr="00673B08">
        <w:rPr>
          <w:rFonts w:cs="Arial"/>
          <w:szCs w:val="24"/>
        </w:rPr>
        <w:t xml:space="preserve">Capacidade do som de ser curto, médio ou longo. Há também as pausas, </w:t>
      </w:r>
      <w:r w:rsidR="0004002F" w:rsidRPr="00673B08">
        <w:rPr>
          <w:rFonts w:cs="Arial"/>
          <w:szCs w:val="24"/>
        </w:rPr>
        <w:t>ou seja,</w:t>
      </w:r>
      <w:r w:rsidR="00082310" w:rsidRPr="00673B08">
        <w:rPr>
          <w:rFonts w:cs="Arial"/>
          <w:szCs w:val="24"/>
        </w:rPr>
        <w:t xml:space="preserve"> os “silêncios” que também podem ser medidos assim.</w:t>
      </w:r>
    </w:p>
    <w:p w14:paraId="419E79EC" w14:textId="77777777" w:rsidR="00311802" w:rsidRPr="007E5878" w:rsidRDefault="00D04B27" w:rsidP="00082310">
      <w:pPr>
        <w:jc w:val="both"/>
        <w:rPr>
          <w:noProof/>
          <w:lang w:eastAsia="pt-BR"/>
        </w:rPr>
      </w:pPr>
      <w:r>
        <w:rPr>
          <w:rFonts w:cs="Arial"/>
          <w:szCs w:val="24"/>
        </w:rPr>
        <w:t>Qual será a melhor forma de representar a duração? Será que existe apenas uma?</w:t>
      </w:r>
      <w:r w:rsidRPr="00D04B27">
        <w:rPr>
          <w:noProof/>
          <w:lang w:eastAsia="pt-BR"/>
        </w:rPr>
        <w:t xml:space="preserve"> </w:t>
      </w:r>
    </w:p>
    <w:p w14:paraId="77B83CFB" w14:textId="39CA4E18" w:rsidR="00BA2656" w:rsidRDefault="0015661B" w:rsidP="00BA2656">
      <w:pPr>
        <w:pStyle w:val="Ttulo2"/>
      </w:pPr>
      <w:bookmarkStart w:id="34" w:name="_Toc60678061"/>
      <w:bookmarkStart w:id="35" w:name="_Toc125743642"/>
      <w:r>
        <w:t xml:space="preserve">10.1 - </w:t>
      </w:r>
      <w:r w:rsidR="00BA2656">
        <w:t>Numeração dos Dedos</w:t>
      </w:r>
      <w:bookmarkEnd w:id="34"/>
      <w:bookmarkEnd w:id="35"/>
    </w:p>
    <w:p w14:paraId="4541A96C" w14:textId="54C5614B" w:rsidR="00BA2656" w:rsidRDefault="00BA2656" w:rsidP="00082310">
      <w:pPr>
        <w:jc w:val="both"/>
        <w:rPr>
          <w:rFonts w:cs="Arial"/>
          <w:szCs w:val="24"/>
        </w:rPr>
      </w:pPr>
      <w:r>
        <w:rPr>
          <w:rFonts w:cs="Arial"/>
          <w:szCs w:val="24"/>
        </w:rPr>
        <w:t xml:space="preserve">Antes de fazer o próximo exercício veja abaixo como </w:t>
      </w:r>
      <w:r w:rsidRPr="00311802">
        <w:rPr>
          <w:rFonts w:cs="Arial"/>
          <w:szCs w:val="24"/>
        </w:rPr>
        <w:t xml:space="preserve">são </w:t>
      </w:r>
      <w:r w:rsidR="00CF1DCB" w:rsidRPr="00311802">
        <w:rPr>
          <w:rFonts w:cs="Arial"/>
          <w:szCs w:val="24"/>
        </w:rPr>
        <w:t>representados</w:t>
      </w:r>
      <w:r>
        <w:rPr>
          <w:rFonts w:cs="Arial"/>
          <w:szCs w:val="24"/>
        </w:rPr>
        <w:t xml:space="preserve"> os dedos da</w:t>
      </w:r>
      <w:r w:rsidR="000246C7">
        <w:rPr>
          <w:rFonts w:cs="Arial"/>
          <w:szCs w:val="24"/>
        </w:rPr>
        <w:t xml:space="preserve"> mão esquerda e da mão direita.</w:t>
      </w:r>
    </w:p>
    <w:p w14:paraId="030D6ED4" w14:textId="33325C2E" w:rsidR="00BA2656" w:rsidRDefault="000246C7" w:rsidP="000246C7">
      <w:pPr>
        <w:jc w:val="center"/>
        <w:rPr>
          <w:rFonts w:cs="Arial"/>
          <w:szCs w:val="24"/>
        </w:rPr>
      </w:pPr>
      <w:r>
        <w:rPr>
          <w:rFonts w:cstheme="minorHAnsi"/>
          <w:noProof/>
          <w:szCs w:val="24"/>
          <w:lang w:eastAsia="pt-BR"/>
        </w:rPr>
        <w:drawing>
          <wp:inline distT="0" distB="0" distL="0" distR="0" wp14:anchorId="25F8B884" wp14:editId="51CB5F0B">
            <wp:extent cx="2468880" cy="1889760"/>
            <wp:effectExtent l="0" t="0" r="762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cstate="print">
                      <a:extLst>
                        <a:ext uri="{BEBA8EAE-BF5A-486C-A8C5-ECC9F3942E4B}">
                          <a14:imgProps xmlns:a14="http://schemas.microsoft.com/office/drawing/2010/main">
                            <a14:imgLayer r:embed="rId48">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468880" cy="1889760"/>
                    </a:xfrm>
                    <a:prstGeom prst="rect">
                      <a:avLst/>
                    </a:prstGeom>
                    <a:noFill/>
                    <a:ln>
                      <a:noFill/>
                    </a:ln>
                  </pic:spPr>
                </pic:pic>
              </a:graphicData>
            </a:graphic>
          </wp:inline>
        </w:drawing>
      </w:r>
      <w:r>
        <w:rPr>
          <w:rFonts w:cstheme="minorHAnsi"/>
          <w:noProof/>
          <w:szCs w:val="24"/>
          <w:lang w:eastAsia="pt-BR"/>
        </w:rPr>
        <w:drawing>
          <wp:inline distT="0" distB="0" distL="0" distR="0" wp14:anchorId="4EAE92BF" wp14:editId="1A407FDB">
            <wp:extent cx="2286000" cy="1752600"/>
            <wp:effectExtent l="0" t="0" r="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a:extLst>
                        <a:ext uri="{BEBA8EAE-BF5A-486C-A8C5-ECC9F3942E4B}">
                          <a14:imgProps xmlns:a14="http://schemas.microsoft.com/office/drawing/2010/main">
                            <a14:imgLayer r:embed="rId50">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286000" cy="1752600"/>
                    </a:xfrm>
                    <a:prstGeom prst="rect">
                      <a:avLst/>
                    </a:prstGeom>
                    <a:noFill/>
                    <a:ln>
                      <a:noFill/>
                    </a:ln>
                  </pic:spPr>
                </pic:pic>
              </a:graphicData>
            </a:graphic>
          </wp:inline>
        </w:drawing>
      </w:r>
    </w:p>
    <w:tbl>
      <w:tblPr>
        <w:tblpPr w:leftFromText="141" w:rightFromText="141" w:vertAnchor="text" w:tblpXSpec="center" w:tblpY="1"/>
        <w:tblOverlap w:val="never"/>
        <w:tblW w:w="8491" w:type="dxa"/>
        <w:tblLayout w:type="fixed"/>
        <w:tblLook w:val="0000" w:firstRow="0" w:lastRow="0" w:firstColumn="0" w:lastColumn="0" w:noHBand="0" w:noVBand="0"/>
      </w:tblPr>
      <w:tblGrid>
        <w:gridCol w:w="4099"/>
        <w:gridCol w:w="4392"/>
      </w:tblGrid>
      <w:tr w:rsidR="00BA2656" w:rsidRPr="00F2556A" w14:paraId="22137301" w14:textId="77777777" w:rsidTr="000246C7">
        <w:trPr>
          <w:trHeight w:val="18"/>
        </w:trPr>
        <w:tc>
          <w:tcPr>
            <w:tcW w:w="4099" w:type="dxa"/>
            <w:tcBorders>
              <w:top w:val="single" w:sz="4" w:space="0" w:color="000000"/>
              <w:left w:val="single" w:sz="4" w:space="0" w:color="000000"/>
              <w:bottom w:val="single" w:sz="4" w:space="0" w:color="000000"/>
            </w:tcBorders>
            <w:shd w:val="clear" w:color="auto" w:fill="auto"/>
          </w:tcPr>
          <w:p w14:paraId="35615F48" w14:textId="77777777" w:rsidR="00BA2656" w:rsidRPr="00F2556A" w:rsidRDefault="00BA2656" w:rsidP="00D60FC3">
            <w:pPr>
              <w:snapToGrid w:val="0"/>
              <w:jc w:val="center"/>
              <w:rPr>
                <w:rStyle w:val="Forte"/>
                <w:rFonts w:cstheme="minorHAnsi"/>
              </w:rPr>
            </w:pPr>
            <w:r w:rsidRPr="00F2556A">
              <w:rPr>
                <w:rStyle w:val="Forte"/>
                <w:rFonts w:cstheme="minorHAnsi"/>
              </w:rPr>
              <w:t>Dedos da mão esquerda</w:t>
            </w:r>
          </w:p>
        </w:tc>
        <w:tc>
          <w:tcPr>
            <w:tcW w:w="4392" w:type="dxa"/>
            <w:tcBorders>
              <w:top w:val="single" w:sz="4" w:space="0" w:color="000000"/>
              <w:left w:val="single" w:sz="4" w:space="0" w:color="000000"/>
              <w:bottom w:val="single" w:sz="4" w:space="0" w:color="000000"/>
              <w:right w:val="single" w:sz="4" w:space="0" w:color="000000"/>
            </w:tcBorders>
            <w:shd w:val="clear" w:color="auto" w:fill="auto"/>
          </w:tcPr>
          <w:p w14:paraId="739123B3" w14:textId="77777777" w:rsidR="00BA2656" w:rsidRPr="00F2556A" w:rsidRDefault="00BA2656" w:rsidP="00D60FC3">
            <w:pPr>
              <w:snapToGrid w:val="0"/>
              <w:jc w:val="center"/>
              <w:rPr>
                <w:rFonts w:cstheme="minorHAnsi"/>
                <w:b/>
              </w:rPr>
            </w:pPr>
            <w:r w:rsidRPr="00F2556A">
              <w:rPr>
                <w:rFonts w:cstheme="minorHAnsi"/>
                <w:b/>
              </w:rPr>
              <w:t>Dedos da mão direita</w:t>
            </w:r>
          </w:p>
        </w:tc>
      </w:tr>
      <w:tr w:rsidR="00BA2656" w:rsidRPr="00F2556A" w14:paraId="4F07B053" w14:textId="77777777" w:rsidTr="000246C7">
        <w:trPr>
          <w:trHeight w:val="130"/>
        </w:trPr>
        <w:tc>
          <w:tcPr>
            <w:tcW w:w="4099" w:type="dxa"/>
            <w:tcBorders>
              <w:top w:val="single" w:sz="4" w:space="0" w:color="000000"/>
              <w:left w:val="single" w:sz="4" w:space="0" w:color="000000"/>
              <w:bottom w:val="single" w:sz="4" w:space="0" w:color="000000"/>
            </w:tcBorders>
            <w:shd w:val="clear" w:color="auto" w:fill="auto"/>
          </w:tcPr>
          <w:p w14:paraId="5F2FB345" w14:textId="77777777" w:rsidR="00BA2656" w:rsidRPr="00F2556A" w:rsidRDefault="00BA2656" w:rsidP="00D60FC3">
            <w:pPr>
              <w:pStyle w:val="NormalWeb"/>
              <w:snapToGrid w:val="0"/>
              <w:spacing w:before="0" w:after="0"/>
              <w:jc w:val="center"/>
              <w:rPr>
                <w:rStyle w:val="Forte"/>
                <w:rFonts w:asciiTheme="minorHAnsi" w:hAnsiTheme="minorHAnsi" w:cstheme="minorHAnsi"/>
              </w:rPr>
            </w:pPr>
            <w:r w:rsidRPr="00F2556A">
              <w:rPr>
                <w:rStyle w:val="Forte"/>
                <w:rFonts w:asciiTheme="minorHAnsi" w:hAnsiTheme="minorHAnsi" w:cstheme="minorHAnsi"/>
              </w:rPr>
              <w:t>Indicador - 1</w:t>
            </w:r>
          </w:p>
          <w:p w14:paraId="43FD49F7" w14:textId="77777777" w:rsidR="00BA2656" w:rsidRPr="00F2556A" w:rsidRDefault="00BA2656" w:rsidP="00D60FC3">
            <w:pPr>
              <w:pStyle w:val="NormalWeb"/>
              <w:spacing w:before="0" w:after="0"/>
              <w:jc w:val="center"/>
              <w:rPr>
                <w:rFonts w:asciiTheme="minorHAnsi" w:hAnsiTheme="minorHAnsi" w:cstheme="minorHAnsi"/>
                <w:b/>
              </w:rPr>
            </w:pPr>
          </w:p>
          <w:p w14:paraId="670B51C9" w14:textId="77777777" w:rsidR="00BA2656" w:rsidRPr="00F2556A" w:rsidRDefault="00BA2656" w:rsidP="00D60FC3">
            <w:pPr>
              <w:pStyle w:val="NormalWeb"/>
              <w:spacing w:before="0" w:after="0"/>
              <w:jc w:val="center"/>
              <w:rPr>
                <w:rStyle w:val="Forte"/>
                <w:rFonts w:asciiTheme="minorHAnsi" w:hAnsiTheme="minorHAnsi" w:cstheme="minorHAnsi"/>
              </w:rPr>
            </w:pPr>
            <w:r w:rsidRPr="00F2556A">
              <w:rPr>
                <w:rStyle w:val="Forte"/>
                <w:rFonts w:asciiTheme="minorHAnsi" w:hAnsiTheme="minorHAnsi" w:cstheme="minorHAnsi"/>
              </w:rPr>
              <w:t>Médio - 2</w:t>
            </w:r>
          </w:p>
          <w:p w14:paraId="384D69AE" w14:textId="77777777" w:rsidR="00BA2656" w:rsidRPr="00F2556A" w:rsidRDefault="00BA2656" w:rsidP="00D60FC3">
            <w:pPr>
              <w:pStyle w:val="NormalWeb"/>
              <w:spacing w:before="0" w:after="0"/>
              <w:jc w:val="center"/>
              <w:rPr>
                <w:rFonts w:asciiTheme="minorHAnsi" w:hAnsiTheme="minorHAnsi" w:cstheme="minorHAnsi"/>
                <w:b/>
              </w:rPr>
            </w:pPr>
          </w:p>
          <w:p w14:paraId="0CDC1400" w14:textId="77777777" w:rsidR="00BA2656" w:rsidRPr="00F2556A" w:rsidRDefault="00BA2656" w:rsidP="00D60FC3">
            <w:pPr>
              <w:pStyle w:val="NormalWeb"/>
              <w:spacing w:before="0" w:after="0"/>
              <w:jc w:val="center"/>
              <w:rPr>
                <w:rStyle w:val="Forte"/>
                <w:rFonts w:asciiTheme="minorHAnsi" w:hAnsiTheme="minorHAnsi" w:cstheme="minorHAnsi"/>
              </w:rPr>
            </w:pPr>
            <w:r w:rsidRPr="00F2556A">
              <w:rPr>
                <w:rStyle w:val="Forte"/>
                <w:rFonts w:asciiTheme="minorHAnsi" w:hAnsiTheme="minorHAnsi" w:cstheme="minorHAnsi"/>
              </w:rPr>
              <w:t>Anelar - 3</w:t>
            </w:r>
          </w:p>
          <w:p w14:paraId="71F80B08" w14:textId="77777777" w:rsidR="00BA2656" w:rsidRPr="00F2556A" w:rsidRDefault="00BA2656" w:rsidP="00D60FC3">
            <w:pPr>
              <w:pStyle w:val="NormalWeb"/>
              <w:spacing w:before="0" w:after="0"/>
              <w:jc w:val="center"/>
              <w:rPr>
                <w:rFonts w:asciiTheme="minorHAnsi" w:hAnsiTheme="minorHAnsi" w:cstheme="minorHAnsi"/>
                <w:b/>
              </w:rPr>
            </w:pPr>
          </w:p>
          <w:p w14:paraId="53CC133D" w14:textId="77777777" w:rsidR="00BA2656" w:rsidRPr="00F2556A" w:rsidRDefault="00BA2656" w:rsidP="00D60FC3">
            <w:pPr>
              <w:jc w:val="center"/>
              <w:rPr>
                <w:rStyle w:val="Forte"/>
                <w:rFonts w:cstheme="minorHAnsi"/>
              </w:rPr>
            </w:pPr>
            <w:r w:rsidRPr="00F2556A">
              <w:rPr>
                <w:rStyle w:val="Forte"/>
                <w:rFonts w:cstheme="minorHAnsi"/>
              </w:rPr>
              <w:t>Mínimo - 4</w:t>
            </w:r>
          </w:p>
        </w:tc>
        <w:tc>
          <w:tcPr>
            <w:tcW w:w="4392" w:type="dxa"/>
            <w:tcBorders>
              <w:top w:val="single" w:sz="4" w:space="0" w:color="000000"/>
              <w:left w:val="single" w:sz="4" w:space="0" w:color="000000"/>
              <w:bottom w:val="single" w:sz="4" w:space="0" w:color="000000"/>
              <w:right w:val="single" w:sz="4" w:space="0" w:color="000000"/>
            </w:tcBorders>
            <w:shd w:val="clear" w:color="auto" w:fill="auto"/>
          </w:tcPr>
          <w:p w14:paraId="570AE333" w14:textId="77777777" w:rsidR="00BA2656" w:rsidRPr="00F2556A" w:rsidRDefault="00BA2656" w:rsidP="00D60FC3">
            <w:pPr>
              <w:snapToGrid w:val="0"/>
              <w:jc w:val="center"/>
              <w:rPr>
                <w:rFonts w:cstheme="minorHAnsi"/>
                <w:b/>
              </w:rPr>
            </w:pPr>
            <w:r w:rsidRPr="00F2556A">
              <w:rPr>
                <w:rFonts w:cstheme="minorHAnsi"/>
                <w:b/>
              </w:rPr>
              <w:t xml:space="preserve">p – </w:t>
            </w:r>
            <w:r>
              <w:rPr>
                <w:rFonts w:cstheme="minorHAnsi"/>
                <w:b/>
              </w:rPr>
              <w:t>P</w:t>
            </w:r>
            <w:r w:rsidRPr="00F2556A">
              <w:rPr>
                <w:rFonts w:cstheme="minorHAnsi"/>
                <w:b/>
              </w:rPr>
              <w:t>olegar</w:t>
            </w:r>
          </w:p>
          <w:p w14:paraId="57BB05C6" w14:textId="77777777" w:rsidR="00BA2656" w:rsidRPr="00F2556A" w:rsidRDefault="00BA2656" w:rsidP="00D60FC3">
            <w:pPr>
              <w:jc w:val="center"/>
              <w:rPr>
                <w:rFonts w:cstheme="minorHAnsi"/>
                <w:b/>
              </w:rPr>
            </w:pPr>
          </w:p>
          <w:p w14:paraId="3CD96C80" w14:textId="77777777" w:rsidR="00BA2656" w:rsidRPr="00F2556A" w:rsidRDefault="00BA2656" w:rsidP="00D60FC3">
            <w:pPr>
              <w:jc w:val="center"/>
              <w:rPr>
                <w:rFonts w:cstheme="minorHAnsi"/>
                <w:b/>
              </w:rPr>
            </w:pPr>
            <w:r w:rsidRPr="00F2556A">
              <w:rPr>
                <w:rFonts w:cstheme="minorHAnsi"/>
                <w:b/>
              </w:rPr>
              <w:t xml:space="preserve">i – </w:t>
            </w:r>
            <w:r>
              <w:rPr>
                <w:rFonts w:cstheme="minorHAnsi"/>
                <w:b/>
              </w:rPr>
              <w:t>I</w:t>
            </w:r>
            <w:r w:rsidRPr="00F2556A">
              <w:rPr>
                <w:rFonts w:cstheme="minorHAnsi"/>
                <w:b/>
              </w:rPr>
              <w:t>ndicador</w:t>
            </w:r>
          </w:p>
          <w:p w14:paraId="7C242FBB" w14:textId="77777777" w:rsidR="00BA2656" w:rsidRPr="00F2556A" w:rsidRDefault="00BA2656" w:rsidP="00D60FC3">
            <w:pPr>
              <w:jc w:val="center"/>
              <w:rPr>
                <w:rFonts w:cstheme="minorHAnsi"/>
                <w:b/>
              </w:rPr>
            </w:pPr>
          </w:p>
          <w:p w14:paraId="134812D8" w14:textId="77777777" w:rsidR="00BA2656" w:rsidRPr="00F2556A" w:rsidRDefault="00BA2656" w:rsidP="00D60FC3">
            <w:pPr>
              <w:jc w:val="center"/>
              <w:rPr>
                <w:rFonts w:cstheme="minorHAnsi"/>
                <w:b/>
              </w:rPr>
            </w:pPr>
            <w:r w:rsidRPr="00F2556A">
              <w:rPr>
                <w:rFonts w:cstheme="minorHAnsi"/>
                <w:b/>
              </w:rPr>
              <w:t>m – Médio</w:t>
            </w:r>
          </w:p>
        </w:tc>
      </w:tr>
    </w:tbl>
    <w:p w14:paraId="75044168" w14:textId="77777777" w:rsidR="00746F41" w:rsidRPr="005A20C5" w:rsidRDefault="007E5878" w:rsidP="00F77D67">
      <w:pPr>
        <w:pStyle w:val="Figura"/>
      </w:pPr>
      <w:r>
        <w:t xml:space="preserve">Fig. </w:t>
      </w:r>
      <w:r w:rsidR="001601DE">
        <w:t>21</w:t>
      </w:r>
    </w:p>
    <w:p w14:paraId="3F4E2A24" w14:textId="622C4B03" w:rsidR="00093CD2" w:rsidRDefault="00093CD2" w:rsidP="00093CD2">
      <w:pPr>
        <w:pStyle w:val="Subttulo"/>
      </w:pPr>
      <w:r>
        <w:lastRenderedPageBreak/>
        <w:t>Exercício</w:t>
      </w:r>
      <w:r w:rsidR="00511181">
        <w:t xml:space="preserve"> 1:</w:t>
      </w:r>
      <w:r>
        <w:t xml:space="preserve"> </w:t>
      </w:r>
      <w:r w:rsidR="00511181">
        <w:t xml:space="preserve">com </w:t>
      </w:r>
      <w:r>
        <w:t>Corda Solta</w:t>
      </w:r>
    </w:p>
    <w:p w14:paraId="34B38E8E" w14:textId="77777777" w:rsidR="00EF490F" w:rsidRPr="00673B08" w:rsidRDefault="00EF490F" w:rsidP="00EF490F">
      <w:pPr>
        <w:rPr>
          <w:szCs w:val="24"/>
        </w:rPr>
      </w:pPr>
      <w:r w:rsidRPr="00673B08">
        <w:rPr>
          <w:szCs w:val="24"/>
        </w:rPr>
        <w:t>Vamos treinar a mão direita?</w:t>
      </w:r>
    </w:p>
    <w:p w14:paraId="6770B181" w14:textId="77777777" w:rsidR="00EF490F" w:rsidRPr="00673B08" w:rsidRDefault="00EF490F" w:rsidP="00EF490F">
      <w:pPr>
        <w:rPr>
          <w:szCs w:val="24"/>
        </w:rPr>
      </w:pPr>
      <w:r w:rsidRPr="00673B08">
        <w:rPr>
          <w:szCs w:val="24"/>
        </w:rPr>
        <w:t>Execute o exercício a seguir em cada uma das cordas. Para esse exercício utilizaremos os dedos indicador (i) e médio (m) alternadamente.</w:t>
      </w:r>
    </w:p>
    <w:p w14:paraId="69568C7C" w14:textId="77777777" w:rsidR="0094602C" w:rsidRPr="00673B08" w:rsidRDefault="0094602C" w:rsidP="00EF490F">
      <w:pPr>
        <w:rPr>
          <w:szCs w:val="24"/>
        </w:rPr>
      </w:pPr>
      <w:r w:rsidRPr="00673B08">
        <w:rPr>
          <w:szCs w:val="24"/>
        </w:rPr>
        <w:t xml:space="preserve">Observe que a linha na corda </w:t>
      </w:r>
      <w:r w:rsidRPr="0094052A">
        <w:rPr>
          <w:b/>
          <w:szCs w:val="24"/>
        </w:rPr>
        <w:t>Sol</w:t>
      </w:r>
      <w:r w:rsidRPr="00673B08">
        <w:rPr>
          <w:szCs w:val="24"/>
        </w:rPr>
        <w:t xml:space="preserve"> temos o número 0. Esse número está nos dizendo que o exercício será feito com a corda solta, ou seja, não será necessário apertar nenhuma casa com a mão esquerda. Embaixo do número 0 temos o dedo que utilizaremos para tocar. Vamos praticar?</w:t>
      </w:r>
    </w:p>
    <w:p w14:paraId="38585D18" w14:textId="77777777" w:rsidR="001C0AAA" w:rsidRDefault="00A635A0" w:rsidP="001F0B71">
      <w:pPr>
        <w:jc w:val="center"/>
      </w:pPr>
      <w:r>
        <w:rPr>
          <w:noProof/>
          <w:lang w:eastAsia="pt-BR"/>
        </w:rPr>
        <w:drawing>
          <wp:inline distT="0" distB="0" distL="0" distR="0" wp14:anchorId="20000B98" wp14:editId="3CC9914C">
            <wp:extent cx="5210175" cy="978010"/>
            <wp:effectExtent l="0" t="0" r="0" b="0"/>
            <wp:docPr id="1033" name="Imagem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23031" cy="980423"/>
                    </a:xfrm>
                    <a:prstGeom prst="rect">
                      <a:avLst/>
                    </a:prstGeom>
                    <a:noFill/>
                    <a:ln>
                      <a:noFill/>
                    </a:ln>
                  </pic:spPr>
                </pic:pic>
              </a:graphicData>
            </a:graphic>
          </wp:inline>
        </w:drawing>
      </w:r>
    </w:p>
    <w:p w14:paraId="30F838B6" w14:textId="77777777" w:rsidR="008E02E9" w:rsidRDefault="001601DE" w:rsidP="008E02E9">
      <w:pPr>
        <w:pStyle w:val="Figura"/>
      </w:pPr>
      <w:r>
        <w:t>Fig. 22</w:t>
      </w:r>
    </w:p>
    <w:p w14:paraId="3DA47389" w14:textId="77777777" w:rsidR="0094602C" w:rsidRDefault="00E33F46" w:rsidP="001C0AAA">
      <w:r>
        <w:t xml:space="preserve">Agora execute </w:t>
      </w:r>
      <w:r w:rsidR="0094602C">
        <w:t xml:space="preserve">o mesmo exercício </w:t>
      </w:r>
      <w:r w:rsidR="0004002F">
        <w:t>nas cordas</w:t>
      </w:r>
      <w:r w:rsidR="0094602C">
        <w:t xml:space="preserve">: </w:t>
      </w:r>
    </w:p>
    <w:p w14:paraId="68F12B4E" w14:textId="77777777" w:rsidR="001C0AAA" w:rsidRPr="0094052A" w:rsidRDefault="0094602C" w:rsidP="001C0AAA">
      <w:pPr>
        <w:rPr>
          <w:b/>
        </w:rPr>
      </w:pPr>
      <w:r w:rsidRPr="0094052A">
        <w:rPr>
          <w:b/>
        </w:rPr>
        <w:t>Ré</w:t>
      </w:r>
    </w:p>
    <w:p w14:paraId="071735B1" w14:textId="77777777" w:rsidR="0094602C" w:rsidRDefault="00A635A0" w:rsidP="001F0B71">
      <w:pPr>
        <w:jc w:val="center"/>
      </w:pPr>
      <w:r>
        <w:rPr>
          <w:noProof/>
          <w:lang w:eastAsia="pt-BR"/>
        </w:rPr>
        <w:drawing>
          <wp:inline distT="0" distB="0" distL="0" distR="0" wp14:anchorId="1BD7EA9A" wp14:editId="454FCF31">
            <wp:extent cx="5124450" cy="1038225"/>
            <wp:effectExtent l="0" t="0" r="0" b="9525"/>
            <wp:docPr id="1040" name="Imagem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24450" cy="1038225"/>
                    </a:xfrm>
                    <a:prstGeom prst="rect">
                      <a:avLst/>
                    </a:prstGeom>
                    <a:noFill/>
                    <a:ln>
                      <a:noFill/>
                    </a:ln>
                  </pic:spPr>
                </pic:pic>
              </a:graphicData>
            </a:graphic>
          </wp:inline>
        </w:drawing>
      </w:r>
    </w:p>
    <w:p w14:paraId="20737F6D" w14:textId="77777777" w:rsidR="008E02E9" w:rsidRDefault="001601DE" w:rsidP="008E02E9">
      <w:pPr>
        <w:pStyle w:val="Figura"/>
      </w:pPr>
      <w:r>
        <w:t>Fig. 23</w:t>
      </w:r>
    </w:p>
    <w:p w14:paraId="09EC2DF3" w14:textId="77777777" w:rsidR="0094602C" w:rsidRPr="0094052A" w:rsidRDefault="0094602C" w:rsidP="001C0AAA">
      <w:pPr>
        <w:rPr>
          <w:b/>
        </w:rPr>
      </w:pPr>
      <w:r w:rsidRPr="0094052A">
        <w:rPr>
          <w:b/>
        </w:rPr>
        <w:t>Lá</w:t>
      </w:r>
    </w:p>
    <w:p w14:paraId="44AB8357" w14:textId="77777777" w:rsidR="0094602C" w:rsidRDefault="00A635A0" w:rsidP="001F0B71">
      <w:pPr>
        <w:jc w:val="center"/>
      </w:pPr>
      <w:r>
        <w:rPr>
          <w:noProof/>
          <w:lang w:eastAsia="pt-BR"/>
        </w:rPr>
        <w:drawing>
          <wp:inline distT="0" distB="0" distL="0" distR="0" wp14:anchorId="21CC5BF3" wp14:editId="37F04841">
            <wp:extent cx="5010150" cy="942975"/>
            <wp:effectExtent l="0" t="0" r="0" b="9525"/>
            <wp:docPr id="1042" name="Imagem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10150" cy="942975"/>
                    </a:xfrm>
                    <a:prstGeom prst="rect">
                      <a:avLst/>
                    </a:prstGeom>
                    <a:noFill/>
                    <a:ln>
                      <a:noFill/>
                    </a:ln>
                  </pic:spPr>
                </pic:pic>
              </a:graphicData>
            </a:graphic>
          </wp:inline>
        </w:drawing>
      </w:r>
    </w:p>
    <w:p w14:paraId="02DA8610" w14:textId="77777777" w:rsidR="008E02E9" w:rsidRDefault="001601DE" w:rsidP="008E02E9">
      <w:pPr>
        <w:pStyle w:val="Figura"/>
      </w:pPr>
      <w:r>
        <w:t>Fig. 24</w:t>
      </w:r>
    </w:p>
    <w:p w14:paraId="1455C50B" w14:textId="77777777" w:rsidR="0094602C" w:rsidRPr="0094052A" w:rsidRDefault="0094602C" w:rsidP="001C0AAA">
      <w:pPr>
        <w:rPr>
          <w:b/>
        </w:rPr>
      </w:pPr>
      <w:r w:rsidRPr="0094052A">
        <w:rPr>
          <w:b/>
        </w:rPr>
        <w:t>Mi</w:t>
      </w:r>
    </w:p>
    <w:p w14:paraId="3974F770" w14:textId="77777777" w:rsidR="0094602C" w:rsidRDefault="003F04C1" w:rsidP="001F0B71">
      <w:pPr>
        <w:jc w:val="center"/>
      </w:pPr>
      <w:r>
        <w:rPr>
          <w:noProof/>
          <w:lang w:eastAsia="pt-BR"/>
        </w:rPr>
        <w:drawing>
          <wp:inline distT="0" distB="0" distL="0" distR="0" wp14:anchorId="1810AA53" wp14:editId="5262FB48">
            <wp:extent cx="5038725" cy="930303"/>
            <wp:effectExtent l="0" t="0" r="0" b="3175"/>
            <wp:docPr id="1043" name="Imagem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44401" cy="931351"/>
                    </a:xfrm>
                    <a:prstGeom prst="rect">
                      <a:avLst/>
                    </a:prstGeom>
                    <a:noFill/>
                    <a:ln>
                      <a:noFill/>
                    </a:ln>
                  </pic:spPr>
                </pic:pic>
              </a:graphicData>
            </a:graphic>
          </wp:inline>
        </w:drawing>
      </w:r>
    </w:p>
    <w:p w14:paraId="57455642" w14:textId="77777777" w:rsidR="007E5878" w:rsidRDefault="00F77D67" w:rsidP="00F77D67">
      <w:pPr>
        <w:pStyle w:val="Figura"/>
        <w:tabs>
          <w:tab w:val="center" w:pos="4252"/>
          <w:tab w:val="left" w:pos="4986"/>
        </w:tabs>
        <w:jc w:val="left"/>
      </w:pPr>
      <w:r>
        <w:tab/>
      </w:r>
      <w:r w:rsidR="001601DE">
        <w:t>Fig. 25</w:t>
      </w:r>
      <w:r>
        <w:tab/>
      </w:r>
    </w:p>
    <w:p w14:paraId="1A0B0243" w14:textId="77777777" w:rsidR="00F77D67" w:rsidRPr="00746F41" w:rsidRDefault="00F77D67" w:rsidP="00F77D67">
      <w:pPr>
        <w:pStyle w:val="Figura"/>
        <w:tabs>
          <w:tab w:val="center" w:pos="4252"/>
          <w:tab w:val="left" w:pos="4986"/>
        </w:tabs>
        <w:jc w:val="left"/>
      </w:pPr>
    </w:p>
    <w:p w14:paraId="5A7AAB73" w14:textId="77777777" w:rsidR="000246C7" w:rsidRDefault="000246C7" w:rsidP="00974C82">
      <w:pPr>
        <w:rPr>
          <w:b/>
        </w:rPr>
      </w:pPr>
    </w:p>
    <w:p w14:paraId="3362877A" w14:textId="77777777" w:rsidR="00FF2B33" w:rsidRPr="00974C82" w:rsidRDefault="00974C82" w:rsidP="00974C82">
      <w:pPr>
        <w:rPr>
          <w:b/>
        </w:rPr>
      </w:pPr>
      <w:r w:rsidRPr="00974C82">
        <w:rPr>
          <w:b/>
        </w:rPr>
        <w:lastRenderedPageBreak/>
        <w:t>Todas as cordas</w:t>
      </w:r>
    </w:p>
    <w:p w14:paraId="65F42391" w14:textId="77777777" w:rsidR="00FF2B33" w:rsidRDefault="003F04C1" w:rsidP="001F0B71">
      <w:pPr>
        <w:jc w:val="center"/>
      </w:pPr>
      <w:r>
        <w:rPr>
          <w:noProof/>
          <w:lang w:eastAsia="pt-BR"/>
        </w:rPr>
        <w:drawing>
          <wp:inline distT="0" distB="0" distL="0" distR="0" wp14:anchorId="3A4EDDC9" wp14:editId="7E9F3FAF">
            <wp:extent cx="5057775" cy="1025719"/>
            <wp:effectExtent l="0" t="0" r="0" b="3175"/>
            <wp:docPr id="1044" name="Imagem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68019" cy="1027796"/>
                    </a:xfrm>
                    <a:prstGeom prst="rect">
                      <a:avLst/>
                    </a:prstGeom>
                    <a:noFill/>
                    <a:ln>
                      <a:noFill/>
                    </a:ln>
                  </pic:spPr>
                </pic:pic>
              </a:graphicData>
            </a:graphic>
          </wp:inline>
        </w:drawing>
      </w:r>
    </w:p>
    <w:p w14:paraId="6205601E" w14:textId="77777777" w:rsidR="00B70A04" w:rsidRDefault="001601DE" w:rsidP="001601DE">
      <w:pPr>
        <w:pStyle w:val="Figura"/>
      </w:pPr>
      <w:r>
        <w:t>Fig. 26</w:t>
      </w:r>
    </w:p>
    <w:p w14:paraId="03455510" w14:textId="10589BB2" w:rsidR="00585EA6" w:rsidRDefault="00283058" w:rsidP="00742C93">
      <w:pPr>
        <w:pStyle w:val="Ttulo1"/>
      </w:pPr>
      <w:bookmarkStart w:id="36" w:name="_Toc60678063"/>
      <w:bookmarkStart w:id="37" w:name="_Toc125743643"/>
      <w:r>
        <w:t xml:space="preserve">11 </w:t>
      </w:r>
      <w:r w:rsidRPr="00283058">
        <w:rPr>
          <w:b/>
        </w:rPr>
        <w:t>–</w:t>
      </w:r>
      <w:r w:rsidR="00976824">
        <w:t xml:space="preserve"> </w:t>
      </w:r>
      <w:r w:rsidR="00742C93">
        <w:t>Escrita Musical Pentagrama e Tablatura</w:t>
      </w:r>
      <w:bookmarkEnd w:id="36"/>
      <w:bookmarkEnd w:id="37"/>
    </w:p>
    <w:p w14:paraId="15DD0B73" w14:textId="2122C1F7" w:rsidR="005D1A5F" w:rsidRPr="008E210D" w:rsidRDefault="0015661B" w:rsidP="008D5D77">
      <w:pPr>
        <w:pStyle w:val="Ttulo2"/>
      </w:pPr>
      <w:bookmarkStart w:id="38" w:name="_Toc60678067"/>
      <w:bookmarkStart w:id="39" w:name="_Toc125743644"/>
      <w:r>
        <w:t xml:space="preserve">11.1 - </w:t>
      </w:r>
      <w:r w:rsidR="005D1A5F">
        <w:t>Tablaturas</w:t>
      </w:r>
      <w:bookmarkEnd w:id="38"/>
      <w:bookmarkEnd w:id="39"/>
    </w:p>
    <w:p w14:paraId="1DD75CC2" w14:textId="5904F69E" w:rsidR="003218A0" w:rsidRDefault="005D1A5F" w:rsidP="003218A0">
      <w:pPr>
        <w:autoSpaceDE w:val="0"/>
        <w:autoSpaceDN w:val="0"/>
        <w:adjustRightInd w:val="0"/>
        <w:spacing w:after="0" w:line="240" w:lineRule="auto"/>
        <w:rPr>
          <w:rFonts w:cstheme="minorHAnsi"/>
          <w:szCs w:val="24"/>
        </w:rPr>
      </w:pPr>
      <w:r w:rsidRPr="0009627C">
        <w:rPr>
          <w:rFonts w:cstheme="minorHAnsi"/>
          <w:szCs w:val="24"/>
        </w:rPr>
        <w:t>Tablatura é uma forma de notação musical específica para guitarra, violão, baixo e qualquer outro in</w:t>
      </w:r>
      <w:r w:rsidR="001127CC">
        <w:rPr>
          <w:rFonts w:cstheme="minorHAnsi"/>
          <w:szCs w:val="24"/>
        </w:rPr>
        <w:t>strumento de cordas com trastes,</w:t>
      </w:r>
      <w:r w:rsidRPr="0009627C">
        <w:rPr>
          <w:rFonts w:cstheme="minorHAnsi"/>
          <w:szCs w:val="24"/>
        </w:rPr>
        <w:t xml:space="preserve"> </w:t>
      </w:r>
      <w:r w:rsidR="001127CC">
        <w:rPr>
          <w:rFonts w:cstheme="minorHAnsi"/>
          <w:szCs w:val="24"/>
        </w:rPr>
        <w:t>p</w:t>
      </w:r>
      <w:r>
        <w:rPr>
          <w:rFonts w:cstheme="minorHAnsi"/>
          <w:szCs w:val="24"/>
        </w:rPr>
        <w:t>orém</w:t>
      </w:r>
      <w:r w:rsidR="001127CC">
        <w:rPr>
          <w:rFonts w:cstheme="minorHAnsi"/>
          <w:szCs w:val="24"/>
        </w:rPr>
        <w:t>,</w:t>
      </w:r>
      <w:r>
        <w:rPr>
          <w:rFonts w:cstheme="minorHAnsi"/>
          <w:szCs w:val="24"/>
        </w:rPr>
        <w:t xml:space="preserve"> com </w:t>
      </w:r>
      <w:r w:rsidR="001127CC">
        <w:rPr>
          <w:rFonts w:cstheme="minorHAnsi"/>
          <w:szCs w:val="24"/>
        </w:rPr>
        <w:t>diversas limitações em relação à</w:t>
      </w:r>
      <w:r>
        <w:rPr>
          <w:rFonts w:cstheme="minorHAnsi"/>
          <w:szCs w:val="24"/>
        </w:rPr>
        <w:t xml:space="preserve"> partitura.</w:t>
      </w:r>
      <w:r w:rsidR="003218A0">
        <w:rPr>
          <w:rFonts w:cstheme="minorHAnsi"/>
          <w:szCs w:val="24"/>
        </w:rPr>
        <w:t xml:space="preserve"> </w:t>
      </w:r>
      <w:r w:rsidR="003218A0" w:rsidRPr="00FE336D">
        <w:rPr>
          <w:rFonts w:cstheme="minorHAnsi"/>
          <w:szCs w:val="24"/>
        </w:rPr>
        <w:t>Por conta destas limitações é imprescindível que o músico conheça previamente a música para executá-la utilizando apenas a tablatura. Já o mesmo não ocorre com a partitura, que pode carregar informações suficientes para que seja bem executada sem que o músico tenha ouvido a música anteriormente.</w:t>
      </w:r>
    </w:p>
    <w:p w14:paraId="795082F0" w14:textId="77777777" w:rsidR="005D1A5F" w:rsidRDefault="005D1A5F" w:rsidP="005D1A5F">
      <w:pPr>
        <w:autoSpaceDE w:val="0"/>
        <w:autoSpaceDN w:val="0"/>
        <w:adjustRightInd w:val="0"/>
        <w:spacing w:after="0" w:line="240" w:lineRule="auto"/>
        <w:rPr>
          <w:rFonts w:cstheme="minorHAnsi"/>
          <w:szCs w:val="24"/>
        </w:rPr>
      </w:pPr>
    </w:p>
    <w:p w14:paraId="20BC25C7" w14:textId="4D77F300" w:rsidR="005D1A5F" w:rsidRPr="0009627C" w:rsidRDefault="0015661B" w:rsidP="005D1A5F">
      <w:pPr>
        <w:pStyle w:val="Ttulo3"/>
      </w:pPr>
      <w:bookmarkStart w:id="40" w:name="_Toc125743645"/>
      <w:r>
        <w:t xml:space="preserve">11.1.1 - </w:t>
      </w:r>
      <w:r w:rsidR="005D1A5F" w:rsidRPr="0009627C">
        <w:t>Como ler tablaturas?</w:t>
      </w:r>
      <w:bookmarkEnd w:id="40"/>
    </w:p>
    <w:p w14:paraId="6D020F0B" w14:textId="77777777" w:rsidR="005D1A5F" w:rsidRDefault="005D1A5F" w:rsidP="005D1A5F">
      <w:pPr>
        <w:autoSpaceDE w:val="0"/>
        <w:autoSpaceDN w:val="0"/>
        <w:adjustRightInd w:val="0"/>
        <w:spacing w:after="0" w:line="240" w:lineRule="auto"/>
        <w:rPr>
          <w:rFonts w:cstheme="minorHAnsi"/>
          <w:szCs w:val="24"/>
        </w:rPr>
      </w:pPr>
      <w:r w:rsidRPr="0009627C">
        <w:rPr>
          <w:rFonts w:cstheme="minorHAnsi"/>
          <w:szCs w:val="24"/>
        </w:rPr>
        <w:t>Na tablatura a</w:t>
      </w:r>
      <w:r>
        <w:rPr>
          <w:rFonts w:cstheme="minorHAnsi"/>
          <w:szCs w:val="24"/>
        </w:rPr>
        <w:t xml:space="preserve">s linhas representam as cordas, </w:t>
      </w:r>
      <w:proofErr w:type="spellStart"/>
      <w:r>
        <w:rPr>
          <w:rFonts w:cstheme="minorHAnsi"/>
          <w:szCs w:val="24"/>
        </w:rPr>
        <w:t>da</w:t>
      </w:r>
      <w:proofErr w:type="spellEnd"/>
      <w:r>
        <w:rPr>
          <w:rFonts w:cstheme="minorHAnsi"/>
          <w:szCs w:val="24"/>
        </w:rPr>
        <w:t xml:space="preserve"> mais aguda para a mais grave,</w:t>
      </w:r>
      <w:r w:rsidRPr="0009627C">
        <w:rPr>
          <w:rFonts w:cstheme="minorHAnsi"/>
          <w:szCs w:val="24"/>
        </w:rPr>
        <w:t xml:space="preserve"> ou seja, </w:t>
      </w:r>
      <w:r>
        <w:rPr>
          <w:rFonts w:cstheme="minorHAnsi"/>
          <w:szCs w:val="24"/>
        </w:rPr>
        <w:t>Sol, Ré, Lá e Mi. Da mesma forma como na partitura o agudo</w:t>
      </w:r>
      <w:r w:rsidR="00E33F46">
        <w:rPr>
          <w:rFonts w:cstheme="minorHAnsi"/>
          <w:szCs w:val="24"/>
        </w:rPr>
        <w:t xml:space="preserve"> está na parte de cima e o grave está na parte de baixo.</w:t>
      </w:r>
      <w:r>
        <w:rPr>
          <w:rFonts w:cstheme="minorHAnsi"/>
          <w:szCs w:val="24"/>
        </w:rPr>
        <w:t xml:space="preserve"> </w:t>
      </w:r>
    </w:p>
    <w:p w14:paraId="03080B57" w14:textId="77777777" w:rsidR="005D1A5F" w:rsidRDefault="005D1A5F" w:rsidP="005D1A5F">
      <w:pPr>
        <w:autoSpaceDE w:val="0"/>
        <w:autoSpaceDN w:val="0"/>
        <w:adjustRightInd w:val="0"/>
        <w:spacing w:after="0" w:line="240" w:lineRule="auto"/>
        <w:rPr>
          <w:rFonts w:cstheme="minorHAnsi"/>
          <w:szCs w:val="24"/>
        </w:rPr>
      </w:pPr>
      <w:r>
        <w:rPr>
          <w:rFonts w:cstheme="minorHAnsi"/>
          <w:szCs w:val="24"/>
        </w:rPr>
        <w:t>O</w:t>
      </w:r>
      <w:r w:rsidRPr="0009627C">
        <w:rPr>
          <w:rFonts w:cstheme="minorHAnsi"/>
          <w:szCs w:val="24"/>
        </w:rPr>
        <w:t>s números representam as casas</w:t>
      </w:r>
      <w:r>
        <w:rPr>
          <w:rFonts w:cstheme="minorHAnsi"/>
          <w:szCs w:val="24"/>
        </w:rPr>
        <w:t xml:space="preserve"> que deverão ser pressionadas com a mão esquerda. A sequência de execução deve observar a leitura da esquerda para a direta. Nos diagramas bem executados pode-se ter uma certa noção, um pouco imprecisa, da duração de cada nota a ser tocada.</w:t>
      </w:r>
    </w:p>
    <w:p w14:paraId="66A7C346" w14:textId="77777777" w:rsidR="005D1A5F" w:rsidRDefault="005D1A5F" w:rsidP="005D1A5F">
      <w:pPr>
        <w:autoSpaceDE w:val="0"/>
        <w:autoSpaceDN w:val="0"/>
        <w:adjustRightInd w:val="0"/>
        <w:spacing w:after="0" w:line="240" w:lineRule="auto"/>
        <w:rPr>
          <w:rFonts w:cstheme="minorHAnsi"/>
          <w:szCs w:val="24"/>
        </w:rPr>
      </w:pPr>
    </w:p>
    <w:p w14:paraId="4CFB36E3" w14:textId="77777777" w:rsidR="005D1A5F" w:rsidRDefault="005D1A5F" w:rsidP="005D1A5F">
      <w:pPr>
        <w:rPr>
          <w:rFonts w:cstheme="minorHAnsi"/>
          <w:szCs w:val="24"/>
        </w:rPr>
      </w:pPr>
      <w:r>
        <w:rPr>
          <w:rFonts w:cstheme="minorHAnsi"/>
          <w:szCs w:val="24"/>
        </w:rPr>
        <w:t>Veja abaixo um exemplo de tablatura</w:t>
      </w:r>
      <w:r w:rsidR="00E33F46">
        <w:rPr>
          <w:rFonts w:cstheme="minorHAnsi"/>
          <w:szCs w:val="24"/>
        </w:rPr>
        <w:t>:</w:t>
      </w:r>
    </w:p>
    <w:p w14:paraId="5C7586DE" w14:textId="77777777" w:rsidR="005D1A5F" w:rsidRDefault="002A3EED" w:rsidP="005D1A5F">
      <w:pPr>
        <w:autoSpaceDE w:val="0"/>
        <w:autoSpaceDN w:val="0"/>
        <w:adjustRightInd w:val="0"/>
        <w:spacing w:after="0" w:line="240" w:lineRule="auto"/>
        <w:jc w:val="center"/>
        <w:rPr>
          <w:rFonts w:cstheme="minorHAnsi"/>
          <w:szCs w:val="24"/>
        </w:rPr>
      </w:pPr>
      <w:r>
        <w:rPr>
          <w:rFonts w:cstheme="minorHAnsi"/>
          <w:noProof/>
          <w:szCs w:val="24"/>
          <w:lang w:eastAsia="pt-BR"/>
        </w:rPr>
        <w:drawing>
          <wp:inline distT="0" distB="0" distL="0" distR="0" wp14:anchorId="3E5B0A58" wp14:editId="760AD960">
            <wp:extent cx="4886325" cy="1001865"/>
            <wp:effectExtent l="0" t="0" r="0" b="825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56">
                      <a:extLst>
                        <a:ext uri="{28A0092B-C50C-407E-A947-70E740481C1C}">
                          <a14:useLocalDpi xmlns:a14="http://schemas.microsoft.com/office/drawing/2010/main" val="0"/>
                        </a:ext>
                      </a:extLst>
                    </a:blip>
                    <a:srcRect b="9895"/>
                    <a:stretch/>
                  </pic:blipFill>
                  <pic:spPr bwMode="auto">
                    <a:xfrm>
                      <a:off x="0" y="0"/>
                      <a:ext cx="4886325" cy="1001865"/>
                    </a:xfrm>
                    <a:prstGeom prst="rect">
                      <a:avLst/>
                    </a:prstGeom>
                    <a:noFill/>
                    <a:ln>
                      <a:noFill/>
                    </a:ln>
                    <a:extLst>
                      <a:ext uri="{53640926-AAD7-44D8-BBD7-CCE9431645EC}">
                        <a14:shadowObscured xmlns:a14="http://schemas.microsoft.com/office/drawing/2010/main"/>
                      </a:ext>
                    </a:extLst>
                  </pic:spPr>
                </pic:pic>
              </a:graphicData>
            </a:graphic>
          </wp:inline>
        </w:drawing>
      </w:r>
    </w:p>
    <w:p w14:paraId="2BD30EB3" w14:textId="47F25714" w:rsidR="00B70A04" w:rsidRDefault="001601DE" w:rsidP="003218A0">
      <w:pPr>
        <w:pStyle w:val="Figura"/>
      </w:pPr>
      <w:r>
        <w:t xml:space="preserve">Fig. 27 </w:t>
      </w:r>
    </w:p>
    <w:p w14:paraId="5AE7C5B6" w14:textId="77777777" w:rsidR="005D1A5F" w:rsidRDefault="005D1A5F" w:rsidP="005D1A5F">
      <w:pPr>
        <w:rPr>
          <w:rFonts w:cstheme="minorHAnsi"/>
          <w:szCs w:val="24"/>
        </w:rPr>
      </w:pPr>
      <w:r>
        <w:rPr>
          <w:rFonts w:cstheme="minorHAnsi"/>
          <w:szCs w:val="24"/>
        </w:rPr>
        <w:t>Agora veja a transcrição para</w:t>
      </w:r>
      <w:r w:rsidR="000A4DBC">
        <w:rPr>
          <w:rFonts w:cstheme="minorHAnsi"/>
          <w:szCs w:val="24"/>
        </w:rPr>
        <w:t xml:space="preserve"> a partitura do que está escrito</w:t>
      </w:r>
      <w:r>
        <w:rPr>
          <w:rFonts w:cstheme="minorHAnsi"/>
          <w:szCs w:val="24"/>
        </w:rPr>
        <w:t xml:space="preserve"> na tablatura acima</w:t>
      </w:r>
      <w:r w:rsidR="00E33F46">
        <w:rPr>
          <w:rFonts w:cstheme="minorHAnsi"/>
          <w:szCs w:val="24"/>
        </w:rPr>
        <w:t>:</w:t>
      </w:r>
    </w:p>
    <w:p w14:paraId="0898CB69" w14:textId="77777777" w:rsidR="005D1A5F" w:rsidRDefault="005D1A5F" w:rsidP="005D1A5F">
      <w:pPr>
        <w:jc w:val="center"/>
        <w:rPr>
          <w:rFonts w:cstheme="minorHAnsi"/>
          <w:szCs w:val="24"/>
        </w:rPr>
      </w:pPr>
      <w:r>
        <w:rPr>
          <w:rFonts w:cstheme="minorHAnsi"/>
          <w:noProof/>
          <w:szCs w:val="24"/>
          <w:lang w:eastAsia="pt-BR"/>
        </w:rPr>
        <w:drawing>
          <wp:inline distT="0" distB="0" distL="0" distR="0" wp14:anchorId="736F2EE2" wp14:editId="0B669B80">
            <wp:extent cx="4705350" cy="685800"/>
            <wp:effectExtent l="0" t="0" r="0" b="0"/>
            <wp:docPr id="1046" name="Imagem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9091" b="12121"/>
                    <a:stretch/>
                  </pic:blipFill>
                  <pic:spPr bwMode="auto">
                    <a:xfrm>
                      <a:off x="0" y="0"/>
                      <a:ext cx="4705350" cy="685800"/>
                    </a:xfrm>
                    <a:prstGeom prst="rect">
                      <a:avLst/>
                    </a:prstGeom>
                    <a:noFill/>
                    <a:ln>
                      <a:noFill/>
                    </a:ln>
                    <a:extLst>
                      <a:ext uri="{53640926-AAD7-44D8-BBD7-CCE9431645EC}">
                        <a14:shadowObscured xmlns:a14="http://schemas.microsoft.com/office/drawing/2010/main"/>
                      </a:ext>
                    </a:extLst>
                  </pic:spPr>
                </pic:pic>
              </a:graphicData>
            </a:graphic>
          </wp:inline>
        </w:drawing>
      </w:r>
    </w:p>
    <w:p w14:paraId="68C02B06" w14:textId="77777777" w:rsidR="005D1A5F" w:rsidRDefault="00974C82" w:rsidP="008D5D77">
      <w:pPr>
        <w:pStyle w:val="Figura"/>
        <w:spacing w:after="0"/>
      </w:pPr>
      <w:r>
        <w:t>Fig. 2</w:t>
      </w:r>
      <w:r w:rsidR="001601DE">
        <w:t>8</w:t>
      </w:r>
    </w:p>
    <w:p w14:paraId="491852F9" w14:textId="77777777" w:rsidR="00B70A04" w:rsidRDefault="00B70A04" w:rsidP="003218A0">
      <w:pPr>
        <w:pStyle w:val="Figura"/>
        <w:spacing w:after="0"/>
        <w:jc w:val="left"/>
      </w:pPr>
    </w:p>
    <w:p w14:paraId="4533F5CB" w14:textId="77777777" w:rsidR="005D1A5F" w:rsidRDefault="005D1A5F" w:rsidP="005D1A5F">
      <w:pPr>
        <w:autoSpaceDE w:val="0"/>
        <w:autoSpaceDN w:val="0"/>
        <w:adjustRightInd w:val="0"/>
        <w:spacing w:after="0" w:line="240" w:lineRule="auto"/>
        <w:rPr>
          <w:rFonts w:cstheme="minorHAnsi"/>
          <w:szCs w:val="24"/>
        </w:rPr>
      </w:pPr>
      <w:r w:rsidRPr="0009627C">
        <w:rPr>
          <w:rFonts w:cstheme="minorHAnsi"/>
          <w:szCs w:val="24"/>
        </w:rPr>
        <w:lastRenderedPageBreak/>
        <w:t>Sendo assim para um baixo de quatro cordas terá quatro linhas, para um baixo de cinco cordas</w:t>
      </w:r>
      <w:r w:rsidR="00E33F46">
        <w:rPr>
          <w:rFonts w:cstheme="minorHAnsi"/>
          <w:szCs w:val="24"/>
        </w:rPr>
        <w:t>,</w:t>
      </w:r>
      <w:r w:rsidRPr="0009627C">
        <w:rPr>
          <w:rFonts w:cstheme="minorHAnsi"/>
          <w:szCs w:val="24"/>
        </w:rPr>
        <w:t xml:space="preserve"> cinco linhas, para um baixo de seis cordas terá</w:t>
      </w:r>
      <w:r>
        <w:rPr>
          <w:rFonts w:cstheme="minorHAnsi"/>
          <w:szCs w:val="24"/>
        </w:rPr>
        <w:t xml:space="preserve"> seis linhas, assim por diante.</w:t>
      </w:r>
    </w:p>
    <w:p w14:paraId="756956B1" w14:textId="77777777" w:rsidR="00B70A04" w:rsidRDefault="00B70A04" w:rsidP="005D1A5F">
      <w:pPr>
        <w:autoSpaceDE w:val="0"/>
        <w:autoSpaceDN w:val="0"/>
        <w:adjustRightInd w:val="0"/>
        <w:spacing w:after="0" w:line="240" w:lineRule="auto"/>
        <w:rPr>
          <w:rFonts w:cstheme="minorHAnsi"/>
          <w:szCs w:val="24"/>
        </w:rPr>
      </w:pPr>
    </w:p>
    <w:p w14:paraId="652FBE5B" w14:textId="77777777" w:rsidR="005D1A5F" w:rsidRDefault="008F7BE0" w:rsidP="005D1A5F">
      <w:pPr>
        <w:jc w:val="center"/>
        <w:rPr>
          <w:rFonts w:cstheme="minorHAnsi"/>
          <w:szCs w:val="24"/>
        </w:rPr>
      </w:pPr>
      <w:r>
        <w:rPr>
          <w:rFonts w:cstheme="minorHAnsi"/>
          <w:noProof/>
          <w:szCs w:val="24"/>
          <w:lang w:eastAsia="pt-BR"/>
        </w:rPr>
        <w:drawing>
          <wp:inline distT="0" distB="0" distL="0" distR="0" wp14:anchorId="7A6839AA" wp14:editId="0B79297E">
            <wp:extent cx="5400675" cy="1666875"/>
            <wp:effectExtent l="0" t="0" r="9525" b="9525"/>
            <wp:docPr id="1050" name="Imagem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00675" cy="1666875"/>
                    </a:xfrm>
                    <a:prstGeom prst="rect">
                      <a:avLst/>
                    </a:prstGeom>
                    <a:noFill/>
                    <a:ln>
                      <a:noFill/>
                    </a:ln>
                  </pic:spPr>
                </pic:pic>
              </a:graphicData>
            </a:graphic>
          </wp:inline>
        </w:drawing>
      </w:r>
    </w:p>
    <w:p w14:paraId="73A6A536" w14:textId="77777777" w:rsidR="00B70A04" w:rsidRPr="005D1A5F" w:rsidRDefault="001601DE" w:rsidP="001601DE">
      <w:pPr>
        <w:pStyle w:val="Figura"/>
      </w:pPr>
      <w:r>
        <w:t>Fig. 29</w:t>
      </w:r>
    </w:p>
    <w:p w14:paraId="5B1D07FE" w14:textId="4438234C" w:rsidR="00BB7538" w:rsidRPr="00BB7538" w:rsidRDefault="0015661B" w:rsidP="00BB7538">
      <w:pPr>
        <w:pStyle w:val="Ttulo2"/>
      </w:pPr>
      <w:bookmarkStart w:id="41" w:name="_Toc60678064"/>
      <w:bookmarkStart w:id="42" w:name="_Toc125743646"/>
      <w:r>
        <w:t xml:space="preserve">11.2 - </w:t>
      </w:r>
      <w:r w:rsidR="00BB7538">
        <w:t>Figuras Rítmicas</w:t>
      </w:r>
      <w:bookmarkEnd w:id="41"/>
      <w:bookmarkEnd w:id="42"/>
    </w:p>
    <w:p w14:paraId="03C89363" w14:textId="77777777" w:rsidR="008D5D77" w:rsidRPr="000A4DBC" w:rsidRDefault="00DA67D7" w:rsidP="000246C7">
      <w:r w:rsidRPr="00673B08">
        <w:t xml:space="preserve">As figuras rítmicas nos mostram a duração </w:t>
      </w:r>
      <w:r w:rsidR="000A4DBC">
        <w:t xml:space="preserve">de tempo </w:t>
      </w:r>
      <w:r w:rsidRPr="00673B08">
        <w:t xml:space="preserve">de </w:t>
      </w:r>
      <w:r w:rsidR="005C5495">
        <w:t xml:space="preserve">cada nota presente na música. </w:t>
      </w:r>
      <w:r w:rsidR="000A4DBC">
        <w:t xml:space="preserve">Na disposição abaixo você verá que há uma relação de dobro e metade da duração entre as figuras. Olhando na sequência de cima para baixo, teremos uma relação de metade, agora olhando de baixo para cima, teremos uma relação de dobro. Veja o quadro abaixo para entender melhor: </w:t>
      </w:r>
    </w:p>
    <w:p w14:paraId="40CAF6F6" w14:textId="77777777" w:rsidR="00BB7538" w:rsidRDefault="00F207A0" w:rsidP="005C5495">
      <w:pPr>
        <w:jc w:val="center"/>
        <w:rPr>
          <w:b/>
          <w:bCs/>
          <w:szCs w:val="24"/>
        </w:rPr>
      </w:pPr>
      <w:r>
        <w:rPr>
          <w:b/>
          <w:bCs/>
          <w:noProof/>
          <w:szCs w:val="24"/>
          <w:lang w:eastAsia="pt-BR"/>
        </w:rPr>
        <w:drawing>
          <wp:inline distT="0" distB="0" distL="0" distR="0" wp14:anchorId="42398EA1" wp14:editId="352197BF">
            <wp:extent cx="4421875" cy="345401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31481" cy="3461513"/>
                    </a:xfrm>
                    <a:prstGeom prst="rect">
                      <a:avLst/>
                    </a:prstGeom>
                    <a:noFill/>
                    <a:ln>
                      <a:noFill/>
                    </a:ln>
                  </pic:spPr>
                </pic:pic>
              </a:graphicData>
            </a:graphic>
          </wp:inline>
        </w:drawing>
      </w:r>
    </w:p>
    <w:p w14:paraId="45710579" w14:textId="77777777" w:rsidR="00B70A04" w:rsidRPr="000E5A19" w:rsidRDefault="001601DE" w:rsidP="00F33909">
      <w:pPr>
        <w:pStyle w:val="Figura"/>
      </w:pPr>
      <w:r>
        <w:t>Fig. 30</w:t>
      </w:r>
    </w:p>
    <w:p w14:paraId="1BEBBF16" w14:textId="77777777" w:rsidR="001601DE" w:rsidRDefault="001601DE" w:rsidP="00BB7538">
      <w:pPr>
        <w:rPr>
          <w:szCs w:val="24"/>
        </w:rPr>
      </w:pPr>
    </w:p>
    <w:p w14:paraId="3E0E7773" w14:textId="77777777" w:rsidR="001601DE" w:rsidRDefault="001601DE" w:rsidP="00BB7538">
      <w:pPr>
        <w:rPr>
          <w:szCs w:val="24"/>
        </w:rPr>
      </w:pPr>
    </w:p>
    <w:p w14:paraId="1A5E467B" w14:textId="77777777" w:rsidR="001601DE" w:rsidRDefault="001601DE" w:rsidP="00BB7538">
      <w:pPr>
        <w:rPr>
          <w:szCs w:val="24"/>
        </w:rPr>
      </w:pPr>
    </w:p>
    <w:p w14:paraId="2DC2A0B8" w14:textId="77777777" w:rsidR="00BB7538" w:rsidRPr="00673B08" w:rsidRDefault="00BB7538" w:rsidP="00BB7538">
      <w:pPr>
        <w:rPr>
          <w:szCs w:val="24"/>
        </w:rPr>
        <w:sectPr w:rsidR="00BB7538" w:rsidRPr="00673B08">
          <w:type w:val="continuous"/>
          <w:pgSz w:w="11906" w:h="16838"/>
          <w:pgMar w:top="1418" w:right="1701" w:bottom="1418" w:left="1701" w:header="708" w:footer="708" w:gutter="0"/>
          <w:cols w:space="708"/>
          <w:docGrid w:linePitch="360"/>
        </w:sectPr>
      </w:pPr>
      <w:r w:rsidRPr="000E5A19">
        <w:rPr>
          <w:szCs w:val="24"/>
        </w:rPr>
        <w:lastRenderedPageBreak/>
        <w:t>As figuras rítmicas são formadas por até três partes</w:t>
      </w:r>
      <w:r w:rsidRPr="00673B08">
        <w:rPr>
          <w:szCs w:val="24"/>
        </w:rPr>
        <w:t xml:space="preserve">: </w:t>
      </w:r>
    </w:p>
    <w:p w14:paraId="1E9C89FD" w14:textId="77777777" w:rsidR="00BB7538" w:rsidRPr="004A215D" w:rsidRDefault="00BB7538" w:rsidP="00F33909">
      <w:pPr>
        <w:jc w:val="center"/>
        <w:rPr>
          <w:szCs w:val="24"/>
        </w:rPr>
      </w:pPr>
      <w:r w:rsidRPr="00673B08">
        <w:rPr>
          <w:color w:val="C0504D"/>
          <w:szCs w:val="24"/>
        </w:rPr>
        <w:t xml:space="preserve">a) </w:t>
      </w:r>
      <w:r w:rsidRPr="00673B08">
        <w:rPr>
          <w:szCs w:val="24"/>
        </w:rPr>
        <w:t xml:space="preserve">Cabeça.              </w:t>
      </w:r>
      <w:r w:rsidRPr="00673B08">
        <w:rPr>
          <w:color w:val="C0504D"/>
          <w:szCs w:val="24"/>
        </w:rPr>
        <w:t>b)</w:t>
      </w:r>
      <w:r w:rsidRPr="00673B08">
        <w:rPr>
          <w:szCs w:val="24"/>
        </w:rPr>
        <w:t xml:space="preserve"> Haste              </w:t>
      </w:r>
      <w:r w:rsidRPr="00673B08">
        <w:rPr>
          <w:color w:val="C0504D"/>
          <w:szCs w:val="24"/>
        </w:rPr>
        <w:t xml:space="preserve">c) </w:t>
      </w:r>
      <w:r w:rsidR="00F33909">
        <w:rPr>
          <w:szCs w:val="24"/>
        </w:rPr>
        <w:t>Colchete ou Bandeirola</w:t>
      </w:r>
    </w:p>
    <w:p w14:paraId="76666BE6" w14:textId="77777777" w:rsidR="00BB7538" w:rsidRPr="004A215D" w:rsidRDefault="00BB7538" w:rsidP="00BB7538">
      <w:pPr>
        <w:keepNext/>
        <w:jc w:val="center"/>
      </w:pPr>
      <w:r w:rsidRPr="004A215D">
        <w:rPr>
          <w:noProof/>
          <w:szCs w:val="24"/>
          <w:lang w:eastAsia="pt-BR"/>
        </w:rPr>
        <w:drawing>
          <wp:inline distT="0" distB="0" distL="0" distR="0" wp14:anchorId="64C74B62" wp14:editId="4CA3D601">
            <wp:extent cx="2424430" cy="1084521"/>
            <wp:effectExtent l="0" t="0" r="0" b="1905"/>
            <wp:docPr id="106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pic:cNvPicPr/>
                  </pic:nvPicPr>
                  <pic:blipFill rotWithShape="1">
                    <a:blip r:embed="rId60" cstate="print">
                      <a:extLst>
                        <a:ext uri="{28A0092B-C50C-407E-A947-70E740481C1C}">
                          <a14:useLocalDpi xmlns:a14="http://schemas.microsoft.com/office/drawing/2010/main" val="0"/>
                        </a:ext>
                      </a:extLst>
                    </a:blip>
                    <a:srcRect/>
                    <a:stretch>
                      <a:fillRect/>
                    </a:stretch>
                  </pic:blipFill>
                  <pic:spPr>
                    <a:xfrm>
                      <a:off x="0" y="0"/>
                      <a:ext cx="2427997" cy="1086117"/>
                    </a:xfrm>
                    <a:prstGeom prst="rect">
                      <a:avLst/>
                    </a:prstGeom>
                  </pic:spPr>
                </pic:pic>
              </a:graphicData>
            </a:graphic>
          </wp:inline>
        </w:drawing>
      </w:r>
    </w:p>
    <w:p w14:paraId="52465136" w14:textId="77777777" w:rsidR="000A192A" w:rsidRDefault="001601DE" w:rsidP="00F33909">
      <w:pPr>
        <w:pStyle w:val="Figura"/>
      </w:pPr>
      <w:r>
        <w:t>Fig. 31</w:t>
      </w:r>
    </w:p>
    <w:p w14:paraId="6EA66BCA" w14:textId="77777777" w:rsidR="00BB7538" w:rsidRPr="00673B08" w:rsidRDefault="00BB7538" w:rsidP="00BB7538">
      <w:pPr>
        <w:rPr>
          <w:szCs w:val="24"/>
        </w:rPr>
      </w:pPr>
      <w:r w:rsidRPr="00673B08">
        <w:rPr>
          <w:szCs w:val="24"/>
        </w:rPr>
        <w:t>A haste é um traço vertical colocado à direita da figura quando p</w:t>
      </w:r>
      <w:r w:rsidR="006E000E">
        <w:rPr>
          <w:szCs w:val="24"/>
        </w:rPr>
        <w:t>a</w:t>
      </w:r>
      <w:r w:rsidRPr="00673B08">
        <w:rPr>
          <w:szCs w:val="24"/>
        </w:rPr>
        <w:t>ra cima</w:t>
      </w:r>
      <w:r w:rsidR="006E000E">
        <w:rPr>
          <w:szCs w:val="24"/>
        </w:rPr>
        <w:t>,</w:t>
      </w:r>
      <w:r w:rsidRPr="00673B08">
        <w:rPr>
          <w:szCs w:val="24"/>
        </w:rPr>
        <w:t xml:space="preserve"> e à esquerda quando para baixo.</w:t>
      </w:r>
    </w:p>
    <w:p w14:paraId="01822929" w14:textId="77777777" w:rsidR="00BB7538" w:rsidRPr="00673B08" w:rsidRDefault="00BB7538" w:rsidP="00BB7538">
      <w:pPr>
        <w:rPr>
          <w:i/>
          <w:szCs w:val="24"/>
        </w:rPr>
      </w:pPr>
      <w:r w:rsidRPr="00673B08">
        <w:rPr>
          <w:szCs w:val="24"/>
        </w:rPr>
        <w:t xml:space="preserve">As notas colocadas na parte inferior da pauta (até a terceira linha) têm a haste para cima; as notas colocadas na parte superior da pauta (a partir da terceira linha) têm a haste para baixo. </w:t>
      </w:r>
      <w:r w:rsidRPr="00673B08">
        <w:rPr>
          <w:i/>
          <w:szCs w:val="24"/>
        </w:rPr>
        <w:t xml:space="preserve">Como na imagem abaixo: </w:t>
      </w:r>
    </w:p>
    <w:p w14:paraId="7971B846" w14:textId="77777777" w:rsidR="0078413E" w:rsidRDefault="00BB7538" w:rsidP="0022512A">
      <w:pPr>
        <w:pStyle w:val="Legenda"/>
        <w:jc w:val="center"/>
      </w:pPr>
      <w:r w:rsidRPr="004A215D">
        <w:rPr>
          <w:noProof/>
          <w:sz w:val="24"/>
          <w:szCs w:val="24"/>
        </w:rPr>
        <w:drawing>
          <wp:inline distT="0" distB="0" distL="0" distR="0" wp14:anchorId="4455B151" wp14:editId="268038CF">
            <wp:extent cx="1665027" cy="1063758"/>
            <wp:effectExtent l="0" t="0" r="0" b="3175"/>
            <wp:docPr id="25" name="Image1" descr="C:\Users\Usuario\Desktop\Tainá- Trabalhos\Apostila de Teoria Musical\valo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pic:cNvPicPr/>
                  </pic:nvPicPr>
                  <pic:blipFill rotWithShape="1">
                    <a:blip r:embed="rId61" cstate="print">
                      <a:extLst>
                        <a:ext uri="{28A0092B-C50C-407E-A947-70E740481C1C}">
                          <a14:useLocalDpi xmlns:a14="http://schemas.microsoft.com/office/drawing/2010/main" val="0"/>
                        </a:ext>
                      </a:extLst>
                    </a:blip>
                    <a:srcRect/>
                    <a:stretch>
                      <a:fillRect/>
                    </a:stretch>
                  </pic:blipFill>
                  <pic:spPr>
                    <a:xfrm>
                      <a:off x="0" y="0"/>
                      <a:ext cx="1692652" cy="1081407"/>
                    </a:xfrm>
                    <a:prstGeom prst="rect">
                      <a:avLst/>
                    </a:prstGeom>
                  </pic:spPr>
                </pic:pic>
              </a:graphicData>
            </a:graphic>
          </wp:inline>
        </w:drawing>
      </w:r>
    </w:p>
    <w:p w14:paraId="1AB73FFB" w14:textId="77777777" w:rsidR="00FF2B33" w:rsidRPr="00FF2B33" w:rsidRDefault="001601DE" w:rsidP="008E02E9">
      <w:pPr>
        <w:pStyle w:val="Figura"/>
      </w:pPr>
      <w:r>
        <w:t>Fig. 32</w:t>
      </w:r>
    </w:p>
    <w:p w14:paraId="031E4A71" w14:textId="77777777" w:rsidR="00BB7538" w:rsidRPr="004A215D" w:rsidRDefault="001F0B71" w:rsidP="0022512A">
      <w:pPr>
        <w:pStyle w:val="Legenda"/>
        <w:jc w:val="center"/>
      </w:pPr>
      <w:r w:rsidRPr="0091664E">
        <w:rPr>
          <w:noProof/>
        </w:rPr>
        <w:drawing>
          <wp:inline distT="0" distB="0" distL="0" distR="0" wp14:anchorId="20102283" wp14:editId="2608AFBE">
            <wp:extent cx="4572000" cy="1276350"/>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80364" cy="1278685"/>
                    </a:xfrm>
                    <a:prstGeom prst="rect">
                      <a:avLst/>
                    </a:prstGeom>
                    <a:noFill/>
                    <a:ln>
                      <a:noFill/>
                    </a:ln>
                  </pic:spPr>
                </pic:pic>
              </a:graphicData>
            </a:graphic>
          </wp:inline>
        </w:drawing>
      </w:r>
    </w:p>
    <w:p w14:paraId="3C1A84C0" w14:textId="77777777" w:rsidR="001F0B71" w:rsidRPr="008E02E9" w:rsidRDefault="001601DE" w:rsidP="008E02E9">
      <w:pPr>
        <w:pStyle w:val="Figura"/>
      </w:pPr>
      <w:r>
        <w:t>Fig. 33</w:t>
      </w:r>
    </w:p>
    <w:p w14:paraId="6063A054" w14:textId="52E3A5A0" w:rsidR="00DA67D7" w:rsidRPr="00DA67D7" w:rsidRDefault="0015661B" w:rsidP="00BB7538">
      <w:pPr>
        <w:pStyle w:val="Ttulo2"/>
      </w:pPr>
      <w:bookmarkStart w:id="43" w:name="_Toc60678065"/>
      <w:bookmarkStart w:id="44" w:name="_Toc125743647"/>
      <w:r>
        <w:t xml:space="preserve">11.3 - </w:t>
      </w:r>
      <w:r w:rsidR="00BB7538">
        <w:t>Pentagrama</w:t>
      </w:r>
      <w:bookmarkEnd w:id="43"/>
      <w:bookmarkEnd w:id="44"/>
    </w:p>
    <w:p w14:paraId="690A9A8B" w14:textId="77777777" w:rsidR="000A745F" w:rsidRDefault="00B36CFC" w:rsidP="00B36CFC">
      <w:pPr>
        <w:rPr>
          <w:rFonts w:cs="Arial"/>
          <w:color w:val="000000"/>
          <w:szCs w:val="24"/>
        </w:rPr>
      </w:pPr>
      <w:r w:rsidRPr="00673B08">
        <w:rPr>
          <w:rFonts w:cs="Arial"/>
          <w:color w:val="000000"/>
          <w:szCs w:val="24"/>
        </w:rPr>
        <w:t xml:space="preserve">A pauta </w:t>
      </w:r>
      <w:r w:rsidR="000A745F">
        <w:rPr>
          <w:rFonts w:cs="Arial"/>
          <w:color w:val="000000"/>
          <w:szCs w:val="24"/>
        </w:rPr>
        <w:t>ou pentagrama, composta por cinco linhas e quatro espaços, é o local onde serão inseridas as figuras que nos darão a indicação de duração e altura das notas.</w:t>
      </w:r>
    </w:p>
    <w:p w14:paraId="56D7B324" w14:textId="77777777" w:rsidR="00B36CFC" w:rsidRPr="00B36CFC" w:rsidRDefault="00B36CFC" w:rsidP="00B36CFC">
      <w:pPr>
        <w:pStyle w:val="Legenda"/>
        <w:tabs>
          <w:tab w:val="left" w:pos="708"/>
          <w:tab w:val="left" w:pos="1416"/>
          <w:tab w:val="left" w:pos="1934"/>
        </w:tabs>
      </w:pPr>
      <w:r>
        <w:tab/>
      </w:r>
    </w:p>
    <w:p w14:paraId="2C005474" w14:textId="77777777" w:rsidR="00351059" w:rsidRPr="004A215D" w:rsidRDefault="00351059" w:rsidP="00351059">
      <w:pPr>
        <w:jc w:val="center"/>
        <w:rPr>
          <w:rFonts w:cs="Helvetica"/>
          <w:color w:val="333333"/>
          <w:sz w:val="16"/>
          <w:szCs w:val="16"/>
          <w:shd w:val="clear" w:color="auto" w:fill="FFFFFF"/>
        </w:rPr>
      </w:pPr>
      <w:r w:rsidRPr="004A215D">
        <w:rPr>
          <w:noProof/>
          <w:sz w:val="16"/>
          <w:szCs w:val="16"/>
          <w:lang w:eastAsia="pt-BR"/>
        </w:rPr>
        <w:drawing>
          <wp:inline distT="0" distB="0" distL="0" distR="0" wp14:anchorId="364ACFAF" wp14:editId="6F0E473C">
            <wp:extent cx="2961640" cy="1247775"/>
            <wp:effectExtent l="0" t="0" r="0" b="9525"/>
            <wp:docPr id="1048" name="Image1" descr="C:\Users\Usuario\Desktop\Tainá- Trabalhos\Apostila de Teoria Musical\como-ler-partitu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pic:cNvPicPr/>
                  </pic:nvPicPr>
                  <pic:blipFill rotWithShape="1">
                    <a:blip r:embed="rId63" cstate="print">
                      <a:extLst>
                        <a:ext uri="{28A0092B-C50C-407E-A947-70E740481C1C}">
                          <a14:useLocalDpi xmlns:a14="http://schemas.microsoft.com/office/drawing/2010/main" val="0"/>
                        </a:ext>
                      </a:extLst>
                    </a:blip>
                    <a:srcRect/>
                    <a:stretch>
                      <a:fillRect/>
                    </a:stretch>
                  </pic:blipFill>
                  <pic:spPr>
                    <a:xfrm>
                      <a:off x="0" y="0"/>
                      <a:ext cx="2970771" cy="1251622"/>
                    </a:xfrm>
                    <a:prstGeom prst="rect">
                      <a:avLst/>
                    </a:prstGeom>
                  </pic:spPr>
                </pic:pic>
              </a:graphicData>
            </a:graphic>
          </wp:inline>
        </w:drawing>
      </w:r>
    </w:p>
    <w:p w14:paraId="23B4C0F5" w14:textId="77777777" w:rsidR="00351059" w:rsidRPr="008D0FE2" w:rsidRDefault="001601DE" w:rsidP="008E02E9">
      <w:pPr>
        <w:pStyle w:val="Figura"/>
        <w:rPr>
          <w:rFonts w:cs="Helvetica"/>
          <w:color w:val="333333"/>
          <w:szCs w:val="16"/>
          <w:shd w:val="clear" w:color="auto" w:fill="FFFFFF"/>
        </w:rPr>
      </w:pPr>
      <w:r>
        <w:t>Fig. 34</w:t>
      </w:r>
    </w:p>
    <w:p w14:paraId="685B302C" w14:textId="77777777" w:rsidR="0022512A" w:rsidRDefault="00082310" w:rsidP="00082310">
      <w:pPr>
        <w:rPr>
          <w:noProof/>
          <w:lang w:eastAsia="pt-BR"/>
        </w:rPr>
      </w:pPr>
      <w:r w:rsidRPr="00082310">
        <w:rPr>
          <w:rFonts w:cs="Helvetica"/>
          <w:b/>
          <w:szCs w:val="16"/>
          <w:shd w:val="clear" w:color="auto" w:fill="FFFFFF"/>
        </w:rPr>
        <w:lastRenderedPageBreak/>
        <w:t>Lembre-se</w:t>
      </w:r>
      <w:r>
        <w:rPr>
          <w:rFonts w:cs="Helvetica"/>
          <w:szCs w:val="16"/>
          <w:shd w:val="clear" w:color="auto" w:fill="FFFFFF"/>
        </w:rPr>
        <w:t>:</w:t>
      </w:r>
      <w:r w:rsidR="002757D8">
        <w:rPr>
          <w:rFonts w:cs="Helvetica"/>
          <w:szCs w:val="16"/>
          <w:shd w:val="clear" w:color="auto" w:fill="FFFFFF"/>
        </w:rPr>
        <w:t xml:space="preserve"> </w:t>
      </w:r>
      <w:r w:rsidR="00BE3EB6" w:rsidRPr="004A215D">
        <w:rPr>
          <w:rFonts w:cs="Helvetica"/>
          <w:szCs w:val="16"/>
          <w:shd w:val="clear" w:color="auto" w:fill="FFFFFF"/>
        </w:rPr>
        <w:t xml:space="preserve">Também existem as linhas suplementares. Podemos falar que é como se fossem “linhas invisíveis” que continuam o pentagrama. </w:t>
      </w:r>
      <w:r w:rsidR="00BE3EB6">
        <w:rPr>
          <w:rFonts w:cs="Helvetica"/>
          <w:szCs w:val="16"/>
          <w:shd w:val="clear" w:color="auto" w:fill="FFFFFF"/>
        </w:rPr>
        <w:t>Talvez você não saiba, mas as escalas são infindáveis e então as</w:t>
      </w:r>
      <w:r w:rsidR="00BE3EB6" w:rsidRPr="004A215D">
        <w:rPr>
          <w:rFonts w:cs="Helvetica"/>
          <w:szCs w:val="16"/>
          <w:shd w:val="clear" w:color="auto" w:fill="FFFFFF"/>
        </w:rPr>
        <w:t xml:space="preserve"> notas </w:t>
      </w:r>
      <w:r w:rsidR="00BE3EB6">
        <w:rPr>
          <w:rFonts w:cs="Helvetica"/>
          <w:szCs w:val="16"/>
          <w:shd w:val="clear" w:color="auto" w:fill="FFFFFF"/>
        </w:rPr>
        <w:t>podem</w:t>
      </w:r>
      <w:r w:rsidR="00BE3EB6" w:rsidRPr="004A215D">
        <w:rPr>
          <w:rFonts w:cs="Helvetica"/>
          <w:szCs w:val="16"/>
          <w:shd w:val="clear" w:color="auto" w:fill="FFFFFF"/>
        </w:rPr>
        <w:t xml:space="preserve"> </w:t>
      </w:r>
      <w:r w:rsidR="00BE3EB6">
        <w:rPr>
          <w:rFonts w:cs="Helvetica"/>
          <w:szCs w:val="16"/>
          <w:shd w:val="clear" w:color="auto" w:fill="FFFFFF"/>
        </w:rPr>
        <w:t>ficar</w:t>
      </w:r>
      <w:r w:rsidR="00BE3EB6" w:rsidRPr="004A215D">
        <w:rPr>
          <w:rFonts w:cs="Helvetica"/>
          <w:szCs w:val="16"/>
          <w:shd w:val="clear" w:color="auto" w:fill="FFFFFF"/>
        </w:rPr>
        <w:t xml:space="preserve"> infinitamente mais </w:t>
      </w:r>
      <w:r w:rsidR="00BE3EB6">
        <w:rPr>
          <w:rFonts w:cs="Helvetica"/>
          <w:szCs w:val="16"/>
          <w:shd w:val="clear" w:color="auto" w:fill="FFFFFF"/>
        </w:rPr>
        <w:t>graves e agudas.</w:t>
      </w:r>
      <w:r w:rsidR="00BE3EB6" w:rsidRPr="004A215D">
        <w:rPr>
          <w:rFonts w:cs="Helvetica"/>
          <w:szCs w:val="16"/>
          <w:shd w:val="clear" w:color="auto" w:fill="FFFFFF"/>
        </w:rPr>
        <w:t xml:space="preserve"> </w:t>
      </w:r>
      <w:r w:rsidR="00BE3EB6" w:rsidRPr="00A813F8">
        <w:rPr>
          <w:rFonts w:cs="Helvetica"/>
          <w:szCs w:val="16"/>
          <w:shd w:val="clear" w:color="auto" w:fill="FFFFFF"/>
        </w:rPr>
        <w:t xml:space="preserve">Por isso, criaram o pentagrama e </w:t>
      </w:r>
      <w:r w:rsidR="00BE3EB6">
        <w:rPr>
          <w:rFonts w:cs="Helvetica"/>
          <w:szCs w:val="16"/>
          <w:shd w:val="clear" w:color="auto" w:fill="FFFFFF"/>
        </w:rPr>
        <w:t>quando deparados com a</w:t>
      </w:r>
      <w:r w:rsidR="00BE3EB6" w:rsidRPr="00A813F8">
        <w:rPr>
          <w:rFonts w:cs="Helvetica"/>
          <w:szCs w:val="16"/>
          <w:shd w:val="clear" w:color="auto" w:fill="FFFFFF"/>
        </w:rPr>
        <w:t xml:space="preserve"> </w:t>
      </w:r>
      <w:r w:rsidR="00BE3EB6">
        <w:rPr>
          <w:rFonts w:cs="Helvetica"/>
          <w:szCs w:val="16"/>
          <w:shd w:val="clear" w:color="auto" w:fill="FFFFFF"/>
        </w:rPr>
        <w:t xml:space="preserve">necessidade de representar </w:t>
      </w:r>
      <w:r w:rsidR="00BE3EB6" w:rsidRPr="00A813F8">
        <w:rPr>
          <w:rFonts w:cs="Helvetica"/>
          <w:szCs w:val="16"/>
          <w:shd w:val="clear" w:color="auto" w:fill="FFFFFF"/>
        </w:rPr>
        <w:t>notas mais graves ou agudas (que ultrapassem essas cinco linhas) temos as linhas suplementares</w:t>
      </w:r>
      <w:r w:rsidR="00BE3EB6" w:rsidRPr="004A215D">
        <w:rPr>
          <w:rFonts w:cs="Helvetica"/>
          <w:szCs w:val="16"/>
          <w:shd w:val="clear" w:color="auto" w:fill="FFFFFF"/>
        </w:rPr>
        <w:t>.</w:t>
      </w:r>
      <w:r w:rsidR="00BE3EB6">
        <w:rPr>
          <w:rFonts w:cs="Helvetica"/>
          <w:szCs w:val="16"/>
          <w:shd w:val="clear" w:color="auto" w:fill="FFFFFF"/>
        </w:rPr>
        <w:t xml:space="preserve"> Afinal, c</w:t>
      </w:r>
      <w:r w:rsidR="00BE3EB6" w:rsidRPr="004A215D">
        <w:rPr>
          <w:rFonts w:cs="Helvetica"/>
          <w:szCs w:val="16"/>
          <w:shd w:val="clear" w:color="auto" w:fill="FFFFFF"/>
        </w:rPr>
        <w:t>omo poderíamos r</w:t>
      </w:r>
      <w:r w:rsidR="00BE3EB6">
        <w:rPr>
          <w:rFonts w:cs="Helvetica"/>
          <w:szCs w:val="16"/>
          <w:shd w:val="clear" w:color="auto" w:fill="FFFFFF"/>
        </w:rPr>
        <w:t>epresentar</w:t>
      </w:r>
      <w:r w:rsidR="00BE3EB6" w:rsidRPr="004A215D">
        <w:rPr>
          <w:rFonts w:cs="Helvetica"/>
          <w:szCs w:val="16"/>
          <w:shd w:val="clear" w:color="auto" w:fill="FFFFFF"/>
        </w:rPr>
        <w:t xml:space="preserve"> todas essas linhas</w:t>
      </w:r>
      <w:r w:rsidR="00BE3EB6">
        <w:rPr>
          <w:rFonts w:cs="Helvetica"/>
          <w:szCs w:val="16"/>
          <w:shd w:val="clear" w:color="auto" w:fill="FFFFFF"/>
        </w:rPr>
        <w:t>, não é mesmo</w:t>
      </w:r>
      <w:r w:rsidR="00BE3EB6" w:rsidRPr="004A215D">
        <w:rPr>
          <w:rFonts w:cs="Helvetica"/>
          <w:szCs w:val="16"/>
          <w:shd w:val="clear" w:color="auto" w:fill="FFFFFF"/>
        </w:rPr>
        <w:t>?</w:t>
      </w:r>
    </w:p>
    <w:p w14:paraId="0D53F888" w14:textId="0928631D" w:rsidR="00351059" w:rsidRPr="000E5A19" w:rsidRDefault="00B96EE7" w:rsidP="00B96EE7">
      <w:pPr>
        <w:rPr>
          <w:rFonts w:cs="Helvetica"/>
          <w:szCs w:val="16"/>
          <w:shd w:val="clear" w:color="auto" w:fill="FFFFFF"/>
        </w:rPr>
      </w:pPr>
      <w:r w:rsidRPr="00B96EE7">
        <w:rPr>
          <w:rFonts w:cs="Helvetica"/>
          <w:szCs w:val="16"/>
          <w:shd w:val="clear" w:color="auto" w:fill="FFFFFF"/>
        </w:rPr>
        <w:t xml:space="preserve">  </w:t>
      </w:r>
      <w:r w:rsidR="000246C7" w:rsidRPr="00B96EE7">
        <w:rPr>
          <w:noProof/>
          <w:lang w:eastAsia="pt-BR"/>
        </w:rPr>
        <w:drawing>
          <wp:inline distT="0" distB="0" distL="0" distR="0" wp14:anchorId="6D6F107F" wp14:editId="27F6FED1">
            <wp:extent cx="3019647" cy="1428750"/>
            <wp:effectExtent l="0" t="0" r="9525"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21606" cy="1429677"/>
                    </a:xfrm>
                    <a:prstGeom prst="rect">
                      <a:avLst/>
                    </a:prstGeom>
                    <a:noFill/>
                    <a:ln>
                      <a:noFill/>
                    </a:ln>
                  </pic:spPr>
                </pic:pic>
              </a:graphicData>
            </a:graphic>
          </wp:inline>
        </w:drawing>
      </w:r>
      <w:r w:rsidRPr="000E5A19">
        <w:rPr>
          <w:rFonts w:cs="Helvetica"/>
          <w:noProof/>
          <w:szCs w:val="16"/>
          <w:shd w:val="clear" w:color="auto" w:fill="FFFFFF"/>
          <w:lang w:eastAsia="pt-BR"/>
        </w:rPr>
        <w:drawing>
          <wp:inline distT="0" distB="0" distL="0" distR="0" wp14:anchorId="4E1FBDC5" wp14:editId="32C01C30">
            <wp:extent cx="2142809" cy="139636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65">
                      <a:extLst>
                        <a:ext uri="{28A0092B-C50C-407E-A947-70E740481C1C}">
                          <a14:useLocalDpi xmlns:a14="http://schemas.microsoft.com/office/drawing/2010/main" val="0"/>
                        </a:ext>
                      </a:extLst>
                    </a:blip>
                    <a:srcRect/>
                    <a:stretch/>
                  </pic:blipFill>
                  <pic:spPr bwMode="auto">
                    <a:xfrm>
                      <a:off x="0" y="0"/>
                      <a:ext cx="2161521" cy="1408559"/>
                    </a:xfrm>
                    <a:prstGeom prst="rect">
                      <a:avLst/>
                    </a:prstGeom>
                    <a:noFill/>
                    <a:ln>
                      <a:noFill/>
                    </a:ln>
                    <a:extLst>
                      <a:ext uri="{53640926-AAD7-44D8-BBD7-CCE9431645EC}">
                        <a14:shadowObscured xmlns:a14="http://schemas.microsoft.com/office/drawing/2010/main"/>
                      </a:ext>
                    </a:extLst>
                  </pic:spPr>
                </pic:pic>
              </a:graphicData>
            </a:graphic>
          </wp:inline>
        </w:drawing>
      </w:r>
    </w:p>
    <w:p w14:paraId="69722623" w14:textId="77777777" w:rsidR="00351059" w:rsidRDefault="00610ECC" w:rsidP="00B96EE7">
      <w:pPr>
        <w:pStyle w:val="Figura"/>
        <w:jc w:val="left"/>
      </w:pPr>
      <w:r w:rsidRPr="000E5A19">
        <w:t>F</w:t>
      </w:r>
      <w:r w:rsidR="001601DE">
        <w:t>ig. 35</w:t>
      </w:r>
      <w:r w:rsidR="00B96EE7" w:rsidRPr="000E5A19">
        <w:t xml:space="preserve">                                                                                                              </w:t>
      </w:r>
      <w:r w:rsidR="001601DE">
        <w:t xml:space="preserve">                         Fig. 36</w:t>
      </w:r>
    </w:p>
    <w:p w14:paraId="5B2DF769" w14:textId="77777777" w:rsidR="00BE3EB6" w:rsidRDefault="0078413E" w:rsidP="00351059">
      <w:pPr>
        <w:rPr>
          <w:rFonts w:cs="Helvetica"/>
          <w:szCs w:val="16"/>
          <w:shd w:val="clear" w:color="auto" w:fill="FFFFFF"/>
        </w:rPr>
      </w:pPr>
      <w:r>
        <w:rPr>
          <w:rFonts w:cs="Helvetica"/>
          <w:szCs w:val="16"/>
          <w:shd w:val="clear" w:color="auto" w:fill="FFFFFF"/>
        </w:rPr>
        <w:t>As linhas em vermelho</w:t>
      </w:r>
      <w:r w:rsidR="00CB2854">
        <w:rPr>
          <w:rFonts w:cs="Helvetica"/>
          <w:szCs w:val="16"/>
          <w:shd w:val="clear" w:color="auto" w:fill="FFFFFF"/>
        </w:rPr>
        <w:t>,</w:t>
      </w:r>
      <w:r w:rsidR="008D0FE2">
        <w:rPr>
          <w:rFonts w:cs="Helvetica"/>
          <w:szCs w:val="16"/>
          <w:shd w:val="clear" w:color="auto" w:fill="FFFFFF"/>
        </w:rPr>
        <w:t xml:space="preserve"> </w:t>
      </w:r>
      <w:r w:rsidR="00CB2854">
        <w:rPr>
          <w:rFonts w:cs="Helvetica"/>
          <w:szCs w:val="16"/>
          <w:shd w:val="clear" w:color="auto" w:fill="FFFFFF"/>
        </w:rPr>
        <w:t xml:space="preserve">mais finas, </w:t>
      </w:r>
      <w:r w:rsidR="008D0FE2">
        <w:rPr>
          <w:rFonts w:cs="Helvetica"/>
          <w:szCs w:val="16"/>
          <w:shd w:val="clear" w:color="auto" w:fill="FFFFFF"/>
        </w:rPr>
        <w:t>são as “linhas i</w:t>
      </w:r>
      <w:r w:rsidR="00082310">
        <w:rPr>
          <w:rFonts w:cs="Helvetica"/>
          <w:szCs w:val="16"/>
          <w:shd w:val="clear" w:color="auto" w:fill="FFFFFF"/>
        </w:rPr>
        <w:t>nvisíveis” que falamos anterior</w:t>
      </w:r>
      <w:r w:rsidR="008D0FE2">
        <w:rPr>
          <w:rFonts w:cs="Helvetica"/>
          <w:szCs w:val="16"/>
          <w:shd w:val="clear" w:color="auto" w:fill="FFFFFF"/>
        </w:rPr>
        <w:t>mente</w:t>
      </w:r>
      <w:r>
        <w:rPr>
          <w:rFonts w:cs="Helvetica"/>
          <w:szCs w:val="16"/>
          <w:shd w:val="clear" w:color="auto" w:fill="FFFFFF"/>
        </w:rPr>
        <w:t>.</w:t>
      </w:r>
      <w:r w:rsidR="00BE3EB6">
        <w:rPr>
          <w:rFonts w:cs="Helvetica"/>
          <w:szCs w:val="16"/>
          <w:shd w:val="clear" w:color="auto" w:fill="FFFFFF"/>
        </w:rPr>
        <w:t xml:space="preserve"> </w:t>
      </w:r>
      <w:r w:rsidR="00BE3EB6">
        <w:t>A figura 34 é meramente ilustrativa e a representação na partitura é feita como é mostrado na figura 35, com apenas uma linha curta na região em que a nota se encontra.</w:t>
      </w:r>
    </w:p>
    <w:p w14:paraId="0D796A2A" w14:textId="12D99BC8" w:rsidR="00351059" w:rsidRPr="004A215D" w:rsidRDefault="00F8162E" w:rsidP="00BB7538">
      <w:pPr>
        <w:pStyle w:val="Ttulo3"/>
      </w:pPr>
      <w:bookmarkStart w:id="45" w:name="_Toc38405937"/>
      <w:bookmarkStart w:id="46" w:name="_Toc38406444"/>
      <w:bookmarkStart w:id="47" w:name="_Toc39171244"/>
      <w:bookmarkStart w:id="48" w:name="_Toc45031821"/>
      <w:bookmarkStart w:id="49" w:name="_Toc60678066"/>
      <w:bookmarkStart w:id="50" w:name="_Toc125743648"/>
      <w:r>
        <w:t xml:space="preserve">11.3.1 - </w:t>
      </w:r>
      <w:r w:rsidR="008D0FE2">
        <w:t>Clave</w:t>
      </w:r>
      <w:bookmarkEnd w:id="45"/>
      <w:bookmarkEnd w:id="46"/>
      <w:bookmarkEnd w:id="47"/>
      <w:bookmarkEnd w:id="48"/>
      <w:bookmarkEnd w:id="49"/>
      <w:bookmarkEnd w:id="50"/>
    </w:p>
    <w:p w14:paraId="05EA79C5" w14:textId="77777777" w:rsidR="001601DE" w:rsidRPr="001601DE" w:rsidRDefault="001601DE" w:rsidP="001601DE">
      <w:pPr>
        <w:rPr>
          <w:lang w:eastAsia="pt-BR"/>
        </w:rPr>
      </w:pPr>
      <w:r w:rsidRPr="001601DE">
        <w:rPr>
          <w:lang w:eastAsia="pt-BR"/>
        </w:rPr>
        <w:t>Clave é o sinal colocado no início do pentagrama que define quais nomes de notas serão relacionados para cada linha e cada espaço.</w:t>
      </w:r>
    </w:p>
    <w:p w14:paraId="0F4E2A00" w14:textId="77777777" w:rsidR="001601DE" w:rsidRPr="001601DE" w:rsidRDefault="001601DE" w:rsidP="001601DE">
      <w:pPr>
        <w:rPr>
          <w:rFonts w:ascii="Times New Roman" w:hAnsi="Times New Roman"/>
          <w:szCs w:val="24"/>
          <w:lang w:eastAsia="pt-BR"/>
        </w:rPr>
      </w:pPr>
      <w:r w:rsidRPr="001601DE">
        <w:rPr>
          <w:lang w:eastAsia="pt-BR"/>
        </w:rPr>
        <w:t>Por exe</w:t>
      </w:r>
      <w:r>
        <w:rPr>
          <w:lang w:eastAsia="pt-BR"/>
        </w:rPr>
        <w:t>mplo: A Clave de Sol coloca a 2ª</w:t>
      </w:r>
      <w:r w:rsidRPr="001601DE">
        <w:rPr>
          <w:lang w:eastAsia="pt-BR"/>
        </w:rPr>
        <w:t xml:space="preserve"> linha com o nome de Sol. Assim, por </w:t>
      </w:r>
      <w:r w:rsidRPr="001601DE">
        <w:rPr>
          <w:rFonts w:ascii="Times New Roman" w:hAnsi="Times New Roman"/>
          <w:szCs w:val="24"/>
          <w:lang w:eastAsia="pt-BR"/>
        </w:rPr>
        <w:t>consequência</w:t>
      </w:r>
      <w:r w:rsidRPr="001601DE">
        <w:rPr>
          <w:lang w:eastAsia="pt-BR"/>
        </w:rPr>
        <w:t xml:space="preserve"> a linha de cima é </w:t>
      </w:r>
      <w:proofErr w:type="gramStart"/>
      <w:r w:rsidRPr="001601DE">
        <w:rPr>
          <w:lang w:eastAsia="pt-BR"/>
        </w:rPr>
        <w:t>Si</w:t>
      </w:r>
      <w:proofErr w:type="gramEnd"/>
      <w:r w:rsidRPr="001601DE">
        <w:rPr>
          <w:lang w:eastAsia="pt-BR"/>
        </w:rPr>
        <w:t xml:space="preserve"> e a de baixo é Mi. Lembrando que sempre se contam as linhas de baixo pra cima.</w:t>
      </w:r>
    </w:p>
    <w:p w14:paraId="44ADF4A7" w14:textId="77777777" w:rsidR="001601DE" w:rsidRPr="001601DE" w:rsidRDefault="001601DE" w:rsidP="001601DE">
      <w:pPr>
        <w:rPr>
          <w:lang w:eastAsia="pt-BR"/>
        </w:rPr>
      </w:pPr>
      <w:r>
        <w:rPr>
          <w:lang w:eastAsia="pt-BR"/>
        </w:rPr>
        <w:t>Já a Clave de Fá coloca a 4ª</w:t>
      </w:r>
      <w:r w:rsidRPr="001601DE">
        <w:rPr>
          <w:lang w:eastAsia="pt-BR"/>
        </w:rPr>
        <w:t xml:space="preserve"> linha como um Fá mais grave. Estas duas são as claves mais utilizadas. Menos comum é a clave de Dó, que ainda é utilizada para alguns instrumentos de orquestra.</w:t>
      </w:r>
    </w:p>
    <w:p w14:paraId="608F7C6A" w14:textId="77777777" w:rsidR="001601DE" w:rsidRPr="001601DE" w:rsidRDefault="001601DE" w:rsidP="001601DE">
      <w:pPr>
        <w:rPr>
          <w:lang w:eastAsia="pt-BR"/>
        </w:rPr>
      </w:pPr>
      <w:r w:rsidRPr="001601DE">
        <w:rPr>
          <w:lang w:eastAsia="pt-BR"/>
        </w:rPr>
        <w:t>Portanto, cada clave é utilizada para facilitar a leitura e a adaptação de acordo com um determinado instrumento. Ex.: Contrabaixo e Tuba (orquestra) usam clave de Fá, Violino e Flauta usam Clave de Sol e Viola de Orquestra usa clave de dó. </w:t>
      </w:r>
    </w:p>
    <w:p w14:paraId="7BA4CEDD" w14:textId="77777777" w:rsidR="001601DE" w:rsidRPr="001601DE" w:rsidRDefault="001601DE" w:rsidP="00351059">
      <w:pPr>
        <w:rPr>
          <w:lang w:eastAsia="pt-BR"/>
        </w:rPr>
      </w:pPr>
      <w:r w:rsidRPr="001601DE">
        <w:rPr>
          <w:lang w:eastAsia="pt-BR"/>
        </w:rPr>
        <w:t>O termo clave vem do latim "Clavis", que significa "chave". </w:t>
      </w:r>
    </w:p>
    <w:p w14:paraId="7CA0E4C0" w14:textId="77777777" w:rsidR="001601DE" w:rsidRDefault="001601DE" w:rsidP="00351059">
      <w:pPr>
        <w:rPr>
          <w:rFonts w:cstheme="minorHAnsi"/>
          <w:szCs w:val="24"/>
          <w:shd w:val="clear" w:color="auto" w:fill="FFFFFF"/>
        </w:rPr>
      </w:pPr>
    </w:p>
    <w:p w14:paraId="43748C51" w14:textId="77777777" w:rsidR="001601DE" w:rsidRDefault="001601DE" w:rsidP="00351059">
      <w:pPr>
        <w:rPr>
          <w:rFonts w:cstheme="minorHAnsi"/>
          <w:szCs w:val="24"/>
          <w:shd w:val="clear" w:color="auto" w:fill="FFFFFF"/>
        </w:rPr>
      </w:pPr>
    </w:p>
    <w:p w14:paraId="6937CEEC" w14:textId="77777777" w:rsidR="001601DE" w:rsidRDefault="001601DE" w:rsidP="00351059">
      <w:pPr>
        <w:rPr>
          <w:rFonts w:cstheme="minorHAnsi"/>
          <w:szCs w:val="24"/>
          <w:shd w:val="clear" w:color="auto" w:fill="FFFFFF"/>
        </w:rPr>
      </w:pPr>
    </w:p>
    <w:p w14:paraId="1D0A2939" w14:textId="77777777" w:rsidR="001601DE" w:rsidRDefault="001601DE" w:rsidP="00351059">
      <w:pPr>
        <w:rPr>
          <w:rFonts w:cstheme="minorHAnsi"/>
          <w:szCs w:val="24"/>
          <w:shd w:val="clear" w:color="auto" w:fill="FFFFFF"/>
        </w:rPr>
      </w:pPr>
    </w:p>
    <w:p w14:paraId="29DC425B" w14:textId="77777777" w:rsidR="001601DE" w:rsidRDefault="001601DE" w:rsidP="00351059">
      <w:pPr>
        <w:rPr>
          <w:rFonts w:cstheme="minorHAnsi"/>
          <w:szCs w:val="24"/>
          <w:shd w:val="clear" w:color="auto" w:fill="FFFFFF"/>
        </w:rPr>
      </w:pPr>
    </w:p>
    <w:p w14:paraId="01EA5DF3" w14:textId="77777777" w:rsidR="008D0FE2" w:rsidRDefault="008D0FE2" w:rsidP="00351059">
      <w:pPr>
        <w:rPr>
          <w:rFonts w:cstheme="minorHAnsi"/>
          <w:szCs w:val="24"/>
          <w:shd w:val="clear" w:color="auto" w:fill="FFFFFF"/>
        </w:rPr>
      </w:pPr>
      <w:r>
        <w:rPr>
          <w:rFonts w:cstheme="minorHAnsi"/>
          <w:szCs w:val="24"/>
          <w:shd w:val="clear" w:color="auto" w:fill="FFFFFF"/>
        </w:rPr>
        <w:lastRenderedPageBreak/>
        <w:t>Veremos agora a clave de Sol e a Clave de Fá</w:t>
      </w:r>
    </w:p>
    <w:p w14:paraId="1722F24B" w14:textId="4C07F56E" w:rsidR="008D0FE2" w:rsidRDefault="002B6C90" w:rsidP="00351059">
      <w:pPr>
        <w:rPr>
          <w:rFonts w:cstheme="minorHAnsi"/>
          <w:szCs w:val="24"/>
          <w:shd w:val="clear" w:color="auto" w:fill="FFFFFF"/>
        </w:rPr>
      </w:pPr>
      <w:r>
        <w:rPr>
          <w:rFonts w:cstheme="minorHAnsi"/>
          <w:b/>
          <w:noProof/>
          <w:sz w:val="32"/>
          <w:szCs w:val="32"/>
          <w:lang w:eastAsia="pt-BR"/>
        </w:rPr>
        <mc:AlternateContent>
          <mc:Choice Requires="wps">
            <w:drawing>
              <wp:anchor distT="0" distB="0" distL="114300" distR="114300" simplePos="0" relativeHeight="251662336" behindDoc="0" locked="0" layoutInCell="1" allowOverlap="1" wp14:anchorId="0F062D50" wp14:editId="338C8870">
                <wp:simplePos x="0" y="0"/>
                <wp:positionH relativeFrom="column">
                  <wp:posOffset>504115</wp:posOffset>
                </wp:positionH>
                <wp:positionV relativeFrom="paragraph">
                  <wp:posOffset>222870</wp:posOffset>
                </wp:positionV>
                <wp:extent cx="4476307" cy="291288"/>
                <wp:effectExtent l="0" t="0" r="19685" b="13970"/>
                <wp:wrapNone/>
                <wp:docPr id="71" name="Retângulo de cantos arredondado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307" cy="291288"/>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oundrect w14:anchorId="4D9DF41C" id="Retângulo de cantos arredondados 23" o:spid="_x0000_s1026" style="position:absolute;margin-left:39.7pt;margin-top:17.55pt;width:352.45pt;height:2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" filled="f"/>
            </w:pict>
          </mc:Fallback>
        </mc:AlternateContent>
      </w:r>
      <w:r w:rsidR="008D0FE2">
        <w:rPr>
          <w:rFonts w:cstheme="minorHAnsi"/>
          <w:szCs w:val="24"/>
          <w:shd w:val="clear" w:color="auto" w:fill="FFFFFF"/>
        </w:rPr>
        <w:t>Clave de Sol</w:t>
      </w:r>
    </w:p>
    <w:p w14:paraId="32B5F7DF" w14:textId="263EA335" w:rsidR="008D0FE2" w:rsidRDefault="008D0FE2" w:rsidP="008D0FE2">
      <w:pPr>
        <w:jc w:val="center"/>
        <w:rPr>
          <w:rFonts w:cstheme="minorHAnsi"/>
          <w:szCs w:val="24"/>
        </w:rPr>
      </w:pPr>
      <w:r w:rsidRPr="000B6066">
        <w:rPr>
          <w:rFonts w:cstheme="minorHAnsi"/>
          <w:szCs w:val="24"/>
        </w:rPr>
        <w:t>A Clave de Sol é usada para in</w:t>
      </w:r>
      <w:r>
        <w:rPr>
          <w:rFonts w:cstheme="minorHAnsi"/>
          <w:szCs w:val="24"/>
        </w:rPr>
        <w:t>dicar a nota Sol no pentagrama.</w:t>
      </w:r>
    </w:p>
    <w:p w14:paraId="09F30194" w14:textId="77777777" w:rsidR="00C6245C" w:rsidRPr="00FC3FCC" w:rsidRDefault="00C6245C" w:rsidP="008D0FE2">
      <w:pPr>
        <w:jc w:val="center"/>
        <w:rPr>
          <w:rFonts w:cstheme="minorHAnsi"/>
          <w:szCs w:val="24"/>
        </w:rPr>
      </w:pPr>
    </w:p>
    <w:p w14:paraId="4A903CE4" w14:textId="77777777" w:rsidR="008D0FE2" w:rsidRDefault="008D0FE2" w:rsidP="008D0FE2">
      <w:pPr>
        <w:keepNext/>
        <w:jc w:val="center"/>
      </w:pPr>
      <w:r>
        <w:rPr>
          <w:rFonts w:cstheme="minorHAnsi"/>
          <w:noProof/>
          <w:sz w:val="32"/>
          <w:szCs w:val="32"/>
          <w:lang w:eastAsia="pt-BR"/>
        </w:rPr>
        <w:drawing>
          <wp:inline distT="0" distB="0" distL="0" distR="0" wp14:anchorId="0EE95B2A" wp14:editId="295B1D05">
            <wp:extent cx="2190750" cy="1362075"/>
            <wp:effectExtent l="0" t="0" r="0" b="9525"/>
            <wp:docPr id="22" name="Imagem 22" descr="C:\Users\Mauricio\AppData\Local\Microsoft\Windows\INetCache\Content.Word\clave de s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auricio\AppData\Local\Microsoft\Windows\INetCache\Content.Word\clave de sol.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190750" cy="1362075"/>
                    </a:xfrm>
                    <a:prstGeom prst="rect">
                      <a:avLst/>
                    </a:prstGeom>
                    <a:noFill/>
                    <a:ln>
                      <a:noFill/>
                    </a:ln>
                  </pic:spPr>
                </pic:pic>
              </a:graphicData>
            </a:graphic>
          </wp:inline>
        </w:drawing>
      </w:r>
    </w:p>
    <w:p w14:paraId="1A7CE487" w14:textId="77777777" w:rsidR="008E02E9" w:rsidRDefault="001601DE" w:rsidP="008E02E9">
      <w:pPr>
        <w:pStyle w:val="Figura"/>
      </w:pPr>
      <w:r>
        <w:t>Fig. 37</w:t>
      </w:r>
    </w:p>
    <w:p w14:paraId="4457BF86" w14:textId="77777777" w:rsidR="00C6245C" w:rsidRDefault="00C6245C" w:rsidP="008E02E9">
      <w:pPr>
        <w:pStyle w:val="Figura"/>
      </w:pPr>
    </w:p>
    <w:p w14:paraId="755B3F29" w14:textId="77777777" w:rsidR="008D0FE2" w:rsidRDefault="00082310" w:rsidP="0022512A">
      <w:pPr>
        <w:jc w:val="center"/>
        <w:rPr>
          <w:rFonts w:cstheme="minorHAnsi"/>
          <w:szCs w:val="24"/>
          <w:shd w:val="clear" w:color="auto" w:fill="FFFFFF"/>
        </w:rPr>
      </w:pPr>
      <w:r>
        <w:rPr>
          <w:noProof/>
          <w:lang w:eastAsia="pt-BR"/>
        </w:rPr>
        <w:drawing>
          <wp:inline distT="0" distB="0" distL="0" distR="0" wp14:anchorId="27751C97" wp14:editId="52D6832D">
            <wp:extent cx="4917513" cy="822960"/>
            <wp:effectExtent l="0" t="0" r="0" b="0"/>
            <wp:docPr id="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7" cstate="print"/>
                    <a:srcRect t="6493"/>
                    <a:stretch/>
                  </pic:blipFill>
                  <pic:spPr bwMode="auto">
                    <a:xfrm>
                      <a:off x="0" y="0"/>
                      <a:ext cx="4922296" cy="823760"/>
                    </a:xfrm>
                    <a:prstGeom prst="rect">
                      <a:avLst/>
                    </a:prstGeom>
                    <a:noFill/>
                    <a:ln>
                      <a:noFill/>
                    </a:ln>
                    <a:extLst>
                      <a:ext uri="{53640926-AAD7-44D8-BBD7-CCE9431645EC}">
                        <a14:shadowObscured xmlns:a14="http://schemas.microsoft.com/office/drawing/2010/main"/>
                      </a:ext>
                    </a:extLst>
                  </pic:spPr>
                </pic:pic>
              </a:graphicData>
            </a:graphic>
          </wp:inline>
        </w:drawing>
      </w:r>
    </w:p>
    <w:p w14:paraId="4892ECAC" w14:textId="77777777" w:rsidR="00F33909" w:rsidRPr="001601DE" w:rsidRDefault="009315B7" w:rsidP="001601DE">
      <w:pPr>
        <w:pStyle w:val="Figura"/>
        <w:rPr>
          <w:shd w:val="clear" w:color="auto" w:fill="FFFFFF"/>
        </w:rPr>
      </w:pPr>
      <w:r>
        <w:rPr>
          <w:shd w:val="clear" w:color="auto" w:fill="FFFFFF"/>
        </w:rPr>
        <w:t>Fig.</w:t>
      </w:r>
      <w:r w:rsidR="001601DE">
        <w:rPr>
          <w:shd w:val="clear" w:color="auto" w:fill="FFFFFF"/>
        </w:rPr>
        <w:t xml:space="preserve"> 38</w:t>
      </w:r>
    </w:p>
    <w:p w14:paraId="478E6829" w14:textId="77777777" w:rsidR="008D5D77" w:rsidRDefault="008D5D77" w:rsidP="00351059">
      <w:pPr>
        <w:spacing w:after="75"/>
        <w:rPr>
          <w:rFonts w:cstheme="minorHAnsi"/>
          <w:szCs w:val="24"/>
          <w:shd w:val="clear" w:color="auto" w:fill="FFFFFF"/>
        </w:rPr>
      </w:pPr>
    </w:p>
    <w:p w14:paraId="3D3ED964" w14:textId="77777777" w:rsidR="00351059" w:rsidRDefault="008E02E9" w:rsidP="00351059">
      <w:pPr>
        <w:spacing w:after="75"/>
      </w:pPr>
      <w:r>
        <w:rPr>
          <w:rFonts w:cstheme="minorHAnsi"/>
          <w:b/>
          <w:noProof/>
          <w:sz w:val="32"/>
          <w:szCs w:val="32"/>
          <w:lang w:eastAsia="pt-BR"/>
        </w:rPr>
        <mc:AlternateContent>
          <mc:Choice Requires="wps">
            <w:drawing>
              <wp:anchor distT="0" distB="0" distL="114300" distR="114300" simplePos="0" relativeHeight="251664384" behindDoc="0" locked="0" layoutInCell="1" allowOverlap="1" wp14:anchorId="0A7349A4" wp14:editId="1CC86BE7">
                <wp:simplePos x="0" y="0"/>
                <wp:positionH relativeFrom="margin">
                  <wp:align>center</wp:align>
                </wp:positionH>
                <wp:positionV relativeFrom="paragraph">
                  <wp:posOffset>13970</wp:posOffset>
                </wp:positionV>
                <wp:extent cx="4057650" cy="723014"/>
                <wp:effectExtent l="0" t="0" r="19050" b="20320"/>
                <wp:wrapNone/>
                <wp:docPr id="70" name="Retângulo de cantos arredondado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0" cy="723014"/>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4A4A18E" w14:textId="77777777" w:rsidR="0022068A" w:rsidRDefault="0022068A" w:rsidP="008D0FE2">
                            <w:pPr>
                              <w:jc w:val="center"/>
                            </w:pPr>
                            <w:r>
                              <w:t>A Clave de Fá é usada para indicar a nota Fá no pentagrama e é usada para instrumentos com sons mais graves.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7349A4" id="Retângulo de cantos arredondados 24" o:spid="_x0000_s1029" style="position:absolute;margin-left:0;margin-top:1.1pt;width:319.5pt;height:56.9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" filled="f">
                <v:textbox>
                  <w:txbxContent>
                    <w:p w14:paraId="14A4A18E" w14:textId="77777777" w:rsidR="0022068A" w:rsidRDefault="0022068A" w:rsidP="008D0FE2">
                      <w:pPr>
                        <w:jc w:val="center"/>
                      </w:pPr>
                      <w:r>
                        <w:t>A Clave de Fá é usada para indicar a nota Fá no pentagrama e é usada para instrumentos com sons mais graves.</w:t>
                      </w:r>
                    </w:p>
                  </w:txbxContent>
                </v:textbox>
                <w10:wrap anchorx="margin"/>
              </v:roundrect>
            </w:pict>
          </mc:Fallback>
        </mc:AlternateContent>
      </w:r>
    </w:p>
    <w:p w14:paraId="2F26ABC5" w14:textId="77777777" w:rsidR="00351059" w:rsidRDefault="00CB2854" w:rsidP="00CB2854">
      <w:pPr>
        <w:tabs>
          <w:tab w:val="left" w:pos="7803"/>
        </w:tabs>
        <w:spacing w:after="75"/>
      </w:pPr>
      <w:r>
        <w:tab/>
      </w:r>
    </w:p>
    <w:p w14:paraId="79986141" w14:textId="77777777" w:rsidR="00CB2854" w:rsidRDefault="00CB2854" w:rsidP="00CB2854">
      <w:pPr>
        <w:tabs>
          <w:tab w:val="left" w:pos="7803"/>
        </w:tabs>
        <w:spacing w:after="75"/>
      </w:pPr>
    </w:p>
    <w:p w14:paraId="65D7FFC2" w14:textId="77777777" w:rsidR="00CB2854" w:rsidRDefault="00CB2854" w:rsidP="00CB2854">
      <w:pPr>
        <w:tabs>
          <w:tab w:val="left" w:pos="7803"/>
        </w:tabs>
        <w:spacing w:after="75"/>
      </w:pPr>
    </w:p>
    <w:p w14:paraId="2A7BAD24" w14:textId="77777777" w:rsidR="00351059" w:rsidRDefault="008D0FE2" w:rsidP="00CB2854">
      <w:pPr>
        <w:spacing w:after="75"/>
      </w:pPr>
      <w:r w:rsidRPr="008D0FE2">
        <w:rPr>
          <w:noProof/>
          <w:lang w:eastAsia="pt-BR"/>
        </w:rPr>
        <w:drawing>
          <wp:anchor distT="0" distB="0" distL="114300" distR="114300" simplePos="0" relativeHeight="251743232" behindDoc="0" locked="0" layoutInCell="1" allowOverlap="1" wp14:anchorId="48030CF7" wp14:editId="38153F1D">
            <wp:simplePos x="2934586" y="1892595"/>
            <wp:positionH relativeFrom="margin">
              <wp:align>center</wp:align>
            </wp:positionH>
            <wp:positionV relativeFrom="paragraph">
              <wp:align>top</wp:align>
            </wp:positionV>
            <wp:extent cx="1695450" cy="1200150"/>
            <wp:effectExtent l="0" t="0" r="0" b="0"/>
            <wp:wrapSquare wrapText="bothSides"/>
            <wp:docPr id="26" name="Imagem 26" descr="C:\Users\Mauricio\Desktop\Clave de Fá.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uricio\Desktop\Clave de Fá.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695450" cy="1200150"/>
                    </a:xfrm>
                    <a:prstGeom prst="rect">
                      <a:avLst/>
                    </a:prstGeom>
                    <a:noFill/>
                    <a:ln>
                      <a:noFill/>
                    </a:ln>
                  </pic:spPr>
                </pic:pic>
              </a:graphicData>
            </a:graphic>
          </wp:anchor>
        </w:drawing>
      </w:r>
      <w:r w:rsidR="00CB2854">
        <w:br w:type="textWrapping" w:clear="all"/>
      </w:r>
    </w:p>
    <w:p w14:paraId="65ADF4A0" w14:textId="77777777" w:rsidR="00BB7538" w:rsidRDefault="001601DE" w:rsidP="008E02E9">
      <w:pPr>
        <w:pStyle w:val="Figura"/>
      </w:pPr>
      <w:r>
        <w:t>Fig. 39</w:t>
      </w:r>
    </w:p>
    <w:p w14:paraId="5D8E80F4" w14:textId="77777777" w:rsidR="005C4D02" w:rsidRDefault="009E2524" w:rsidP="00FF2B33">
      <w:pPr>
        <w:spacing w:after="75"/>
        <w:jc w:val="center"/>
      </w:pPr>
      <w:r>
        <w:rPr>
          <w:noProof/>
          <w:lang w:eastAsia="pt-BR"/>
        </w:rPr>
        <w:drawing>
          <wp:inline distT="0" distB="0" distL="0" distR="0" wp14:anchorId="22231E25" wp14:editId="3848266B">
            <wp:extent cx="5895975" cy="1200150"/>
            <wp:effectExtent l="0" t="0" r="9525"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16190" b="12380"/>
                    <a:stretch/>
                  </pic:blipFill>
                  <pic:spPr bwMode="auto">
                    <a:xfrm>
                      <a:off x="0" y="0"/>
                      <a:ext cx="5895975" cy="1200150"/>
                    </a:xfrm>
                    <a:prstGeom prst="rect">
                      <a:avLst/>
                    </a:prstGeom>
                    <a:noFill/>
                    <a:ln>
                      <a:noFill/>
                    </a:ln>
                    <a:extLst>
                      <a:ext uri="{53640926-AAD7-44D8-BBD7-CCE9431645EC}">
                        <a14:shadowObscured xmlns:a14="http://schemas.microsoft.com/office/drawing/2010/main"/>
                      </a:ext>
                    </a:extLst>
                  </pic:spPr>
                </pic:pic>
              </a:graphicData>
            </a:graphic>
          </wp:inline>
        </w:drawing>
      </w:r>
    </w:p>
    <w:p w14:paraId="3EF600E2" w14:textId="77777777" w:rsidR="00F33909" w:rsidRPr="001601DE" w:rsidRDefault="001601DE" w:rsidP="001601DE">
      <w:pPr>
        <w:pStyle w:val="Figura"/>
      </w:pPr>
      <w:r>
        <w:t>Fig. 40</w:t>
      </w:r>
      <w:bookmarkStart w:id="51" w:name="_Toc60678070"/>
    </w:p>
    <w:p w14:paraId="7E8CBBAF" w14:textId="563FA1BA" w:rsidR="008D5D77" w:rsidRDefault="008D5D77" w:rsidP="008D5D77">
      <w:pPr>
        <w:pStyle w:val="Ttulo3"/>
      </w:pPr>
      <w:bookmarkStart w:id="52" w:name="_Toc60678062"/>
      <w:bookmarkStart w:id="53" w:name="_Toc125743649"/>
      <w:r>
        <w:lastRenderedPageBreak/>
        <w:t>Exercício</w:t>
      </w:r>
      <w:r w:rsidR="00511181">
        <w:t xml:space="preserve"> 2:</w:t>
      </w:r>
      <w:r>
        <w:t xml:space="preserve"> com Corda Solta</w:t>
      </w:r>
      <w:bookmarkEnd w:id="52"/>
      <w:bookmarkEnd w:id="53"/>
    </w:p>
    <w:p w14:paraId="780923C1" w14:textId="77777777" w:rsidR="008D5D77" w:rsidRDefault="008D5D77" w:rsidP="00A778F5">
      <w:pPr>
        <w:spacing w:after="0"/>
      </w:pPr>
      <w:r>
        <w:t xml:space="preserve">Faça o exercício abaixo lembrando de respeitar a duração de </w:t>
      </w:r>
      <w:r w:rsidR="00A778F5">
        <w:t>cada nota. Repita várias vezes.</w:t>
      </w:r>
      <w:r w:rsidR="005C401E">
        <w:t xml:space="preserve"> Lembre-se que o exercício é executado da esquerda para a direita. Tente executar os quadrinhos azuis de acordo com a altura das notas.</w:t>
      </w:r>
    </w:p>
    <w:p w14:paraId="0C041E8F" w14:textId="77777777" w:rsidR="000246C7" w:rsidRPr="008D5D77" w:rsidRDefault="000246C7" w:rsidP="00A778F5">
      <w:pPr>
        <w:spacing w:after="0"/>
      </w:pPr>
    </w:p>
    <w:p w14:paraId="11AD94A2" w14:textId="77777777" w:rsidR="008D5D77" w:rsidRDefault="00A778F5" w:rsidP="00A778F5">
      <w:pPr>
        <w:spacing w:after="0"/>
        <w:jc w:val="center"/>
      </w:pPr>
      <w:r>
        <w:rPr>
          <w:noProof/>
          <w:lang w:eastAsia="pt-BR"/>
        </w:rPr>
        <w:drawing>
          <wp:inline distT="0" distB="0" distL="0" distR="0" wp14:anchorId="42F69A75" wp14:editId="09904E34">
            <wp:extent cx="5040072" cy="3390900"/>
            <wp:effectExtent l="0" t="0" r="8255"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40072" cy="3390900"/>
                    </a:xfrm>
                    <a:prstGeom prst="rect">
                      <a:avLst/>
                    </a:prstGeom>
                    <a:noFill/>
                    <a:ln>
                      <a:noFill/>
                    </a:ln>
                  </pic:spPr>
                </pic:pic>
              </a:graphicData>
            </a:graphic>
          </wp:inline>
        </w:drawing>
      </w:r>
    </w:p>
    <w:p w14:paraId="4B2BC585" w14:textId="77777777" w:rsidR="008D5D77" w:rsidRDefault="001601DE" w:rsidP="001601DE">
      <w:pPr>
        <w:pStyle w:val="Figura"/>
      </w:pPr>
      <w:r>
        <w:t>Fig. 41</w:t>
      </w:r>
    </w:p>
    <w:p w14:paraId="694561C5" w14:textId="77777777" w:rsidR="008D5D77" w:rsidRDefault="00A778F5" w:rsidP="008D5D77">
      <w:pPr>
        <w:jc w:val="center"/>
      </w:pPr>
      <w:r>
        <w:rPr>
          <w:noProof/>
          <w:lang w:eastAsia="pt-BR"/>
        </w:rPr>
        <w:drawing>
          <wp:inline distT="0" distB="0" distL="0" distR="0" wp14:anchorId="0014D040" wp14:editId="59974BF8">
            <wp:extent cx="5067300" cy="3593882"/>
            <wp:effectExtent l="0" t="0" r="0" b="6985"/>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94496" cy="3613170"/>
                    </a:xfrm>
                    <a:prstGeom prst="rect">
                      <a:avLst/>
                    </a:prstGeom>
                    <a:noFill/>
                    <a:ln>
                      <a:noFill/>
                    </a:ln>
                  </pic:spPr>
                </pic:pic>
              </a:graphicData>
            </a:graphic>
          </wp:inline>
        </w:drawing>
      </w:r>
    </w:p>
    <w:p w14:paraId="25C4B655" w14:textId="77777777" w:rsidR="008D5D77" w:rsidRDefault="001601DE" w:rsidP="008D5D77">
      <w:pPr>
        <w:pStyle w:val="Figura"/>
        <w:tabs>
          <w:tab w:val="center" w:pos="4252"/>
          <w:tab w:val="left" w:pos="4889"/>
        </w:tabs>
        <w:jc w:val="left"/>
      </w:pPr>
      <w:r>
        <w:tab/>
        <w:t>Fig. 42</w:t>
      </w:r>
      <w:r w:rsidR="008D5D77">
        <w:tab/>
      </w:r>
    </w:p>
    <w:p w14:paraId="0693A6B6" w14:textId="77777777" w:rsidR="008D5D77" w:rsidRDefault="008D5D77" w:rsidP="008D5D77">
      <w:pPr>
        <w:tabs>
          <w:tab w:val="left" w:pos="2415"/>
        </w:tabs>
      </w:pPr>
    </w:p>
    <w:p w14:paraId="696F40B3" w14:textId="77777777" w:rsidR="00A778F5" w:rsidRPr="000E5A19" w:rsidRDefault="00BD4DB0" w:rsidP="00A778F5">
      <w:pPr>
        <w:tabs>
          <w:tab w:val="left" w:pos="2415"/>
        </w:tabs>
        <w:jc w:val="center"/>
      </w:pPr>
      <w:r w:rsidRPr="000E5A19">
        <w:rPr>
          <w:noProof/>
          <w:lang w:eastAsia="pt-BR"/>
        </w:rPr>
        <w:lastRenderedPageBreak/>
        <w:drawing>
          <wp:inline distT="0" distB="0" distL="0" distR="0" wp14:anchorId="5DF9F0B1" wp14:editId="73B359DD">
            <wp:extent cx="5057775" cy="2925195"/>
            <wp:effectExtent l="0" t="0" r="0" b="889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72">
                      <a:extLst>
                        <a:ext uri="{28A0092B-C50C-407E-A947-70E740481C1C}">
                          <a14:useLocalDpi xmlns:a14="http://schemas.microsoft.com/office/drawing/2010/main" val="0"/>
                        </a:ext>
                      </a:extLst>
                    </a:blip>
                    <a:srcRect l="-1" r="1634"/>
                    <a:stretch/>
                  </pic:blipFill>
                  <pic:spPr bwMode="auto">
                    <a:xfrm>
                      <a:off x="0" y="0"/>
                      <a:ext cx="5075790" cy="2935614"/>
                    </a:xfrm>
                    <a:prstGeom prst="rect">
                      <a:avLst/>
                    </a:prstGeom>
                    <a:noFill/>
                    <a:ln>
                      <a:noFill/>
                    </a:ln>
                    <a:extLst>
                      <a:ext uri="{53640926-AAD7-44D8-BBD7-CCE9431645EC}">
                        <a14:shadowObscured xmlns:a14="http://schemas.microsoft.com/office/drawing/2010/main"/>
                      </a:ext>
                    </a:extLst>
                  </pic:spPr>
                </pic:pic>
              </a:graphicData>
            </a:graphic>
          </wp:inline>
        </w:drawing>
      </w:r>
    </w:p>
    <w:p w14:paraId="6C11EFC9" w14:textId="77777777" w:rsidR="00A778F5" w:rsidRDefault="001601DE" w:rsidP="00A778F5">
      <w:pPr>
        <w:pStyle w:val="Figura"/>
        <w:tabs>
          <w:tab w:val="center" w:pos="4252"/>
          <w:tab w:val="left" w:pos="4889"/>
        </w:tabs>
      </w:pPr>
      <w:r>
        <w:t>Fig. 43</w:t>
      </w:r>
    </w:p>
    <w:p w14:paraId="0728ED48" w14:textId="77777777" w:rsidR="00A778F5" w:rsidRDefault="00A778F5" w:rsidP="00A778F5">
      <w:pPr>
        <w:tabs>
          <w:tab w:val="left" w:pos="2415"/>
        </w:tabs>
      </w:pPr>
    </w:p>
    <w:p w14:paraId="48238EFD" w14:textId="77777777" w:rsidR="00F33909" w:rsidRDefault="00F33909" w:rsidP="00A778F5">
      <w:pPr>
        <w:tabs>
          <w:tab w:val="left" w:pos="2415"/>
        </w:tabs>
      </w:pPr>
    </w:p>
    <w:p w14:paraId="173163B8" w14:textId="77777777" w:rsidR="00F33909" w:rsidRDefault="00F33909" w:rsidP="00A778F5">
      <w:pPr>
        <w:tabs>
          <w:tab w:val="left" w:pos="2415"/>
        </w:tabs>
      </w:pPr>
    </w:p>
    <w:p w14:paraId="5CCB3B38" w14:textId="77777777" w:rsidR="00F33909" w:rsidRDefault="00F33909" w:rsidP="00A778F5">
      <w:pPr>
        <w:tabs>
          <w:tab w:val="left" w:pos="2415"/>
        </w:tabs>
      </w:pPr>
    </w:p>
    <w:p w14:paraId="7BABC814" w14:textId="77777777" w:rsidR="00F33909" w:rsidRDefault="00F33909" w:rsidP="00A778F5">
      <w:pPr>
        <w:tabs>
          <w:tab w:val="left" w:pos="2415"/>
        </w:tabs>
      </w:pPr>
    </w:p>
    <w:p w14:paraId="0827A752" w14:textId="77777777" w:rsidR="00F33909" w:rsidRDefault="00F33909" w:rsidP="00A778F5">
      <w:pPr>
        <w:tabs>
          <w:tab w:val="left" w:pos="2415"/>
        </w:tabs>
      </w:pPr>
    </w:p>
    <w:p w14:paraId="744AB899" w14:textId="77777777" w:rsidR="00F33909" w:rsidRDefault="00F33909" w:rsidP="00A778F5">
      <w:pPr>
        <w:tabs>
          <w:tab w:val="left" w:pos="2415"/>
        </w:tabs>
      </w:pPr>
    </w:p>
    <w:p w14:paraId="7198AE2E" w14:textId="77777777" w:rsidR="00F33909" w:rsidRDefault="00F33909" w:rsidP="00A778F5">
      <w:pPr>
        <w:tabs>
          <w:tab w:val="left" w:pos="2415"/>
        </w:tabs>
      </w:pPr>
    </w:p>
    <w:p w14:paraId="095F0A6F" w14:textId="77777777" w:rsidR="00F33909" w:rsidRDefault="00F33909" w:rsidP="00A778F5">
      <w:pPr>
        <w:tabs>
          <w:tab w:val="left" w:pos="2415"/>
        </w:tabs>
      </w:pPr>
    </w:p>
    <w:p w14:paraId="1E1FF135" w14:textId="77777777" w:rsidR="00F33909" w:rsidRDefault="00F33909" w:rsidP="00A778F5">
      <w:pPr>
        <w:tabs>
          <w:tab w:val="left" w:pos="2415"/>
        </w:tabs>
      </w:pPr>
    </w:p>
    <w:p w14:paraId="4A755086" w14:textId="77777777" w:rsidR="00F33909" w:rsidRDefault="00F33909" w:rsidP="00A778F5">
      <w:pPr>
        <w:tabs>
          <w:tab w:val="left" w:pos="2415"/>
        </w:tabs>
      </w:pPr>
    </w:p>
    <w:p w14:paraId="119F0F75" w14:textId="77777777" w:rsidR="00F33909" w:rsidRDefault="00F33909" w:rsidP="00A778F5">
      <w:pPr>
        <w:tabs>
          <w:tab w:val="left" w:pos="2415"/>
        </w:tabs>
      </w:pPr>
    </w:p>
    <w:p w14:paraId="1E20A8C3" w14:textId="77777777" w:rsidR="00F33909" w:rsidRDefault="00F33909" w:rsidP="00A778F5">
      <w:pPr>
        <w:tabs>
          <w:tab w:val="left" w:pos="2415"/>
        </w:tabs>
      </w:pPr>
    </w:p>
    <w:p w14:paraId="3E4F5217" w14:textId="77777777" w:rsidR="000246C7" w:rsidRDefault="000246C7" w:rsidP="00A778F5">
      <w:pPr>
        <w:tabs>
          <w:tab w:val="left" w:pos="2415"/>
        </w:tabs>
      </w:pPr>
    </w:p>
    <w:p w14:paraId="040D221D" w14:textId="77777777" w:rsidR="000246C7" w:rsidRDefault="000246C7" w:rsidP="00A778F5">
      <w:pPr>
        <w:tabs>
          <w:tab w:val="left" w:pos="2415"/>
        </w:tabs>
      </w:pPr>
    </w:p>
    <w:p w14:paraId="65F70F96" w14:textId="77777777" w:rsidR="00F33909" w:rsidRDefault="00F33909" w:rsidP="00A778F5">
      <w:pPr>
        <w:tabs>
          <w:tab w:val="left" w:pos="2415"/>
        </w:tabs>
      </w:pPr>
    </w:p>
    <w:p w14:paraId="521DEA06" w14:textId="77777777" w:rsidR="00F33909" w:rsidRDefault="00F33909" w:rsidP="00A778F5">
      <w:pPr>
        <w:tabs>
          <w:tab w:val="left" w:pos="2415"/>
        </w:tabs>
      </w:pPr>
    </w:p>
    <w:p w14:paraId="5C53B300" w14:textId="77777777" w:rsidR="00717743" w:rsidRDefault="00717743" w:rsidP="00A778F5">
      <w:pPr>
        <w:tabs>
          <w:tab w:val="left" w:pos="2415"/>
        </w:tabs>
      </w:pPr>
    </w:p>
    <w:p w14:paraId="60A7BDAC" w14:textId="77777777" w:rsidR="00F33909" w:rsidRPr="008D5D77" w:rsidRDefault="00F33909" w:rsidP="00A778F5">
      <w:pPr>
        <w:tabs>
          <w:tab w:val="left" w:pos="2415"/>
        </w:tabs>
      </w:pPr>
    </w:p>
    <w:p w14:paraId="1E2452FE" w14:textId="7A824913" w:rsidR="006E4169" w:rsidRDefault="008D5D77" w:rsidP="00DB37D7">
      <w:pPr>
        <w:pStyle w:val="Ttulo3"/>
      </w:pPr>
      <w:bookmarkStart w:id="54" w:name="_Toc125743650"/>
      <w:r>
        <w:lastRenderedPageBreak/>
        <w:t>Exer</w:t>
      </w:r>
      <w:r w:rsidR="00511181">
        <w:t>cício 3: Exercícios</w:t>
      </w:r>
      <w:r w:rsidR="0012102E">
        <w:t xml:space="preserve"> Técnicos para a Mão Direita</w:t>
      </w:r>
      <w:bookmarkEnd w:id="51"/>
      <w:bookmarkEnd w:id="54"/>
      <w:r w:rsidR="00E02A8C">
        <w:t xml:space="preserve"> </w:t>
      </w:r>
    </w:p>
    <w:p w14:paraId="72909623" w14:textId="77777777" w:rsidR="00A327AF" w:rsidRDefault="00A327AF" w:rsidP="00A327AF"/>
    <w:p w14:paraId="2FDCC1F0" w14:textId="1065506D" w:rsidR="00A327AF" w:rsidRDefault="008B3647" w:rsidP="00A327AF">
      <w:r>
        <w:t xml:space="preserve">Faça o exercício </w:t>
      </w:r>
      <w:r w:rsidR="007E6051">
        <w:t>usando os dedos indicador (i) e médio (m) da Mão Direita</w:t>
      </w:r>
      <w:r>
        <w:t>.</w:t>
      </w:r>
    </w:p>
    <w:p w14:paraId="4866D6CD" w14:textId="77777777" w:rsidR="006E4169" w:rsidRDefault="00CF16AC" w:rsidP="00A17AF8">
      <w:pPr>
        <w:rPr>
          <w:rFonts w:cstheme="minorHAnsi"/>
          <w:szCs w:val="24"/>
        </w:rPr>
      </w:pPr>
      <w:r>
        <w:rPr>
          <w:noProof/>
          <w:lang w:eastAsia="pt-BR"/>
        </w:rPr>
        <w:drawing>
          <wp:inline distT="0" distB="0" distL="0" distR="0" wp14:anchorId="3304649C" wp14:editId="4A948046">
            <wp:extent cx="5724525" cy="6800850"/>
            <wp:effectExtent l="0" t="0" r="952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t="10861"/>
                    <a:stretch/>
                  </pic:blipFill>
                  <pic:spPr bwMode="auto">
                    <a:xfrm>
                      <a:off x="0" y="0"/>
                      <a:ext cx="5724525" cy="6800850"/>
                    </a:xfrm>
                    <a:prstGeom prst="rect">
                      <a:avLst/>
                    </a:prstGeom>
                    <a:ln>
                      <a:noFill/>
                    </a:ln>
                    <a:extLst>
                      <a:ext uri="{53640926-AAD7-44D8-BBD7-CCE9431645EC}">
                        <a14:shadowObscured xmlns:a14="http://schemas.microsoft.com/office/drawing/2010/main"/>
                      </a:ext>
                    </a:extLst>
                  </pic:spPr>
                </pic:pic>
              </a:graphicData>
            </a:graphic>
          </wp:inline>
        </w:drawing>
      </w:r>
    </w:p>
    <w:p w14:paraId="2C4B558F" w14:textId="77777777" w:rsidR="008D7936" w:rsidRPr="00FF622E" w:rsidRDefault="00CF16AC" w:rsidP="00FF622E">
      <w:pPr>
        <w:jc w:val="center"/>
        <w:rPr>
          <w:rFonts w:cstheme="minorHAnsi"/>
          <w:szCs w:val="24"/>
        </w:rPr>
      </w:pPr>
      <w:r>
        <w:rPr>
          <w:noProof/>
          <w:lang w:eastAsia="pt-BR"/>
        </w:rPr>
        <w:lastRenderedPageBreak/>
        <w:drawing>
          <wp:inline distT="0" distB="0" distL="0" distR="0" wp14:anchorId="3E09E1D6" wp14:editId="1C299181">
            <wp:extent cx="5781675" cy="7400925"/>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81675" cy="7400925"/>
                    </a:xfrm>
                    <a:prstGeom prst="rect">
                      <a:avLst/>
                    </a:prstGeom>
                  </pic:spPr>
                </pic:pic>
              </a:graphicData>
            </a:graphic>
          </wp:inline>
        </w:drawing>
      </w:r>
    </w:p>
    <w:p w14:paraId="611E15AE" w14:textId="77777777" w:rsidR="008D7936" w:rsidRDefault="008D7936" w:rsidP="005740EC">
      <w:pPr>
        <w:jc w:val="center"/>
        <w:rPr>
          <w:lang w:eastAsia="pt-BR"/>
        </w:rPr>
      </w:pPr>
    </w:p>
    <w:p w14:paraId="5A32A008" w14:textId="77777777" w:rsidR="00FF622E" w:rsidRPr="008E0CA7" w:rsidRDefault="00FF622E" w:rsidP="005740EC">
      <w:pPr>
        <w:jc w:val="center"/>
        <w:rPr>
          <w:lang w:eastAsia="pt-BR"/>
        </w:rPr>
        <w:sectPr w:rsidR="00FF622E" w:rsidRPr="008E0CA7" w:rsidSect="004C036A">
          <w:type w:val="continuous"/>
          <w:pgSz w:w="11906" w:h="16838"/>
          <w:pgMar w:top="1418" w:right="1701" w:bottom="1418" w:left="1701" w:header="708" w:footer="708" w:gutter="0"/>
          <w:cols w:space="708"/>
          <w:docGrid w:linePitch="360"/>
        </w:sectPr>
      </w:pPr>
    </w:p>
    <w:p w14:paraId="63323B5B" w14:textId="77777777" w:rsidR="00410C0E" w:rsidRDefault="00410C0E" w:rsidP="008942EC">
      <w:pPr>
        <w:sectPr w:rsidR="00410C0E" w:rsidSect="003F4662">
          <w:type w:val="continuous"/>
          <w:pgSz w:w="11906" w:h="16838"/>
          <w:pgMar w:top="1418" w:right="1701" w:bottom="1418" w:left="1701" w:header="57" w:footer="318" w:gutter="0"/>
          <w:cols w:space="720"/>
          <w:docGrid w:linePitch="360"/>
        </w:sectPr>
      </w:pPr>
    </w:p>
    <w:p w14:paraId="191BF3D8" w14:textId="4B40CBBB" w:rsidR="00585EA6" w:rsidRDefault="00B071C6" w:rsidP="00CA051D">
      <w:pPr>
        <w:pStyle w:val="Ttulo1"/>
      </w:pPr>
      <w:bookmarkStart w:id="55" w:name="_Toc60678071"/>
      <w:bookmarkStart w:id="56" w:name="_Toc125743651"/>
      <w:r>
        <w:lastRenderedPageBreak/>
        <w:t>12</w:t>
      </w:r>
      <w:r w:rsidR="00283058">
        <w:t xml:space="preserve"> </w:t>
      </w:r>
      <w:r w:rsidR="00283058" w:rsidRPr="00283058">
        <w:rPr>
          <w:b/>
        </w:rPr>
        <w:t>–</w:t>
      </w:r>
      <w:r w:rsidR="00FF7292">
        <w:t xml:space="preserve"> </w:t>
      </w:r>
      <w:r w:rsidR="00467E0E">
        <w:t>O</w:t>
      </w:r>
      <w:r w:rsidR="00585EA6">
        <w:t xml:space="preserve"> Braço do Baixo</w:t>
      </w:r>
      <w:bookmarkEnd w:id="55"/>
      <w:bookmarkEnd w:id="56"/>
    </w:p>
    <w:p w14:paraId="60665A84" w14:textId="25A0996E" w:rsidR="00E86EFF" w:rsidRPr="00593116" w:rsidRDefault="00511181" w:rsidP="00467E0E">
      <w:pPr>
        <w:pStyle w:val="Ttulo3"/>
      </w:pPr>
      <w:bookmarkStart w:id="57" w:name="_Toc60678072"/>
      <w:bookmarkStart w:id="58" w:name="_Toc125743652"/>
      <w:r>
        <w:t xml:space="preserve">Exercício 4: </w:t>
      </w:r>
      <w:r w:rsidR="006F79E0" w:rsidRPr="00593116">
        <w:t xml:space="preserve">Transferindo as </w:t>
      </w:r>
      <w:r w:rsidR="002B7354" w:rsidRPr="00593116">
        <w:t>Notas para o B</w:t>
      </w:r>
      <w:r w:rsidR="006F79E0" w:rsidRPr="00593116">
        <w:t>raço do Baixo</w:t>
      </w:r>
      <w:r w:rsidR="002B7354" w:rsidRPr="00593116">
        <w:t xml:space="preserve"> (Escala cromática)</w:t>
      </w:r>
      <w:bookmarkEnd w:id="57"/>
      <w:bookmarkEnd w:id="58"/>
    </w:p>
    <w:p w14:paraId="51AB6ADF" w14:textId="68C583D4" w:rsidR="006F79E0" w:rsidRDefault="006F79E0" w:rsidP="006F79E0">
      <w:pPr>
        <w:rPr>
          <w:szCs w:val="24"/>
        </w:rPr>
      </w:pPr>
      <w:r w:rsidRPr="00593116">
        <w:rPr>
          <w:szCs w:val="24"/>
        </w:rPr>
        <w:t>Imagine que a figur</w:t>
      </w:r>
      <w:r w:rsidR="0038278F" w:rsidRPr="00593116">
        <w:rPr>
          <w:szCs w:val="24"/>
        </w:rPr>
        <w:t>a abaixo é o braço do seu B</w:t>
      </w:r>
      <w:r w:rsidR="002B7354" w:rsidRPr="00593116">
        <w:rPr>
          <w:szCs w:val="24"/>
        </w:rPr>
        <w:t>aixo</w:t>
      </w:r>
      <w:r w:rsidRPr="00593116">
        <w:rPr>
          <w:szCs w:val="24"/>
        </w:rPr>
        <w:t xml:space="preserve">. Escreva em cima de cada corda representada pela linha o nome da nota correspondente partindo da </w:t>
      </w:r>
      <w:r w:rsidR="0038278F" w:rsidRPr="00593116">
        <w:rPr>
          <w:szCs w:val="24"/>
        </w:rPr>
        <w:t>“mão” do Baixo em direção ao captador.</w:t>
      </w:r>
      <w:r w:rsidR="00593116">
        <w:rPr>
          <w:szCs w:val="24"/>
        </w:rPr>
        <w:t xml:space="preserve"> </w:t>
      </w:r>
    </w:p>
    <w:p w14:paraId="382FBC96" w14:textId="2109103E" w:rsidR="006F79E0" w:rsidRDefault="008B3647" w:rsidP="002B7354">
      <w:pPr>
        <w:jc w:val="center"/>
      </w:pPr>
      <w:r>
        <w:rPr>
          <w:noProof/>
          <w:lang w:eastAsia="pt-BR"/>
        </w:rPr>
        <w:drawing>
          <wp:inline distT="0" distB="0" distL="0" distR="0" wp14:anchorId="5C54BC32" wp14:editId="7C839D29">
            <wp:extent cx="5391785" cy="2158737"/>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75">
                      <a:extLst>
                        <a:ext uri="{28A0092B-C50C-407E-A947-70E740481C1C}">
                          <a14:useLocalDpi xmlns:a14="http://schemas.microsoft.com/office/drawing/2010/main" val="0"/>
                        </a:ext>
                      </a:extLst>
                    </a:blip>
                    <a:srcRect t="3749"/>
                    <a:stretch/>
                  </pic:blipFill>
                  <pic:spPr bwMode="auto">
                    <a:xfrm>
                      <a:off x="0" y="0"/>
                      <a:ext cx="5391785" cy="2158737"/>
                    </a:xfrm>
                    <a:prstGeom prst="rect">
                      <a:avLst/>
                    </a:prstGeom>
                    <a:noFill/>
                    <a:ln>
                      <a:noFill/>
                    </a:ln>
                    <a:extLst>
                      <a:ext uri="{53640926-AAD7-44D8-BBD7-CCE9431645EC}">
                        <a14:shadowObscured xmlns:a14="http://schemas.microsoft.com/office/drawing/2010/main"/>
                      </a:ext>
                    </a:extLst>
                  </pic:spPr>
                </pic:pic>
              </a:graphicData>
            </a:graphic>
          </wp:inline>
        </w:drawing>
      </w:r>
    </w:p>
    <w:p w14:paraId="1A629C96" w14:textId="77777777" w:rsidR="005220B8" w:rsidRPr="008D7936" w:rsidRDefault="001601DE" w:rsidP="005220B8">
      <w:pPr>
        <w:pStyle w:val="Figura"/>
      </w:pPr>
      <w:r>
        <w:t>Fig. 44</w:t>
      </w:r>
    </w:p>
    <w:p w14:paraId="541DF504" w14:textId="77777777" w:rsidR="002B7354" w:rsidRDefault="002B7354" w:rsidP="002B7354">
      <w:pPr>
        <w:rPr>
          <w:rFonts w:cs="Arial"/>
          <w:color w:val="000000"/>
        </w:rPr>
      </w:pPr>
      <w:r w:rsidRPr="00284B4E">
        <w:rPr>
          <w:rFonts w:cs="Arial"/>
          <w:color w:val="000000"/>
        </w:rPr>
        <w:t xml:space="preserve">Escreva agora em cima de cada corda </w:t>
      </w:r>
      <w:r>
        <w:rPr>
          <w:rFonts w:cs="Arial"/>
          <w:color w:val="000000"/>
        </w:rPr>
        <w:t>representada pela linha</w:t>
      </w:r>
      <w:r w:rsidRPr="00284B4E">
        <w:rPr>
          <w:rFonts w:cs="Arial"/>
          <w:color w:val="000000"/>
        </w:rPr>
        <w:t xml:space="preserve"> o nome da nota correspondente partindo da</w:t>
      </w:r>
      <w:r w:rsidR="003E697C">
        <w:rPr>
          <w:rFonts w:cs="Arial"/>
          <w:color w:val="000000"/>
        </w:rPr>
        <w:t xml:space="preserve"> esquerda do braço do seu Baixo</w:t>
      </w:r>
      <w:r w:rsidRPr="00284B4E">
        <w:rPr>
          <w:rFonts w:cs="Arial"/>
          <w:color w:val="000000"/>
        </w:rPr>
        <w:t xml:space="preserve"> para a direita (c</w:t>
      </w:r>
      <w:r w:rsidR="003E697C">
        <w:rPr>
          <w:rFonts w:cs="Arial"/>
          <w:color w:val="000000"/>
        </w:rPr>
        <w:t>om o Baixo</w:t>
      </w:r>
      <w:r w:rsidRPr="00284B4E">
        <w:rPr>
          <w:rFonts w:cs="Arial"/>
          <w:color w:val="000000"/>
        </w:rPr>
        <w:t xml:space="preserve"> na posição de tocar será o contrário).</w:t>
      </w:r>
    </w:p>
    <w:p w14:paraId="1C4D8215" w14:textId="5B776D05" w:rsidR="002B7354" w:rsidRPr="002B7354" w:rsidRDefault="008B3647" w:rsidP="002B7354">
      <w:pPr>
        <w:jc w:val="center"/>
      </w:pPr>
      <w:r>
        <w:rPr>
          <w:noProof/>
          <w:lang w:eastAsia="pt-BR"/>
        </w:rPr>
        <w:drawing>
          <wp:inline distT="0" distB="0" distL="0" distR="0" wp14:anchorId="2317082A" wp14:editId="47D2B19C">
            <wp:extent cx="5391785" cy="2312057"/>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76">
                      <a:extLst>
                        <a:ext uri="{28A0092B-C50C-407E-A947-70E740481C1C}">
                          <a14:useLocalDpi xmlns:a14="http://schemas.microsoft.com/office/drawing/2010/main" val="0"/>
                        </a:ext>
                      </a:extLst>
                    </a:blip>
                    <a:srcRect t="3931"/>
                    <a:stretch/>
                  </pic:blipFill>
                  <pic:spPr bwMode="auto">
                    <a:xfrm>
                      <a:off x="0" y="0"/>
                      <a:ext cx="5391785" cy="2312057"/>
                    </a:xfrm>
                    <a:prstGeom prst="rect">
                      <a:avLst/>
                    </a:prstGeom>
                    <a:noFill/>
                    <a:ln>
                      <a:noFill/>
                    </a:ln>
                    <a:extLst>
                      <a:ext uri="{53640926-AAD7-44D8-BBD7-CCE9431645EC}">
                        <a14:shadowObscured xmlns:a14="http://schemas.microsoft.com/office/drawing/2010/main"/>
                      </a:ext>
                    </a:extLst>
                  </pic:spPr>
                </pic:pic>
              </a:graphicData>
            </a:graphic>
          </wp:inline>
        </w:drawing>
      </w:r>
    </w:p>
    <w:p w14:paraId="64841B1F" w14:textId="77777777" w:rsidR="002B7354" w:rsidRPr="006F79E0" w:rsidRDefault="001601DE" w:rsidP="005220B8">
      <w:pPr>
        <w:pStyle w:val="Figura"/>
      </w:pPr>
      <w:r>
        <w:t>Fig. 45</w:t>
      </w:r>
    </w:p>
    <w:p w14:paraId="3B1156A5" w14:textId="413A03D3" w:rsidR="00254204" w:rsidRDefault="00F8162E" w:rsidP="00467E0E">
      <w:pPr>
        <w:pStyle w:val="Ttulo2"/>
      </w:pPr>
      <w:bookmarkStart w:id="59" w:name="_Toc60678074"/>
      <w:bookmarkStart w:id="60" w:name="_Toc125743653"/>
      <w:r>
        <w:t xml:space="preserve">12.1 - </w:t>
      </w:r>
      <w:r w:rsidR="00254204" w:rsidRPr="001601DE">
        <w:t>Postura Mão Esquerda</w:t>
      </w:r>
      <w:bookmarkEnd w:id="59"/>
      <w:bookmarkEnd w:id="60"/>
    </w:p>
    <w:p w14:paraId="2335BE60" w14:textId="77777777" w:rsidR="00254204" w:rsidRPr="00673B08" w:rsidRDefault="00254204" w:rsidP="00254204">
      <w:pPr>
        <w:rPr>
          <w:szCs w:val="24"/>
        </w:rPr>
      </w:pPr>
      <w:r w:rsidRPr="00673B08">
        <w:rPr>
          <w:szCs w:val="24"/>
        </w:rPr>
        <w:t>Agora que você aprendeu a tocar as cordas “soltas’'</w:t>
      </w:r>
      <w:r w:rsidR="004E263C">
        <w:rPr>
          <w:szCs w:val="24"/>
        </w:rPr>
        <w:t xml:space="preserve"> e também já aprendeu a </w:t>
      </w:r>
      <w:r w:rsidR="003E697C">
        <w:rPr>
          <w:szCs w:val="24"/>
        </w:rPr>
        <w:t>localizar as notas no braço do B</w:t>
      </w:r>
      <w:r w:rsidR="004E263C">
        <w:rPr>
          <w:szCs w:val="24"/>
        </w:rPr>
        <w:t>aixo</w:t>
      </w:r>
      <w:r w:rsidRPr="00673B08">
        <w:rPr>
          <w:szCs w:val="24"/>
        </w:rPr>
        <w:t>, vamos começar a usar a mão esquerda. Ao tocar, sua mão esque</w:t>
      </w:r>
      <w:r w:rsidR="004E263C">
        <w:rPr>
          <w:szCs w:val="24"/>
        </w:rPr>
        <w:t xml:space="preserve">rda deve estar confortável, sem </w:t>
      </w:r>
      <w:r w:rsidRPr="00673B08">
        <w:rPr>
          <w:szCs w:val="24"/>
        </w:rPr>
        <w:t xml:space="preserve">o mínimo de tensão. </w:t>
      </w:r>
      <w:r w:rsidR="004E263C">
        <w:rPr>
          <w:szCs w:val="24"/>
        </w:rPr>
        <w:t>Lembre-se que o</w:t>
      </w:r>
      <w:r w:rsidRPr="00673B08">
        <w:rPr>
          <w:szCs w:val="24"/>
        </w:rPr>
        <w:t>s dedos da mão esquerda são numerados de 1 a 4 como na ilustração. O polegar não é numerado.</w:t>
      </w:r>
    </w:p>
    <w:p w14:paraId="5FD538D2" w14:textId="77777777" w:rsidR="00C75300" w:rsidRDefault="003E697C" w:rsidP="001B5FD0">
      <w:pPr>
        <w:rPr>
          <w:szCs w:val="24"/>
        </w:rPr>
      </w:pPr>
      <w:r w:rsidRPr="00A21DB1">
        <w:rPr>
          <w:szCs w:val="24"/>
        </w:rPr>
        <w:lastRenderedPageBreak/>
        <w:t>Segure o B</w:t>
      </w:r>
      <w:r w:rsidR="001B5FD0" w:rsidRPr="00A21DB1">
        <w:rPr>
          <w:szCs w:val="24"/>
        </w:rPr>
        <w:t>aixo e espalhe seus dedos sobre as cordas, de modo que, cada dedo fique sobre uma casa (veja foto).</w:t>
      </w:r>
      <w:r w:rsidR="00D476FE" w:rsidRPr="00A21DB1">
        <w:rPr>
          <w:szCs w:val="24"/>
        </w:rPr>
        <w:t xml:space="preserve"> </w:t>
      </w:r>
      <w:r w:rsidR="00302834" w:rsidRPr="00A21DB1">
        <w:rPr>
          <w:szCs w:val="24"/>
        </w:rPr>
        <w:t>Essas fotos servem para mostrar como colocar os dedos nas casas e na articulação a abertura dos dedos da mão.</w:t>
      </w:r>
    </w:p>
    <w:p w14:paraId="11F1C93A" w14:textId="77777777" w:rsidR="00C75300" w:rsidRDefault="00E86EFF" w:rsidP="00C75300">
      <w:pPr>
        <w:jc w:val="center"/>
        <w:rPr>
          <w:szCs w:val="24"/>
        </w:rPr>
      </w:pPr>
      <w:r>
        <w:rPr>
          <w:noProof/>
          <w:szCs w:val="24"/>
          <w:lang w:eastAsia="pt-BR"/>
        </w:rPr>
        <w:drawing>
          <wp:inline distT="0" distB="0" distL="0" distR="0" wp14:anchorId="5A6A6C0F" wp14:editId="3FC05BA8">
            <wp:extent cx="4057650" cy="1819275"/>
            <wp:effectExtent l="0" t="0" r="0" b="9525"/>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57650" cy="1819275"/>
                    </a:xfrm>
                    <a:prstGeom prst="rect">
                      <a:avLst/>
                    </a:prstGeom>
                    <a:noFill/>
                    <a:ln>
                      <a:noFill/>
                    </a:ln>
                  </pic:spPr>
                </pic:pic>
              </a:graphicData>
            </a:graphic>
          </wp:inline>
        </w:drawing>
      </w:r>
    </w:p>
    <w:p w14:paraId="03C16FFE" w14:textId="77777777" w:rsidR="005220B8" w:rsidRDefault="001601DE" w:rsidP="005220B8">
      <w:pPr>
        <w:pStyle w:val="Figura"/>
      </w:pPr>
      <w:r>
        <w:t>Fig. 46</w:t>
      </w:r>
    </w:p>
    <w:p w14:paraId="2EF22669" w14:textId="52D17394" w:rsidR="001B5FD0" w:rsidRPr="00673B08" w:rsidRDefault="001B5FD0" w:rsidP="001B5FD0">
      <w:pPr>
        <w:rPr>
          <w:szCs w:val="24"/>
        </w:rPr>
      </w:pPr>
      <w:r w:rsidRPr="00673B08">
        <w:rPr>
          <w:szCs w:val="24"/>
        </w:rPr>
        <w:t>N</w:t>
      </w:r>
      <w:r w:rsidR="00171065">
        <w:rPr>
          <w:szCs w:val="24"/>
        </w:rPr>
        <w:t>as posições mais próximas da “mão”</w:t>
      </w:r>
      <w:r w:rsidR="003E697C">
        <w:rPr>
          <w:szCs w:val="24"/>
        </w:rPr>
        <w:t xml:space="preserve"> do B</w:t>
      </w:r>
      <w:r w:rsidRPr="00673B08">
        <w:rPr>
          <w:szCs w:val="24"/>
        </w:rPr>
        <w:t xml:space="preserve">aixo (1-5), cada casa é razoavelmente grande, </w:t>
      </w:r>
      <w:r w:rsidR="0004002F" w:rsidRPr="00673B08">
        <w:rPr>
          <w:szCs w:val="24"/>
        </w:rPr>
        <w:t>portanto,</w:t>
      </w:r>
      <w:r w:rsidRPr="00673B08">
        <w:rPr>
          <w:szCs w:val="24"/>
        </w:rPr>
        <w:t xml:space="preserve"> você terá que esticar seus dedos. Quando você tocar as notas com a mão esquerda, tente coloc</w:t>
      </w:r>
      <w:r w:rsidR="00D476FE">
        <w:rPr>
          <w:szCs w:val="24"/>
        </w:rPr>
        <w:t>ar o dedo mais próximo do traste</w:t>
      </w:r>
      <w:r w:rsidR="00FE336D">
        <w:rPr>
          <w:szCs w:val="24"/>
        </w:rPr>
        <w:t xml:space="preserve"> (</w:t>
      </w:r>
      <w:r w:rsidR="00FE336D" w:rsidRPr="00FE336D">
        <w:rPr>
          <w:szCs w:val="24"/>
        </w:rPr>
        <w:t>a linha vertical de metal que separa</w:t>
      </w:r>
      <w:r w:rsidRPr="00673B08">
        <w:rPr>
          <w:szCs w:val="24"/>
        </w:rPr>
        <w:t xml:space="preserve"> </w:t>
      </w:r>
      <w:r w:rsidR="00FE336D">
        <w:rPr>
          <w:szCs w:val="24"/>
        </w:rPr>
        <w:t xml:space="preserve">as casas), </w:t>
      </w:r>
      <w:r w:rsidRPr="00673B08">
        <w:rPr>
          <w:szCs w:val="24"/>
        </w:rPr>
        <w:t>evite colocar o d</w:t>
      </w:r>
      <w:r w:rsidR="00302834">
        <w:rPr>
          <w:szCs w:val="24"/>
        </w:rPr>
        <w:t xml:space="preserve">edo em </w:t>
      </w:r>
      <w:r w:rsidR="00D476FE">
        <w:rPr>
          <w:szCs w:val="24"/>
        </w:rPr>
        <w:t>cima dele</w:t>
      </w:r>
      <w:r w:rsidRPr="00673B08">
        <w:rPr>
          <w:szCs w:val="24"/>
        </w:rPr>
        <w:t>. Se você aprender a colocar o dedo só do lado da casa, você perceberá que, desta forma, usa-</w:t>
      </w:r>
      <w:r w:rsidR="004E263C">
        <w:rPr>
          <w:szCs w:val="24"/>
        </w:rPr>
        <w:t>se menos pressão produzindo um s</w:t>
      </w:r>
      <w:r w:rsidRPr="00673B08">
        <w:rPr>
          <w:szCs w:val="24"/>
        </w:rPr>
        <w:t>om melho</w:t>
      </w:r>
      <w:r w:rsidR="003E697C">
        <w:rPr>
          <w:szCs w:val="24"/>
        </w:rPr>
        <w:t>r. Se você decidir tocar em um B</w:t>
      </w:r>
      <w:r w:rsidRPr="00673B08">
        <w:rPr>
          <w:szCs w:val="24"/>
        </w:rPr>
        <w:t>aixo sem casa você achará mais fácil fazer a transição.</w:t>
      </w:r>
    </w:p>
    <w:p w14:paraId="1AB85A65" w14:textId="77777777" w:rsidR="001B5FD0" w:rsidRDefault="001B5FD0" w:rsidP="001B5FD0">
      <w:pPr>
        <w:rPr>
          <w:szCs w:val="24"/>
        </w:rPr>
      </w:pPr>
      <w:r w:rsidRPr="00673B08">
        <w:rPr>
          <w:szCs w:val="24"/>
        </w:rPr>
        <w:t>O polegar deve fica</w:t>
      </w:r>
      <w:r w:rsidR="003E697C">
        <w:rPr>
          <w:szCs w:val="24"/>
        </w:rPr>
        <w:t>r na parte de trás do braço do B</w:t>
      </w:r>
      <w:r w:rsidRPr="00673B08">
        <w:rPr>
          <w:szCs w:val="24"/>
        </w:rPr>
        <w:t>aixo, posicionado entre o primeiro e o segundo dedo. Sua função é proporcionar uma sustentação para os dedos enquanto você dedilha. Não enco</w:t>
      </w:r>
      <w:r w:rsidR="003E697C">
        <w:rPr>
          <w:szCs w:val="24"/>
        </w:rPr>
        <w:t>ste a palma da mão no braço do B</w:t>
      </w:r>
      <w:r w:rsidRPr="00673B08">
        <w:rPr>
          <w:szCs w:val="24"/>
        </w:rPr>
        <w:t>aixo.</w:t>
      </w:r>
    </w:p>
    <w:p w14:paraId="2D709CC6" w14:textId="77777777" w:rsidR="00C75300" w:rsidRDefault="003A4F93" w:rsidP="003A4F93">
      <w:pPr>
        <w:jc w:val="center"/>
        <w:rPr>
          <w:szCs w:val="24"/>
        </w:rPr>
      </w:pPr>
      <w:r>
        <w:rPr>
          <w:noProof/>
          <w:szCs w:val="24"/>
          <w:lang w:eastAsia="pt-BR"/>
        </w:rPr>
        <w:drawing>
          <wp:inline distT="0" distB="0" distL="0" distR="0" wp14:anchorId="51891E90" wp14:editId="14664EAF">
            <wp:extent cx="3848100" cy="1895475"/>
            <wp:effectExtent l="0" t="0" r="0" b="9525"/>
            <wp:docPr id="238" name="Imagem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8">
                      <a:extLst>
                        <a:ext uri="{BEBA8EAE-BF5A-486C-A8C5-ECC9F3942E4B}">
                          <a14:imgProps xmlns:a14="http://schemas.microsoft.com/office/drawing/2010/main">
                            <a14:imgLayer r:embed="rId79">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848100" cy="1895475"/>
                    </a:xfrm>
                    <a:prstGeom prst="rect">
                      <a:avLst/>
                    </a:prstGeom>
                    <a:noFill/>
                    <a:ln>
                      <a:noFill/>
                    </a:ln>
                  </pic:spPr>
                </pic:pic>
              </a:graphicData>
            </a:graphic>
          </wp:inline>
        </w:drawing>
      </w:r>
    </w:p>
    <w:p w14:paraId="543B27BA" w14:textId="77777777" w:rsidR="005220B8" w:rsidRDefault="001601DE" w:rsidP="005220B8">
      <w:pPr>
        <w:pStyle w:val="Figura"/>
      </w:pPr>
      <w:r>
        <w:t>Fig. 47</w:t>
      </w:r>
    </w:p>
    <w:p w14:paraId="7C6FF591" w14:textId="77777777" w:rsidR="00E86EFF" w:rsidRDefault="00E86EFF" w:rsidP="003A4F93">
      <w:pPr>
        <w:jc w:val="center"/>
        <w:rPr>
          <w:szCs w:val="24"/>
        </w:rPr>
      </w:pPr>
    </w:p>
    <w:p w14:paraId="6E2CA433" w14:textId="77777777" w:rsidR="004E263C" w:rsidRDefault="008E02E9" w:rsidP="003A4F93">
      <w:pPr>
        <w:jc w:val="center"/>
        <w:rPr>
          <w:szCs w:val="24"/>
        </w:rPr>
      </w:pPr>
      <w:r>
        <w:rPr>
          <w:noProof/>
          <w:szCs w:val="24"/>
          <w:lang w:eastAsia="pt-BR"/>
        </w:rPr>
        <mc:AlternateContent>
          <mc:Choice Requires="wps">
            <w:drawing>
              <wp:anchor distT="0" distB="0" distL="114300" distR="114300" simplePos="0" relativeHeight="251703296" behindDoc="0" locked="0" layoutInCell="1" allowOverlap="1" wp14:anchorId="33E55748" wp14:editId="45B28D39">
                <wp:simplePos x="0" y="0"/>
                <wp:positionH relativeFrom="margin">
                  <wp:posOffset>621074</wp:posOffset>
                </wp:positionH>
                <wp:positionV relativeFrom="paragraph">
                  <wp:posOffset>17823</wp:posOffset>
                </wp:positionV>
                <wp:extent cx="4352925" cy="1605517"/>
                <wp:effectExtent l="19050" t="19050" r="47625" b="33020"/>
                <wp:wrapNone/>
                <wp:docPr id="67" name="Retângulo de cantos arredondados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2925" cy="1605517"/>
                        </a:xfrm>
                        <a:prstGeom prst="roundRect">
                          <a:avLst/>
                        </a:prstGeom>
                        <a:solidFill>
                          <a:schemeClr val="accent1">
                            <a:lumMod val="20000"/>
                            <a:lumOff val="80000"/>
                          </a:schemeClr>
                        </a:solidFill>
                        <a:ln w="57150">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640D49D9" w14:textId="77777777" w:rsidR="0022068A" w:rsidRDefault="0022068A" w:rsidP="00E86EFF">
                            <w:pPr>
                              <w:rPr>
                                <w:szCs w:val="24"/>
                              </w:rPr>
                            </w:pPr>
                            <w:r w:rsidRPr="00821576">
                              <w:rPr>
                                <w:b/>
                                <w:szCs w:val="24"/>
                              </w:rPr>
                              <w:t xml:space="preserve">AVISO: </w:t>
                            </w:r>
                            <w:r w:rsidRPr="00673B08">
                              <w:rPr>
                                <w:szCs w:val="24"/>
                              </w:rPr>
                              <w:t>Evite pressionar ou movimentar demais. Use apenas pressão e movimento dos dedos suficientes para tocar. Pressão e movimento excessiv</w:t>
                            </w:r>
                            <w:r>
                              <w:rPr>
                                <w:szCs w:val="24"/>
                              </w:rPr>
                              <w:t>o desperdiçam energia, impedem o uso da</w:t>
                            </w:r>
                            <w:r w:rsidRPr="00673B08">
                              <w:rPr>
                                <w:szCs w:val="24"/>
                              </w:rPr>
                              <w:t xml:space="preserve"> técnica e atrasam o a</w:t>
                            </w:r>
                            <w:r>
                              <w:rPr>
                                <w:szCs w:val="24"/>
                              </w:rPr>
                              <w:t>prendizado. Ao dedilhar</w:t>
                            </w:r>
                            <w:r w:rsidRPr="00673B08">
                              <w:rPr>
                                <w:szCs w:val="24"/>
                              </w:rPr>
                              <w:t xml:space="preserve"> mantenha os dedos que não estão sendo usados o mais próximo possível do braço sobre a casa respectiva, como na foto acima.</w:t>
                            </w:r>
                          </w:p>
                          <w:p w14:paraId="6CD6FF9E" w14:textId="77777777" w:rsidR="0022068A" w:rsidRDefault="0022068A" w:rsidP="00E86E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E55748" id="Retângulo de cantos arredondados 105" o:spid="_x0000_s1030" style="position:absolute;left:0;text-align:left;margin-left:48.9pt;margin-top:1.4pt;width:342.75pt;height:126.4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" fillcolor="#deeaf6 [660]" strokecolor="#0070c0" strokeweight="4.5pt">
                <v:stroke joinstyle="miter"/>
                <v:path arrowok="t"/>
                <v:textbox>
                  <w:txbxContent>
                    <w:p w14:paraId="640D49D9" w14:textId="77777777" w:rsidR="0022068A" w:rsidRDefault="0022068A" w:rsidP="00E86EFF">
                      <w:pPr>
                        <w:rPr>
                          <w:szCs w:val="24"/>
                        </w:rPr>
                      </w:pPr>
                      <w:r w:rsidRPr="00821576">
                        <w:rPr>
                          <w:b/>
                          <w:szCs w:val="24"/>
                        </w:rPr>
                        <w:t xml:space="preserve">AVISO: </w:t>
                      </w:r>
                      <w:r w:rsidRPr="00673B08">
                        <w:rPr>
                          <w:szCs w:val="24"/>
                        </w:rPr>
                        <w:t>Evite pressionar ou movimentar demais. Use apenas pressão e movimento dos dedos suficientes para tocar. Pressão e movimento excessiv</w:t>
                      </w:r>
                      <w:r>
                        <w:rPr>
                          <w:szCs w:val="24"/>
                        </w:rPr>
                        <w:t>o desperdiçam energia, impedem o uso da</w:t>
                      </w:r>
                      <w:r w:rsidRPr="00673B08">
                        <w:rPr>
                          <w:szCs w:val="24"/>
                        </w:rPr>
                        <w:t xml:space="preserve"> técnica e atrasam o a</w:t>
                      </w:r>
                      <w:r>
                        <w:rPr>
                          <w:szCs w:val="24"/>
                        </w:rPr>
                        <w:t>prendizado. Ao dedilhar</w:t>
                      </w:r>
                      <w:r w:rsidRPr="00673B08">
                        <w:rPr>
                          <w:szCs w:val="24"/>
                        </w:rPr>
                        <w:t xml:space="preserve"> mantenha os dedos que não estão sendo usados o mais próximo possível do braço sobre a casa respectiva, como na foto acima.</w:t>
                      </w:r>
                    </w:p>
                    <w:p w14:paraId="6CD6FF9E" w14:textId="77777777" w:rsidR="0022068A" w:rsidRDefault="0022068A" w:rsidP="00E86EFF">
                      <w:pPr>
                        <w:jc w:val="center"/>
                      </w:pPr>
                    </w:p>
                  </w:txbxContent>
                </v:textbox>
                <w10:wrap anchorx="margin"/>
              </v:roundrect>
            </w:pict>
          </mc:Fallback>
        </mc:AlternateContent>
      </w:r>
    </w:p>
    <w:p w14:paraId="41A4215A" w14:textId="77777777" w:rsidR="004E263C" w:rsidRDefault="004E263C" w:rsidP="003A4F93">
      <w:pPr>
        <w:jc w:val="center"/>
        <w:rPr>
          <w:szCs w:val="24"/>
        </w:rPr>
      </w:pPr>
    </w:p>
    <w:p w14:paraId="481CF67A" w14:textId="77777777" w:rsidR="000E591C" w:rsidRPr="00673B08" w:rsidRDefault="000E591C" w:rsidP="00467E0E">
      <w:pPr>
        <w:rPr>
          <w:szCs w:val="24"/>
        </w:rPr>
      </w:pPr>
    </w:p>
    <w:p w14:paraId="365FB171" w14:textId="43A6A6F1" w:rsidR="00410C0E" w:rsidRPr="00467E0E" w:rsidRDefault="00511181" w:rsidP="00467E0E">
      <w:pPr>
        <w:pStyle w:val="Ttulo3"/>
      </w:pPr>
      <w:bookmarkStart w:id="61" w:name="_Toc125743654"/>
      <w:bookmarkStart w:id="62" w:name="_Toc60678075"/>
      <w:r>
        <w:rPr>
          <w:rStyle w:val="SubttuloChar"/>
          <w:rFonts w:eastAsiaTheme="majorEastAsia"/>
          <w:b/>
          <w:color w:val="2F5496" w:themeColor="accent5" w:themeShade="BF"/>
          <w:spacing w:val="0"/>
        </w:rPr>
        <w:lastRenderedPageBreak/>
        <w:t xml:space="preserve">Exercício 5: </w:t>
      </w:r>
      <w:r w:rsidR="00585EA6" w:rsidRPr="00467E0E">
        <w:rPr>
          <w:rStyle w:val="SubttuloChar"/>
          <w:rFonts w:eastAsiaTheme="majorEastAsia"/>
          <w:b/>
          <w:color w:val="2F5496" w:themeColor="accent5" w:themeShade="BF"/>
          <w:spacing w:val="0"/>
        </w:rPr>
        <w:t>Reconhecimento do Braço</w:t>
      </w:r>
      <w:r w:rsidR="00AB58BC" w:rsidRPr="00467E0E">
        <w:rPr>
          <w:rStyle w:val="SubttuloChar"/>
          <w:rFonts w:eastAsiaTheme="majorEastAsia"/>
          <w:b/>
          <w:color w:val="2F5496" w:themeColor="accent5" w:themeShade="BF"/>
          <w:spacing w:val="0"/>
        </w:rPr>
        <w:t xml:space="preserve"> do Baixo</w:t>
      </w:r>
      <w:bookmarkEnd w:id="61"/>
      <w:r w:rsidR="00AB58BC" w:rsidRPr="00467E0E">
        <w:rPr>
          <w:rStyle w:val="SubttuloChar"/>
          <w:rFonts w:eastAsiaTheme="majorEastAsia"/>
          <w:b/>
          <w:color w:val="2F5496" w:themeColor="accent5" w:themeShade="BF"/>
          <w:spacing w:val="0"/>
        </w:rPr>
        <w:t xml:space="preserve"> </w:t>
      </w:r>
      <w:bookmarkEnd w:id="62"/>
    </w:p>
    <w:p w14:paraId="10271AB0" w14:textId="77777777" w:rsidR="002A5945" w:rsidRDefault="002A5945" w:rsidP="008D5D77"/>
    <w:p w14:paraId="47379539" w14:textId="77777777" w:rsidR="00410C0E" w:rsidRPr="000E5A19" w:rsidRDefault="00661E36" w:rsidP="00CA57AD">
      <w:pPr>
        <w:jc w:val="center"/>
      </w:pPr>
      <w:r w:rsidRPr="000E5A19">
        <w:rPr>
          <w:noProof/>
          <w:lang w:eastAsia="pt-BR"/>
        </w:rPr>
        <w:drawing>
          <wp:inline distT="0" distB="0" distL="0" distR="0" wp14:anchorId="6D4D798F" wp14:editId="503D499A">
            <wp:extent cx="5400040" cy="1400810"/>
            <wp:effectExtent l="0" t="0" r="0" b="889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400040" cy="1400810"/>
                    </a:xfrm>
                    <a:prstGeom prst="rect">
                      <a:avLst/>
                    </a:prstGeom>
                  </pic:spPr>
                </pic:pic>
              </a:graphicData>
            </a:graphic>
          </wp:inline>
        </w:drawing>
      </w:r>
    </w:p>
    <w:p w14:paraId="3A6489E4" w14:textId="77777777" w:rsidR="002A5945" w:rsidRDefault="00D476FE" w:rsidP="00CA57AD">
      <w:pPr>
        <w:jc w:val="center"/>
      </w:pPr>
      <w:r w:rsidRPr="000E5A19">
        <w:object w:dxaOrig="2490" w:dyaOrig="810" w14:anchorId="5A3D7B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85pt;height:43pt" o:ole="">
            <v:imagedata r:id="rId81" o:title=""/>
          </v:shape>
          <o:OLEObject Type="Embed" ProgID="Package" ShapeID="_x0000_i1025" DrawAspect="Content" ObjectID="_1754493953" r:id="rId82"/>
        </w:object>
      </w:r>
    </w:p>
    <w:p w14:paraId="3E0AD608" w14:textId="77777777" w:rsidR="00410C0E" w:rsidRDefault="00410C0E" w:rsidP="00CA57AD">
      <w:pPr>
        <w:jc w:val="center"/>
      </w:pPr>
      <w:r>
        <w:rPr>
          <w:noProof/>
          <w:lang w:eastAsia="pt-BR"/>
        </w:rPr>
        <w:drawing>
          <wp:inline distT="0" distB="0" distL="0" distR="0" wp14:anchorId="03B10BF4" wp14:editId="3A24393A">
            <wp:extent cx="5400040" cy="1136015"/>
            <wp:effectExtent l="0" t="0" r="0" b="698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stretch>
                      <a:fillRect/>
                    </a:stretch>
                  </pic:blipFill>
                  <pic:spPr>
                    <a:xfrm>
                      <a:off x="0" y="0"/>
                      <a:ext cx="5400040" cy="1136015"/>
                    </a:xfrm>
                    <a:prstGeom prst="rect">
                      <a:avLst/>
                    </a:prstGeom>
                  </pic:spPr>
                </pic:pic>
              </a:graphicData>
            </a:graphic>
          </wp:inline>
        </w:drawing>
      </w:r>
    </w:p>
    <w:p w14:paraId="40C1C174" w14:textId="77777777" w:rsidR="002A5945" w:rsidRPr="00410C0E" w:rsidRDefault="00D476FE" w:rsidP="00CA57AD">
      <w:pPr>
        <w:jc w:val="center"/>
      </w:pPr>
      <w:r w:rsidRPr="00410C0E">
        <w:object w:dxaOrig="2595" w:dyaOrig="810" w14:anchorId="1AB438A5">
          <v:shape id="_x0000_i1026" type="#_x0000_t75" style="width:130pt;height:43pt" o:ole="">
            <v:imagedata r:id="rId84" o:title=""/>
          </v:shape>
          <o:OLEObject Type="Embed" ProgID="Package" ShapeID="_x0000_i1026" DrawAspect="Content" ObjectID="_1754493954" r:id="rId85"/>
        </w:object>
      </w:r>
    </w:p>
    <w:p w14:paraId="64276318" w14:textId="77777777" w:rsidR="00B836EE" w:rsidRDefault="00410C0E" w:rsidP="004A420A">
      <w:r w:rsidRPr="00410C0E">
        <w:rPr>
          <w:noProof/>
          <w:lang w:eastAsia="pt-BR"/>
        </w:rPr>
        <w:drawing>
          <wp:inline distT="0" distB="0" distL="0" distR="0" wp14:anchorId="0EEDCBDD" wp14:editId="53B2A06C">
            <wp:extent cx="5400040" cy="1214120"/>
            <wp:effectExtent l="0" t="0" r="0" b="508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print"/>
                    <a:stretch>
                      <a:fillRect/>
                    </a:stretch>
                  </pic:blipFill>
                  <pic:spPr>
                    <a:xfrm>
                      <a:off x="0" y="0"/>
                      <a:ext cx="5400040" cy="1214120"/>
                    </a:xfrm>
                    <a:prstGeom prst="rect">
                      <a:avLst/>
                    </a:prstGeom>
                  </pic:spPr>
                </pic:pic>
              </a:graphicData>
            </a:graphic>
          </wp:inline>
        </w:drawing>
      </w:r>
    </w:p>
    <w:p w14:paraId="56117565" w14:textId="77777777" w:rsidR="004975A5" w:rsidRDefault="004975A5" w:rsidP="00CA57AD">
      <w:pPr>
        <w:jc w:val="center"/>
      </w:pPr>
      <w:r w:rsidRPr="004975A5">
        <w:object w:dxaOrig="2491" w:dyaOrig="811" w14:anchorId="06C11F7D">
          <v:shape id="_x0000_i1027" type="#_x0000_t75" style="width:129.9pt;height:43pt" o:ole="">
            <v:imagedata r:id="rId87" o:title=""/>
          </v:shape>
          <o:OLEObject Type="Embed" ProgID="Package" ShapeID="_x0000_i1027" DrawAspect="Content" ObjectID="_1754493955" r:id="rId88"/>
        </w:object>
      </w:r>
    </w:p>
    <w:p w14:paraId="76D1902F" w14:textId="77777777" w:rsidR="004975A5" w:rsidRDefault="004975A5" w:rsidP="00CA57AD">
      <w:pPr>
        <w:jc w:val="center"/>
      </w:pPr>
      <w:r>
        <w:rPr>
          <w:noProof/>
          <w:lang w:eastAsia="pt-BR"/>
        </w:rPr>
        <w:drawing>
          <wp:inline distT="0" distB="0" distL="0" distR="0" wp14:anchorId="39E1A021" wp14:editId="1FC8E1CA">
            <wp:extent cx="5400040" cy="1149985"/>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stretch>
                      <a:fillRect/>
                    </a:stretch>
                  </pic:blipFill>
                  <pic:spPr>
                    <a:xfrm>
                      <a:off x="0" y="0"/>
                      <a:ext cx="5400040" cy="1149985"/>
                    </a:xfrm>
                    <a:prstGeom prst="rect">
                      <a:avLst/>
                    </a:prstGeom>
                  </pic:spPr>
                </pic:pic>
              </a:graphicData>
            </a:graphic>
          </wp:inline>
        </w:drawing>
      </w:r>
    </w:p>
    <w:p w14:paraId="60955BE0" w14:textId="77777777" w:rsidR="002A5945" w:rsidRDefault="004975A5" w:rsidP="00CA57AD">
      <w:pPr>
        <w:jc w:val="center"/>
      </w:pPr>
      <w:r w:rsidRPr="004975A5">
        <w:object w:dxaOrig="2595" w:dyaOrig="811" w14:anchorId="788AC704">
          <v:shape id="_x0000_i1028" type="#_x0000_t75" style="width:130pt;height:43pt" o:ole="">
            <v:imagedata r:id="rId90" o:title=""/>
          </v:shape>
          <o:OLEObject Type="Embed" ProgID="Package" ShapeID="_x0000_i1028" DrawAspect="Content" ObjectID="_1754493956" r:id="rId91"/>
        </w:object>
      </w:r>
    </w:p>
    <w:p w14:paraId="5CF28381" w14:textId="77777777" w:rsidR="004975A5" w:rsidRDefault="004975A5" w:rsidP="00CA57AD">
      <w:pPr>
        <w:jc w:val="center"/>
      </w:pPr>
      <w:r>
        <w:rPr>
          <w:noProof/>
          <w:lang w:eastAsia="pt-BR"/>
        </w:rPr>
        <w:lastRenderedPageBreak/>
        <w:drawing>
          <wp:inline distT="0" distB="0" distL="0" distR="0" wp14:anchorId="7F01CCF9" wp14:editId="03217BA6">
            <wp:extent cx="5400040" cy="1109345"/>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cstate="print"/>
                    <a:stretch>
                      <a:fillRect/>
                    </a:stretch>
                  </pic:blipFill>
                  <pic:spPr>
                    <a:xfrm>
                      <a:off x="0" y="0"/>
                      <a:ext cx="5400040" cy="1109345"/>
                    </a:xfrm>
                    <a:prstGeom prst="rect">
                      <a:avLst/>
                    </a:prstGeom>
                  </pic:spPr>
                </pic:pic>
              </a:graphicData>
            </a:graphic>
          </wp:inline>
        </w:drawing>
      </w:r>
    </w:p>
    <w:p w14:paraId="5EABD19D" w14:textId="77777777" w:rsidR="002A5945" w:rsidRDefault="004975A5" w:rsidP="00CA57AD">
      <w:pPr>
        <w:jc w:val="center"/>
      </w:pPr>
      <w:r w:rsidRPr="004975A5">
        <w:object w:dxaOrig="2491" w:dyaOrig="811" w14:anchorId="36914747">
          <v:shape id="_x0000_i1029" type="#_x0000_t75" style="width:129.9pt;height:43pt" o:ole="">
            <v:imagedata r:id="rId93" o:title=""/>
          </v:shape>
          <o:OLEObject Type="Embed" ProgID="Package" ShapeID="_x0000_i1029" DrawAspect="Content" ObjectID="_1754493957" r:id="rId94"/>
        </w:object>
      </w:r>
    </w:p>
    <w:p w14:paraId="00956781" w14:textId="77777777" w:rsidR="004975A5" w:rsidRDefault="004975A5" w:rsidP="00CA57AD">
      <w:pPr>
        <w:jc w:val="center"/>
      </w:pPr>
      <w:r>
        <w:rPr>
          <w:noProof/>
          <w:lang w:eastAsia="pt-BR"/>
        </w:rPr>
        <w:drawing>
          <wp:inline distT="0" distB="0" distL="0" distR="0" wp14:anchorId="7E683C91" wp14:editId="7FE88C58">
            <wp:extent cx="5400040" cy="1179195"/>
            <wp:effectExtent l="0" t="0" r="0" b="1905"/>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stretch>
                      <a:fillRect/>
                    </a:stretch>
                  </pic:blipFill>
                  <pic:spPr>
                    <a:xfrm>
                      <a:off x="0" y="0"/>
                      <a:ext cx="5400040" cy="1179195"/>
                    </a:xfrm>
                    <a:prstGeom prst="rect">
                      <a:avLst/>
                    </a:prstGeom>
                  </pic:spPr>
                </pic:pic>
              </a:graphicData>
            </a:graphic>
          </wp:inline>
        </w:drawing>
      </w:r>
    </w:p>
    <w:p w14:paraId="7EB06FD0" w14:textId="77777777" w:rsidR="002A5945" w:rsidRDefault="004975A5" w:rsidP="00CA57AD">
      <w:pPr>
        <w:jc w:val="center"/>
      </w:pPr>
      <w:r w:rsidRPr="004975A5">
        <w:object w:dxaOrig="2595" w:dyaOrig="811" w14:anchorId="175D0DF9">
          <v:shape id="_x0000_i1030" type="#_x0000_t75" style="width:130pt;height:43pt" o:ole="">
            <v:imagedata r:id="rId96" o:title=""/>
          </v:shape>
          <o:OLEObject Type="Embed" ProgID="Package" ShapeID="_x0000_i1030" DrawAspect="Content" ObjectID="_1754493958" r:id="rId97"/>
        </w:object>
      </w:r>
    </w:p>
    <w:p w14:paraId="51BE885B" w14:textId="77777777" w:rsidR="002A5945" w:rsidRDefault="002A5945" w:rsidP="00CA57AD">
      <w:pPr>
        <w:jc w:val="center"/>
      </w:pPr>
      <w:r>
        <w:rPr>
          <w:noProof/>
          <w:lang w:eastAsia="pt-BR"/>
        </w:rPr>
        <w:drawing>
          <wp:inline distT="0" distB="0" distL="0" distR="0" wp14:anchorId="67EDC2A0" wp14:editId="275064AB">
            <wp:extent cx="5400040" cy="1203325"/>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print"/>
                    <a:stretch>
                      <a:fillRect/>
                    </a:stretch>
                  </pic:blipFill>
                  <pic:spPr>
                    <a:xfrm>
                      <a:off x="0" y="0"/>
                      <a:ext cx="5400040" cy="1203325"/>
                    </a:xfrm>
                    <a:prstGeom prst="rect">
                      <a:avLst/>
                    </a:prstGeom>
                  </pic:spPr>
                </pic:pic>
              </a:graphicData>
            </a:graphic>
          </wp:inline>
        </w:drawing>
      </w:r>
      <w:r w:rsidRPr="002A5945">
        <w:object w:dxaOrig="2445" w:dyaOrig="811" w14:anchorId="5232C737">
          <v:shape id="_x0000_i1031" type="#_x0000_t75" style="width:122.5pt;height:43pt" o:ole="">
            <v:imagedata r:id="rId99" o:title=""/>
          </v:shape>
          <o:OLEObject Type="Embed" ProgID="Package" ShapeID="_x0000_i1031" DrawAspect="Content" ObjectID="_1754493959" r:id="rId100"/>
        </w:object>
      </w:r>
    </w:p>
    <w:p w14:paraId="1581F1F0" w14:textId="77777777" w:rsidR="00B071C6" w:rsidRDefault="002A5945" w:rsidP="00CA57AD">
      <w:pPr>
        <w:jc w:val="center"/>
      </w:pPr>
      <w:r>
        <w:rPr>
          <w:noProof/>
          <w:lang w:eastAsia="pt-BR"/>
        </w:rPr>
        <w:drawing>
          <wp:inline distT="0" distB="0" distL="0" distR="0" wp14:anchorId="011173AF" wp14:editId="158FA6DE">
            <wp:extent cx="5400040" cy="1221740"/>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cstate="print"/>
                    <a:stretch>
                      <a:fillRect/>
                    </a:stretch>
                  </pic:blipFill>
                  <pic:spPr>
                    <a:xfrm>
                      <a:off x="0" y="0"/>
                      <a:ext cx="5400040" cy="1221740"/>
                    </a:xfrm>
                    <a:prstGeom prst="rect">
                      <a:avLst/>
                    </a:prstGeom>
                  </pic:spPr>
                </pic:pic>
              </a:graphicData>
            </a:graphic>
          </wp:inline>
        </w:drawing>
      </w:r>
    </w:p>
    <w:p w14:paraId="352B46BA" w14:textId="77777777" w:rsidR="002A5945" w:rsidRDefault="002A5945" w:rsidP="00CA57AD">
      <w:pPr>
        <w:jc w:val="center"/>
      </w:pPr>
      <w:r w:rsidRPr="002A5945">
        <w:object w:dxaOrig="2565" w:dyaOrig="811" w14:anchorId="43013F28">
          <v:shape id="_x0000_i1032" type="#_x0000_t75" style="width:122.5pt;height:43pt" o:ole="">
            <v:imagedata r:id="rId102" o:title=""/>
          </v:shape>
          <o:OLEObject Type="Embed" ProgID="Package" ShapeID="_x0000_i1032" DrawAspect="Content" ObjectID="_1754493960" r:id="rId103"/>
        </w:object>
      </w:r>
    </w:p>
    <w:p w14:paraId="6B5F4157" w14:textId="77777777" w:rsidR="00511181" w:rsidRPr="004975A5" w:rsidRDefault="00511181" w:rsidP="00CA57AD">
      <w:pPr>
        <w:jc w:val="center"/>
      </w:pPr>
    </w:p>
    <w:p w14:paraId="58450C6F" w14:textId="7699C38F" w:rsidR="00585EA6" w:rsidRDefault="00585EA6" w:rsidP="008A61CB">
      <w:pPr>
        <w:pStyle w:val="Ttulo3"/>
      </w:pPr>
      <w:bookmarkStart w:id="63" w:name="_Toc60678076"/>
      <w:bookmarkStart w:id="64" w:name="_Toc125743655"/>
      <w:r>
        <w:lastRenderedPageBreak/>
        <w:t>Exercício</w:t>
      </w:r>
      <w:r w:rsidR="00511181">
        <w:t xml:space="preserve"> 6: </w:t>
      </w:r>
      <w:r>
        <w:t>Escala Cromática no Baixo</w:t>
      </w:r>
      <w:bookmarkEnd w:id="63"/>
      <w:bookmarkEnd w:id="64"/>
      <w:r w:rsidR="007145EA">
        <w:br/>
      </w:r>
    </w:p>
    <w:p w14:paraId="6BFAE75F" w14:textId="77777777" w:rsidR="001B5FD0" w:rsidRDefault="00C7204B" w:rsidP="002A5945">
      <w:pPr>
        <w:jc w:val="center"/>
      </w:pPr>
      <w:r>
        <w:rPr>
          <w:noProof/>
          <w:lang w:eastAsia="pt-BR"/>
        </w:rPr>
        <w:drawing>
          <wp:inline distT="0" distB="0" distL="0" distR="0" wp14:anchorId="21E0C2D4" wp14:editId="469F005A">
            <wp:extent cx="5400040" cy="7874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stretch>
                      <a:fillRect/>
                    </a:stretch>
                  </pic:blipFill>
                  <pic:spPr>
                    <a:xfrm>
                      <a:off x="0" y="0"/>
                      <a:ext cx="5400040" cy="787400"/>
                    </a:xfrm>
                    <a:prstGeom prst="rect">
                      <a:avLst/>
                    </a:prstGeom>
                  </pic:spPr>
                </pic:pic>
              </a:graphicData>
            </a:graphic>
          </wp:inline>
        </w:drawing>
      </w:r>
    </w:p>
    <w:p w14:paraId="138B1AAE" w14:textId="77777777" w:rsidR="001B5FD0" w:rsidRDefault="00B90435" w:rsidP="002A5945">
      <w:pPr>
        <w:jc w:val="center"/>
      </w:pPr>
      <w:r w:rsidRPr="00FD5867">
        <w:object w:dxaOrig="4032" w:dyaOrig="816" w14:anchorId="5CDD6585">
          <v:shape id="_x0000_i1033" type="#_x0000_t75" style="width:202pt;height:43pt" o:ole="">
            <v:imagedata r:id="rId105" o:title=""/>
          </v:shape>
          <o:OLEObject Type="Embed" ProgID="Package" ShapeID="_x0000_i1033" DrawAspect="Content" ObjectID="_1754493961" r:id="rId106"/>
        </w:object>
      </w:r>
    </w:p>
    <w:p w14:paraId="5A8B3FBB" w14:textId="77777777" w:rsidR="001B5FD0" w:rsidRPr="001B5FD0" w:rsidRDefault="00FD5867" w:rsidP="005740EC">
      <w:pPr>
        <w:jc w:val="center"/>
      </w:pPr>
      <w:r>
        <w:rPr>
          <w:noProof/>
          <w:lang w:eastAsia="pt-BR"/>
        </w:rPr>
        <w:drawing>
          <wp:inline distT="0" distB="0" distL="0" distR="0" wp14:anchorId="348C7D94" wp14:editId="0CBA5D94">
            <wp:extent cx="5400040" cy="844550"/>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print"/>
                    <a:stretch>
                      <a:fillRect/>
                    </a:stretch>
                  </pic:blipFill>
                  <pic:spPr>
                    <a:xfrm>
                      <a:off x="0" y="0"/>
                      <a:ext cx="5400040" cy="844550"/>
                    </a:xfrm>
                    <a:prstGeom prst="rect">
                      <a:avLst/>
                    </a:prstGeom>
                  </pic:spPr>
                </pic:pic>
              </a:graphicData>
            </a:graphic>
          </wp:inline>
        </w:drawing>
      </w:r>
    </w:p>
    <w:p w14:paraId="2B18BD74" w14:textId="77777777" w:rsidR="001B5FD0" w:rsidRDefault="00FD5867" w:rsidP="002A5945">
      <w:pPr>
        <w:pStyle w:val="Subttulo"/>
        <w:jc w:val="center"/>
      </w:pPr>
      <w:r w:rsidRPr="00FD5867">
        <w:rPr>
          <w:u w:val="none"/>
        </w:rPr>
        <w:object w:dxaOrig="4126" w:dyaOrig="811" w14:anchorId="64A49CD4">
          <v:shape id="_x0000_i1034" type="#_x0000_t75" style="width:201.95pt;height:43pt" o:ole="">
            <v:imagedata r:id="rId108" o:title=""/>
          </v:shape>
          <o:OLEObject Type="Embed" ProgID="Package" ShapeID="_x0000_i1034" DrawAspect="Content" ObjectID="_1754493962" r:id="rId109"/>
        </w:object>
      </w:r>
    </w:p>
    <w:p w14:paraId="6F28E0C8" w14:textId="597BD1C0" w:rsidR="00585EA6" w:rsidRDefault="00585EA6" w:rsidP="008A61CB">
      <w:pPr>
        <w:pStyle w:val="Ttulo3"/>
      </w:pPr>
      <w:bookmarkStart w:id="65" w:name="_Toc60678077"/>
      <w:bookmarkStart w:id="66" w:name="_Toc125743656"/>
      <w:r>
        <w:t xml:space="preserve">Exercício </w:t>
      </w:r>
      <w:r w:rsidR="00511181">
        <w:t xml:space="preserve">7: </w:t>
      </w:r>
      <w:r>
        <w:t>Escala Diatônica no Baixo</w:t>
      </w:r>
      <w:bookmarkEnd w:id="65"/>
      <w:bookmarkEnd w:id="66"/>
    </w:p>
    <w:p w14:paraId="0E444A1A" w14:textId="77777777" w:rsidR="00266A2A" w:rsidRPr="00266A2A" w:rsidRDefault="00FD5867" w:rsidP="005740EC">
      <w:pPr>
        <w:jc w:val="center"/>
      </w:pPr>
      <w:r>
        <w:rPr>
          <w:noProof/>
          <w:lang w:eastAsia="pt-BR"/>
        </w:rPr>
        <w:drawing>
          <wp:inline distT="0" distB="0" distL="0" distR="0" wp14:anchorId="1A215559" wp14:editId="0BD3F321">
            <wp:extent cx="5400040" cy="836930"/>
            <wp:effectExtent l="0" t="0" r="0" b="127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print"/>
                    <a:stretch>
                      <a:fillRect/>
                    </a:stretch>
                  </pic:blipFill>
                  <pic:spPr>
                    <a:xfrm>
                      <a:off x="0" y="0"/>
                      <a:ext cx="5400040" cy="836930"/>
                    </a:xfrm>
                    <a:prstGeom prst="rect">
                      <a:avLst/>
                    </a:prstGeom>
                  </pic:spPr>
                </pic:pic>
              </a:graphicData>
            </a:graphic>
          </wp:inline>
        </w:drawing>
      </w:r>
    </w:p>
    <w:p w14:paraId="6CDB7B38" w14:textId="77777777" w:rsidR="001B5FD0" w:rsidRDefault="00FD5867" w:rsidP="002A5945">
      <w:pPr>
        <w:jc w:val="center"/>
      </w:pPr>
      <w:r w:rsidRPr="00FD5867">
        <w:object w:dxaOrig="2340" w:dyaOrig="811" w14:anchorId="5D22EA84">
          <v:shape id="_x0000_i1035" type="#_x0000_t75" style="width:122.5pt;height:43pt" o:ole="">
            <v:imagedata r:id="rId111" o:title=""/>
          </v:shape>
          <o:OLEObject Type="Embed" ProgID="Package" ShapeID="_x0000_i1035" DrawAspect="Content" ObjectID="_1754493963" r:id="rId112"/>
        </w:object>
      </w:r>
    </w:p>
    <w:p w14:paraId="3B1300E4" w14:textId="77777777" w:rsidR="00FD5867" w:rsidRDefault="00FD5867" w:rsidP="005740EC">
      <w:pPr>
        <w:jc w:val="center"/>
      </w:pPr>
      <w:r>
        <w:rPr>
          <w:noProof/>
          <w:lang w:eastAsia="pt-BR"/>
        </w:rPr>
        <w:drawing>
          <wp:inline distT="0" distB="0" distL="0" distR="0" wp14:anchorId="1F8BA644" wp14:editId="4B765026">
            <wp:extent cx="5400040" cy="754380"/>
            <wp:effectExtent l="0" t="0" r="0" b="762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print"/>
                    <a:stretch>
                      <a:fillRect/>
                    </a:stretch>
                  </pic:blipFill>
                  <pic:spPr>
                    <a:xfrm>
                      <a:off x="0" y="0"/>
                      <a:ext cx="5400040" cy="754380"/>
                    </a:xfrm>
                    <a:prstGeom prst="rect">
                      <a:avLst/>
                    </a:prstGeom>
                  </pic:spPr>
                </pic:pic>
              </a:graphicData>
            </a:graphic>
          </wp:inline>
        </w:drawing>
      </w:r>
    </w:p>
    <w:p w14:paraId="6315F3E2" w14:textId="77777777" w:rsidR="00661E36" w:rsidRDefault="00075F1D" w:rsidP="008D5D77">
      <w:r>
        <w:rPr>
          <w:noProof/>
        </w:rPr>
        <w:object w:dxaOrig="1440" w:dyaOrig="1440" w14:anchorId="14EDACA8">
          <v:shape id="_x0000_s1050" type="#_x0000_t75" style="position:absolute;margin-left:151.5pt;margin-top:0;width:122.25pt;height:43.5pt;z-index:251749376;mso-position-horizontal:absolute;mso-position-horizontal-relative:text;mso-position-vertical-relative:text">
            <v:imagedata r:id="rId114" o:title=""/>
            <w10:wrap type="square" side="right"/>
          </v:shape>
          <o:OLEObject Type="Embed" ProgID="Package" ShapeID="_x0000_s1050" DrawAspect="Content" ObjectID="_1754493975" r:id="rId115"/>
        </w:object>
      </w:r>
    </w:p>
    <w:p w14:paraId="5C3A02C3" w14:textId="77777777" w:rsidR="00661E36" w:rsidRDefault="00661E36" w:rsidP="008D5D77"/>
    <w:p w14:paraId="3888CEA1" w14:textId="77777777" w:rsidR="00661E36" w:rsidRDefault="00661E36" w:rsidP="008D5D77"/>
    <w:p w14:paraId="484BC430" w14:textId="77777777" w:rsidR="00FE336D" w:rsidRDefault="00FE336D" w:rsidP="008D5D77"/>
    <w:p w14:paraId="1DB253F6" w14:textId="77777777" w:rsidR="00FE336D" w:rsidRDefault="00FE336D" w:rsidP="008D5D77"/>
    <w:p w14:paraId="5D4BB4C5" w14:textId="77777777" w:rsidR="00FE336D" w:rsidRDefault="00FE336D" w:rsidP="008D5D77"/>
    <w:p w14:paraId="3C62D072" w14:textId="77777777" w:rsidR="00FE336D" w:rsidRPr="001B5FD0" w:rsidRDefault="00FE336D" w:rsidP="008D5D77"/>
    <w:p w14:paraId="736BBD84" w14:textId="0B21D541" w:rsidR="00C6245C" w:rsidRDefault="00101CBA" w:rsidP="00C6245C">
      <w:pPr>
        <w:pStyle w:val="Ttulo1"/>
      </w:pPr>
      <w:bookmarkStart w:id="67" w:name="_Toc60678082"/>
      <w:bookmarkStart w:id="68" w:name="_Toc125743657"/>
      <w:bookmarkStart w:id="69" w:name="_Toc60678078"/>
      <w:r>
        <w:lastRenderedPageBreak/>
        <w:t>13</w:t>
      </w:r>
      <w:r w:rsidR="00283058">
        <w:t xml:space="preserve"> </w:t>
      </w:r>
      <w:r w:rsidR="00283058" w:rsidRPr="00283058">
        <w:rPr>
          <w:b/>
        </w:rPr>
        <w:t>–</w:t>
      </w:r>
      <w:r w:rsidR="00C6245C">
        <w:t xml:space="preserve"> Fórmula de C</w:t>
      </w:r>
      <w:r w:rsidR="00C6245C" w:rsidRPr="008A4F3E">
        <w:t>ompasso</w:t>
      </w:r>
      <w:bookmarkEnd w:id="67"/>
      <w:bookmarkEnd w:id="68"/>
    </w:p>
    <w:p w14:paraId="075278A7" w14:textId="77777777" w:rsidR="00C00FEF" w:rsidRDefault="00C6245C" w:rsidP="00C6245C">
      <w:pPr>
        <w:rPr>
          <w:bCs/>
        </w:rPr>
      </w:pPr>
      <w:r w:rsidRPr="0010485F">
        <w:rPr>
          <w:bCs/>
        </w:rPr>
        <w:t xml:space="preserve">Antes de estudarmos fórmula de compasso é importante que tenhamos em mente o que é o </w:t>
      </w:r>
      <w:r w:rsidR="00C00FEF">
        <w:rPr>
          <w:bCs/>
        </w:rPr>
        <w:t xml:space="preserve">compasso. </w:t>
      </w:r>
    </w:p>
    <w:p w14:paraId="01EB5059" w14:textId="597127DE" w:rsidR="00C6245C" w:rsidRPr="00C00FEF" w:rsidRDefault="00C6245C" w:rsidP="00C6245C">
      <w:pPr>
        <w:rPr>
          <w:bCs/>
        </w:rPr>
      </w:pPr>
      <w:r w:rsidRPr="0010485F">
        <w:rPr>
          <w:rStyle w:val="Forte"/>
          <w:rFonts w:cs="Arial"/>
          <w:b w:val="0"/>
        </w:rPr>
        <w:t>O compasso musical</w:t>
      </w:r>
      <w:r w:rsidRPr="00EA28D5">
        <w:rPr>
          <w:rFonts w:cs="Arial"/>
        </w:rPr>
        <w:t> é</w:t>
      </w:r>
      <w:r>
        <w:rPr>
          <w:rFonts w:cs="Arial"/>
        </w:rPr>
        <w:t xml:space="preserve"> definido como um elemento divisor d</w:t>
      </w:r>
      <w:r w:rsidRPr="00EA28D5">
        <w:rPr>
          <w:rFonts w:cs="Arial"/>
        </w:rPr>
        <w:t>a música</w:t>
      </w:r>
      <w:r>
        <w:rPr>
          <w:rFonts w:cs="Arial"/>
        </w:rPr>
        <w:t>. Ele a divide</w:t>
      </w:r>
      <w:r w:rsidRPr="00EA28D5">
        <w:rPr>
          <w:rFonts w:cs="Arial"/>
        </w:rPr>
        <w:t xml:space="preserve"> </w:t>
      </w:r>
      <w:r w:rsidR="00F51512">
        <w:rPr>
          <w:rFonts w:cs="Arial"/>
        </w:rPr>
        <w:t>em intervalos de tempo iguais</w:t>
      </w:r>
      <w:r>
        <w:rPr>
          <w:rFonts w:cs="Arial"/>
        </w:rPr>
        <w:t>, ele organiza a estrutura e facilita</w:t>
      </w:r>
      <w:r w:rsidRPr="00EA28D5">
        <w:rPr>
          <w:rFonts w:cs="Arial"/>
        </w:rPr>
        <w:t xml:space="preserve"> a </w:t>
      </w:r>
      <w:r>
        <w:rPr>
          <w:rFonts w:cs="Arial"/>
        </w:rPr>
        <w:t xml:space="preserve">compreensão do </w:t>
      </w:r>
      <w:r w:rsidR="00FE336D">
        <w:rPr>
          <w:rFonts w:cs="Arial"/>
        </w:rPr>
        <w:t>leitor. A divisão de cada</w:t>
      </w:r>
      <w:r>
        <w:rPr>
          <w:rFonts w:cs="Arial"/>
        </w:rPr>
        <w:t xml:space="preserve"> </w:t>
      </w:r>
      <w:r w:rsidRPr="002978A9">
        <w:rPr>
          <w:rFonts w:cs="Arial"/>
        </w:rPr>
        <w:t>i</w:t>
      </w:r>
      <w:r w:rsidR="00FE336D">
        <w:rPr>
          <w:rFonts w:cs="Arial"/>
        </w:rPr>
        <w:t>ntervalo de tempo é representada</w:t>
      </w:r>
      <w:r w:rsidRPr="002978A9">
        <w:rPr>
          <w:rFonts w:cs="Arial"/>
        </w:rPr>
        <w:t xml:space="preserve"> por barras verticais em uma partitura. O compas</w:t>
      </w:r>
      <w:r>
        <w:rPr>
          <w:rFonts w:cs="Arial"/>
        </w:rPr>
        <w:t>so tem como característica uma a</w:t>
      </w:r>
      <w:r w:rsidRPr="002978A9">
        <w:rPr>
          <w:rFonts w:cs="Arial"/>
        </w:rPr>
        <w:t>centuação “natural</w:t>
      </w:r>
      <w:r w:rsidR="00FE336D">
        <w:rPr>
          <w:rFonts w:cs="Arial"/>
        </w:rPr>
        <w:t>” em seu primeiro tempo, que</w:t>
      </w:r>
      <w:r w:rsidRPr="002978A9">
        <w:rPr>
          <w:rFonts w:cs="Arial"/>
        </w:rPr>
        <w:t xml:space="preserve"> é mais forte.</w:t>
      </w:r>
    </w:p>
    <w:p w14:paraId="3B762A38" w14:textId="77777777" w:rsidR="00C6245C" w:rsidRDefault="00C6245C" w:rsidP="00C6245C">
      <w:pPr>
        <w:jc w:val="center"/>
        <w:rPr>
          <w:rFonts w:cs="Arial"/>
        </w:rPr>
      </w:pPr>
      <w:r w:rsidRPr="00135D51">
        <w:rPr>
          <w:rFonts w:cs="Arial"/>
          <w:noProof/>
          <w:lang w:eastAsia="pt-BR"/>
        </w:rPr>
        <w:drawing>
          <wp:inline distT="0" distB="0" distL="0" distR="0" wp14:anchorId="7D055D41" wp14:editId="51D7779B">
            <wp:extent cx="4379953" cy="600075"/>
            <wp:effectExtent l="0" t="0" r="0" b="0"/>
            <wp:docPr id="37" name="Imagem 1" descr="compasso mus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asso musical"/>
                    <pic:cNvPicPr>
                      <a:picLocks noChangeAspect="1" noChangeArrowheads="1"/>
                    </pic:cNvPicPr>
                  </pic:nvPicPr>
                  <pic:blipFill>
                    <a:blip r:embed="rId116" cstate="print">
                      <a:lum bright="-15000" contrast="40000"/>
                    </a:blip>
                    <a:srcRect/>
                    <a:stretch>
                      <a:fillRect/>
                    </a:stretch>
                  </pic:blipFill>
                  <pic:spPr bwMode="auto">
                    <a:xfrm>
                      <a:off x="0" y="0"/>
                      <a:ext cx="4419197" cy="605452"/>
                    </a:xfrm>
                    <a:prstGeom prst="rect">
                      <a:avLst/>
                    </a:prstGeom>
                    <a:noFill/>
                    <a:ln w="9525">
                      <a:noFill/>
                      <a:miter lim="800000"/>
                      <a:headEnd/>
                      <a:tailEnd/>
                    </a:ln>
                  </pic:spPr>
                </pic:pic>
              </a:graphicData>
            </a:graphic>
          </wp:inline>
        </w:drawing>
      </w:r>
    </w:p>
    <w:p w14:paraId="3F3E6F8D" w14:textId="77777777" w:rsidR="00C6245C" w:rsidRDefault="001601DE" w:rsidP="00C6245C">
      <w:pPr>
        <w:pStyle w:val="Figura"/>
      </w:pPr>
      <w:r>
        <w:t>Fig. 48</w:t>
      </w:r>
    </w:p>
    <w:p w14:paraId="594A5075" w14:textId="77777777" w:rsidR="00C6245C" w:rsidRDefault="00C6245C" w:rsidP="00C6245C">
      <w:pPr>
        <w:spacing w:after="0"/>
        <w:rPr>
          <w:rFonts w:cs="Arial"/>
        </w:rPr>
      </w:pPr>
      <w:r>
        <w:rPr>
          <w:rFonts w:cs="Arial"/>
        </w:rPr>
        <w:t>A fórmula de compasso é</w:t>
      </w:r>
      <w:r w:rsidRPr="00EA28D5">
        <w:rPr>
          <w:rFonts w:cs="Arial"/>
        </w:rPr>
        <w:t xml:space="preserve"> uma organização simbólica do pulso constante na música. É colocada no come</w:t>
      </w:r>
      <w:r>
        <w:rPr>
          <w:rFonts w:cs="Arial"/>
        </w:rPr>
        <w:t>ço de cada peça musical e ela</w:t>
      </w:r>
      <w:r w:rsidRPr="00EA28D5">
        <w:rPr>
          <w:rFonts w:cs="Arial"/>
        </w:rPr>
        <w:t xml:space="preserve"> indica</w:t>
      </w:r>
      <w:r>
        <w:rPr>
          <w:rFonts w:cs="Arial"/>
        </w:rPr>
        <w:t>,</w:t>
      </w:r>
      <w:r w:rsidRPr="00EA28D5">
        <w:rPr>
          <w:rFonts w:cs="Arial"/>
        </w:rPr>
        <w:t xml:space="preserve"> geralmente, p</w:t>
      </w:r>
      <w:r>
        <w:rPr>
          <w:rFonts w:cs="Arial"/>
        </w:rPr>
        <w:t>or números em forma de “fração”</w:t>
      </w:r>
      <w:r w:rsidRPr="00EA28D5">
        <w:rPr>
          <w:rFonts w:cs="Arial"/>
        </w:rPr>
        <w:t xml:space="preserve"> o tamanho do compasso e também suge</w:t>
      </w:r>
      <w:r>
        <w:rPr>
          <w:rFonts w:cs="Arial"/>
        </w:rPr>
        <w:t>re as possíveis interpretações.</w:t>
      </w:r>
      <w:r w:rsidR="00C00FEF">
        <w:rPr>
          <w:rFonts w:cs="Arial"/>
        </w:rPr>
        <w:t xml:space="preserve"> </w:t>
      </w:r>
    </w:p>
    <w:p w14:paraId="12FD8959" w14:textId="77777777" w:rsidR="00C6245C" w:rsidRDefault="00C6245C" w:rsidP="00C6245C">
      <w:pPr>
        <w:spacing w:after="0"/>
        <w:jc w:val="center"/>
        <w:rPr>
          <w:rFonts w:cs="Arial"/>
        </w:rPr>
      </w:pPr>
      <w:r w:rsidRPr="004A215D">
        <w:rPr>
          <w:b/>
          <w:noProof/>
          <w:lang w:eastAsia="pt-BR"/>
        </w:rPr>
        <w:drawing>
          <wp:inline distT="0" distB="0" distL="0" distR="0" wp14:anchorId="52144BDA" wp14:editId="6FAEBC2A">
            <wp:extent cx="342413" cy="589595"/>
            <wp:effectExtent l="0" t="0" r="635" b="1270"/>
            <wp:docPr id="109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pic:cNvPicPr/>
                  </pic:nvPicPr>
                  <pic:blipFill rotWithShape="1">
                    <a:blip r:embed="rId117" cstate="print">
                      <a:extLst>
                        <a:ext uri="{28A0092B-C50C-407E-A947-70E740481C1C}">
                          <a14:useLocalDpi xmlns:a14="http://schemas.microsoft.com/office/drawing/2010/main" val="0"/>
                        </a:ext>
                      </a:extLst>
                    </a:blip>
                    <a:srcRect/>
                    <a:stretch>
                      <a:fillRect/>
                    </a:stretch>
                  </pic:blipFill>
                  <pic:spPr>
                    <a:xfrm>
                      <a:off x="0" y="0"/>
                      <a:ext cx="349375" cy="601583"/>
                    </a:xfrm>
                    <a:prstGeom prst="rect">
                      <a:avLst/>
                    </a:prstGeom>
                  </pic:spPr>
                </pic:pic>
              </a:graphicData>
            </a:graphic>
          </wp:inline>
        </w:drawing>
      </w:r>
      <w:r w:rsidRPr="004A215D">
        <w:rPr>
          <w:noProof/>
          <w:lang w:eastAsia="pt-BR"/>
        </w:rPr>
        <w:drawing>
          <wp:inline distT="0" distB="0" distL="0" distR="0" wp14:anchorId="1D758C86" wp14:editId="419CAE7F">
            <wp:extent cx="370840" cy="586740"/>
            <wp:effectExtent l="19050" t="0" r="0" b="0"/>
            <wp:docPr id="109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pic:cNvPicPr/>
                  </pic:nvPicPr>
                  <pic:blipFill rotWithShape="1">
                    <a:blip r:embed="rId118" cstate="print">
                      <a:extLst>
                        <a:ext uri="{28A0092B-C50C-407E-A947-70E740481C1C}">
                          <a14:useLocalDpi xmlns:a14="http://schemas.microsoft.com/office/drawing/2010/main" val="0"/>
                        </a:ext>
                      </a:extLst>
                    </a:blip>
                    <a:srcRect/>
                    <a:stretch>
                      <a:fillRect/>
                    </a:stretch>
                  </pic:blipFill>
                  <pic:spPr>
                    <a:xfrm>
                      <a:off x="0" y="0"/>
                      <a:ext cx="370840" cy="586740"/>
                    </a:xfrm>
                    <a:prstGeom prst="rect">
                      <a:avLst/>
                    </a:prstGeom>
                  </pic:spPr>
                </pic:pic>
              </a:graphicData>
            </a:graphic>
          </wp:inline>
        </w:drawing>
      </w:r>
      <w:r w:rsidRPr="004A215D">
        <w:rPr>
          <w:rFonts w:cstheme="minorHAnsi"/>
          <w:noProof/>
          <w:lang w:eastAsia="pt-BR"/>
        </w:rPr>
        <w:drawing>
          <wp:inline distT="0" distB="0" distL="0" distR="0" wp14:anchorId="32DF125B" wp14:editId="32D00D31">
            <wp:extent cx="327660" cy="612775"/>
            <wp:effectExtent l="19050" t="0" r="0" b="0"/>
            <wp:docPr id="109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pic:cNvPicPr/>
                  </pic:nvPicPr>
                  <pic:blipFill rotWithShape="1">
                    <a:blip r:embed="rId119" cstate="print">
                      <a:extLst>
                        <a:ext uri="{28A0092B-C50C-407E-A947-70E740481C1C}">
                          <a14:useLocalDpi xmlns:a14="http://schemas.microsoft.com/office/drawing/2010/main" val="0"/>
                        </a:ext>
                      </a:extLst>
                    </a:blip>
                    <a:srcRect/>
                    <a:stretch>
                      <a:fillRect/>
                    </a:stretch>
                  </pic:blipFill>
                  <pic:spPr>
                    <a:xfrm>
                      <a:off x="0" y="0"/>
                      <a:ext cx="327660" cy="612775"/>
                    </a:xfrm>
                    <a:prstGeom prst="rect">
                      <a:avLst/>
                    </a:prstGeom>
                  </pic:spPr>
                </pic:pic>
              </a:graphicData>
            </a:graphic>
          </wp:inline>
        </w:drawing>
      </w:r>
    </w:p>
    <w:p w14:paraId="238AE3F1" w14:textId="77777777" w:rsidR="00C6245C" w:rsidRPr="0010485F" w:rsidRDefault="001601DE" w:rsidP="00C6245C">
      <w:pPr>
        <w:pStyle w:val="Figura"/>
      </w:pPr>
      <w:r>
        <w:t>Fig. 49</w:t>
      </w:r>
    </w:p>
    <w:p w14:paraId="22574867" w14:textId="77777777" w:rsidR="00C6245C" w:rsidRPr="00135D51" w:rsidRDefault="00C6245C" w:rsidP="00C6245C">
      <w:pPr>
        <w:rPr>
          <w:rFonts w:cs="Arial"/>
        </w:rPr>
      </w:pPr>
      <w:r>
        <w:rPr>
          <w:rFonts w:cs="Arial"/>
        </w:rPr>
        <w:t xml:space="preserve"> Observe </w:t>
      </w:r>
      <w:r w:rsidRPr="00135D51">
        <w:rPr>
          <w:rFonts w:cs="Arial"/>
        </w:rPr>
        <w:t>a</w:t>
      </w:r>
      <w:r>
        <w:rPr>
          <w:rFonts w:cs="Arial"/>
        </w:rPr>
        <w:t xml:space="preserve"> </w:t>
      </w:r>
      <w:r w:rsidRPr="00911C73">
        <w:rPr>
          <w:rFonts w:cs="Arial"/>
        </w:rPr>
        <w:t xml:space="preserve">fração </w:t>
      </w:r>
      <w:r>
        <w:rPr>
          <w:rFonts w:cs="Arial"/>
        </w:rPr>
        <w:t>abaixo</w:t>
      </w:r>
      <w:r w:rsidRPr="00135D51">
        <w:rPr>
          <w:rFonts w:cs="Arial"/>
        </w:rPr>
        <w:t>:</w:t>
      </w:r>
    </w:p>
    <w:p w14:paraId="09816592" w14:textId="77777777" w:rsidR="00C6245C" w:rsidRDefault="00C6245C" w:rsidP="00C6245C">
      <w:pPr>
        <w:tabs>
          <w:tab w:val="left" w:pos="3420"/>
        </w:tabs>
        <w:spacing w:after="0"/>
        <w:rPr>
          <w:rFonts w:cs="Arial"/>
        </w:rPr>
      </w:pPr>
      <w:r w:rsidRPr="00135D51">
        <w:rPr>
          <w:rFonts w:cs="Arial"/>
        </w:rPr>
        <w:t> </w:t>
      </w:r>
      <w:r w:rsidRPr="00135D51">
        <w:rPr>
          <w:rFonts w:cs="Arial"/>
          <w:noProof/>
          <w:lang w:eastAsia="pt-BR"/>
        </w:rPr>
        <w:drawing>
          <wp:inline distT="0" distB="0" distL="0" distR="0" wp14:anchorId="7296EC5C" wp14:editId="22F68447">
            <wp:extent cx="694574" cy="457200"/>
            <wp:effectExtent l="0" t="0" r="0" b="0"/>
            <wp:docPr id="243" name="Imagem 3" descr="fracao de compasso mus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cao de compasso musical"/>
                    <pic:cNvPicPr>
                      <a:picLocks noChangeAspect="1" noChangeArrowheads="1"/>
                    </pic:cNvPicPr>
                  </pic:nvPicPr>
                  <pic:blipFill>
                    <a:blip r:embed="rId120" cstate="print">
                      <a:lum bright="-15000" contrast="40000"/>
                    </a:blip>
                    <a:srcRect/>
                    <a:stretch>
                      <a:fillRect/>
                    </a:stretch>
                  </pic:blipFill>
                  <pic:spPr bwMode="auto">
                    <a:xfrm>
                      <a:off x="0" y="0"/>
                      <a:ext cx="707461" cy="465683"/>
                    </a:xfrm>
                    <a:prstGeom prst="rect">
                      <a:avLst/>
                    </a:prstGeom>
                    <a:noFill/>
                    <a:ln w="9525">
                      <a:noFill/>
                      <a:miter lim="800000"/>
                      <a:headEnd/>
                      <a:tailEnd/>
                    </a:ln>
                  </pic:spPr>
                </pic:pic>
              </a:graphicData>
            </a:graphic>
          </wp:inline>
        </w:drawing>
      </w:r>
      <w:r>
        <w:rPr>
          <w:rFonts w:cs="Arial"/>
        </w:rPr>
        <w:tab/>
      </w:r>
    </w:p>
    <w:p w14:paraId="442256D3" w14:textId="77777777" w:rsidR="00C6245C" w:rsidRPr="00135D51" w:rsidRDefault="001F4A4C" w:rsidP="00C6245C">
      <w:pPr>
        <w:pStyle w:val="Figura"/>
        <w:spacing w:after="0"/>
        <w:jc w:val="left"/>
      </w:pPr>
      <w:r>
        <w:t xml:space="preserve">         Fig. 50</w:t>
      </w:r>
    </w:p>
    <w:p w14:paraId="7469ACBF" w14:textId="171EBA17" w:rsidR="00C6245C" w:rsidRDefault="00FE336D" w:rsidP="00C6245C">
      <w:pPr>
        <w:rPr>
          <w:rFonts w:cs="Arial"/>
          <w:szCs w:val="24"/>
        </w:rPr>
      </w:pPr>
      <w:r>
        <w:rPr>
          <w:rFonts w:cs="Arial"/>
          <w:szCs w:val="24"/>
        </w:rPr>
        <w:t>A fração 4/4 que</w:t>
      </w:r>
      <w:r w:rsidR="00C6245C" w:rsidRPr="00673B08">
        <w:rPr>
          <w:rFonts w:cs="Arial"/>
          <w:szCs w:val="24"/>
        </w:rPr>
        <w:t xml:space="preserve"> determinou que um compasso teria </w:t>
      </w:r>
      <w:r>
        <w:rPr>
          <w:rFonts w:cs="Arial"/>
          <w:szCs w:val="24"/>
        </w:rPr>
        <w:t xml:space="preserve">a duração </w:t>
      </w:r>
      <w:r w:rsidR="00C6245C" w:rsidRPr="00673B08">
        <w:rPr>
          <w:rFonts w:cs="Arial"/>
          <w:szCs w:val="24"/>
        </w:rPr>
        <w:t xml:space="preserve">4 semínimas. </w:t>
      </w:r>
      <w:r w:rsidR="00C00FEF">
        <w:rPr>
          <w:rFonts w:cs="Arial"/>
          <w:szCs w:val="24"/>
        </w:rPr>
        <w:t xml:space="preserve">Vamos descobrir o porquê disso? </w:t>
      </w:r>
    </w:p>
    <w:p w14:paraId="15152243" w14:textId="77777777" w:rsidR="00C00FEF" w:rsidRDefault="00C00FEF" w:rsidP="00C6245C">
      <w:pPr>
        <w:rPr>
          <w:rFonts w:cs="Arial"/>
          <w:szCs w:val="24"/>
        </w:rPr>
      </w:pPr>
      <w:r>
        <w:rPr>
          <w:rFonts w:cs="Arial"/>
          <w:szCs w:val="24"/>
        </w:rPr>
        <w:t>Observe no quadro abaixo os números que identificam cada símbolo de duração</w:t>
      </w:r>
    </w:p>
    <w:p w14:paraId="66D01604" w14:textId="77777777" w:rsidR="00C00FEF" w:rsidRDefault="00C00FEF" w:rsidP="00C00FEF">
      <w:pPr>
        <w:jc w:val="center"/>
        <w:rPr>
          <w:rFonts w:cs="Arial"/>
          <w:szCs w:val="24"/>
        </w:rPr>
      </w:pPr>
      <w:r w:rsidRPr="004A215D">
        <w:rPr>
          <w:noProof/>
          <w:lang w:eastAsia="pt-BR"/>
        </w:rPr>
        <w:lastRenderedPageBreak/>
        <w:drawing>
          <wp:inline distT="0" distB="0" distL="0" distR="0" wp14:anchorId="663D5F33" wp14:editId="7DA5F831">
            <wp:extent cx="2339439" cy="2912269"/>
            <wp:effectExtent l="0" t="0" r="0" b="0"/>
            <wp:docPr id="109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pic:cNvPicPr/>
                  </pic:nvPicPr>
                  <pic:blipFill rotWithShape="1">
                    <a:blip r:embed="rId121" cstate="print">
                      <a:extLst>
                        <a:ext uri="{28A0092B-C50C-407E-A947-70E740481C1C}">
                          <a14:useLocalDpi xmlns:a14="http://schemas.microsoft.com/office/drawing/2010/main" val="0"/>
                        </a:ext>
                      </a:extLst>
                    </a:blip>
                    <a:srcRect/>
                    <a:stretch>
                      <a:fillRect/>
                    </a:stretch>
                  </pic:blipFill>
                  <pic:spPr>
                    <a:xfrm>
                      <a:off x="0" y="0"/>
                      <a:ext cx="2339439" cy="2912269"/>
                    </a:xfrm>
                    <a:prstGeom prst="rect">
                      <a:avLst/>
                    </a:prstGeom>
                  </pic:spPr>
                </pic:pic>
              </a:graphicData>
            </a:graphic>
          </wp:inline>
        </w:drawing>
      </w:r>
    </w:p>
    <w:p w14:paraId="57E981B3" w14:textId="77777777" w:rsidR="00C00FEF" w:rsidRPr="00673B08" w:rsidRDefault="001F4A4C" w:rsidP="001F4A4C">
      <w:pPr>
        <w:pStyle w:val="Figura"/>
        <w:rPr>
          <w:rFonts w:cs="Arial"/>
          <w:szCs w:val="24"/>
        </w:rPr>
      </w:pPr>
      <w:r>
        <w:t>Fig. 51</w:t>
      </w:r>
    </w:p>
    <w:p w14:paraId="2558A679" w14:textId="05569707" w:rsidR="00C6245C" w:rsidRPr="007677E3" w:rsidRDefault="00C6245C" w:rsidP="007677E3">
      <w:pPr>
        <w:spacing w:after="0"/>
      </w:pPr>
      <w:r w:rsidRPr="007677E3">
        <w:rPr>
          <w:rFonts w:cs="Arial"/>
        </w:rPr>
        <w:t> </w:t>
      </w:r>
    </w:p>
    <w:p w14:paraId="54F737BD" w14:textId="4EBE6B71" w:rsidR="00C6245C" w:rsidRPr="007677E3" w:rsidRDefault="007677E3" w:rsidP="00C6245C">
      <w:pPr>
        <w:rPr>
          <w:rFonts w:cs="Arial"/>
          <w:szCs w:val="24"/>
        </w:rPr>
      </w:pPr>
      <w:r w:rsidRPr="007677E3">
        <w:rPr>
          <w:rFonts w:cs="Arial"/>
          <w:szCs w:val="24"/>
        </w:rPr>
        <w:t>Agora voltamos à nossa fórmula. </w:t>
      </w:r>
      <w:r w:rsidR="00FE336D" w:rsidRPr="007677E3">
        <w:rPr>
          <w:rFonts w:cs="Arial"/>
          <w:szCs w:val="24"/>
        </w:rPr>
        <w:t>O denominador da fração i</w:t>
      </w:r>
      <w:r w:rsidR="00C6245C" w:rsidRPr="007677E3">
        <w:rPr>
          <w:rFonts w:cs="Arial"/>
          <w:szCs w:val="24"/>
        </w:rPr>
        <w:t xml:space="preserve">nforma qual a figura que servirá de referência para a análise. </w:t>
      </w:r>
      <w:r w:rsidR="00FE336D" w:rsidRPr="007677E3">
        <w:rPr>
          <w:rFonts w:cs="Arial"/>
          <w:szCs w:val="24"/>
        </w:rPr>
        <w:t>De acordo com a tabela da figura 51, o</w:t>
      </w:r>
      <w:r w:rsidR="00C6245C" w:rsidRPr="007677E3">
        <w:rPr>
          <w:rFonts w:cs="Arial"/>
          <w:szCs w:val="24"/>
        </w:rPr>
        <w:t xml:space="preserve"> número 4 se refere à semínima, portanto esta é a figura de referência. </w:t>
      </w:r>
    </w:p>
    <w:p w14:paraId="3FCD6E75" w14:textId="77777777" w:rsidR="007677E3" w:rsidRPr="007677E3" w:rsidRDefault="007677E3" w:rsidP="007677E3">
      <w:pPr>
        <w:spacing w:after="0"/>
        <w:rPr>
          <w:rFonts w:cs="Arial"/>
        </w:rPr>
      </w:pPr>
      <w:r w:rsidRPr="007677E3">
        <w:rPr>
          <w:rFonts w:cs="Arial"/>
          <w:noProof/>
          <w:lang w:eastAsia="pt-BR"/>
        </w:rPr>
        <w:drawing>
          <wp:inline distT="0" distB="0" distL="0" distR="0" wp14:anchorId="49D554CC" wp14:editId="182304EE">
            <wp:extent cx="811530" cy="523875"/>
            <wp:effectExtent l="0" t="0" r="0" b="0"/>
            <wp:docPr id="244" name="Imagem 4" descr="denominar do compa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nominar do compasso"/>
                    <pic:cNvPicPr>
                      <a:picLocks noChangeAspect="1" noChangeArrowheads="1"/>
                    </pic:cNvPicPr>
                  </pic:nvPicPr>
                  <pic:blipFill>
                    <a:blip r:embed="rId122" cstate="print">
                      <a:lum bright="-15000" contrast="40000"/>
                    </a:blip>
                    <a:srcRect/>
                    <a:stretch>
                      <a:fillRect/>
                    </a:stretch>
                  </pic:blipFill>
                  <pic:spPr bwMode="auto">
                    <a:xfrm>
                      <a:off x="0" y="0"/>
                      <a:ext cx="813986" cy="525460"/>
                    </a:xfrm>
                    <a:prstGeom prst="rect">
                      <a:avLst/>
                    </a:prstGeom>
                    <a:noFill/>
                    <a:ln w="9525">
                      <a:noFill/>
                      <a:miter lim="800000"/>
                      <a:headEnd/>
                      <a:tailEnd/>
                    </a:ln>
                  </pic:spPr>
                </pic:pic>
              </a:graphicData>
            </a:graphic>
          </wp:inline>
        </w:drawing>
      </w:r>
    </w:p>
    <w:p w14:paraId="65EC92ED" w14:textId="1280EABE" w:rsidR="007677E3" w:rsidRPr="007677E3" w:rsidRDefault="007677E3" w:rsidP="007677E3">
      <w:pPr>
        <w:pStyle w:val="Figura"/>
        <w:spacing w:after="0"/>
        <w:jc w:val="left"/>
      </w:pPr>
      <w:r w:rsidRPr="007677E3">
        <w:t xml:space="preserve">        Fig. 52</w:t>
      </w:r>
    </w:p>
    <w:p w14:paraId="57EDBAC6" w14:textId="4F34A629" w:rsidR="007677E3" w:rsidRPr="007677E3" w:rsidRDefault="007677E3" w:rsidP="007677E3">
      <w:pPr>
        <w:rPr>
          <w:rFonts w:cs="Arial"/>
          <w:szCs w:val="24"/>
        </w:rPr>
      </w:pPr>
      <w:r>
        <w:rPr>
          <w:rFonts w:cs="Arial"/>
          <w:szCs w:val="24"/>
        </w:rPr>
        <w:t>Já o numerador i</w:t>
      </w:r>
      <w:r w:rsidRPr="007677E3">
        <w:rPr>
          <w:rFonts w:cs="Arial"/>
          <w:szCs w:val="24"/>
        </w:rPr>
        <w:t>nforma quantas figuras cabem em cada compasso. Observe que o numerador desta fração está dizendo que cabem 4 figuras em um compasso, e o denominador está dizendo que a figura é a semínima, portanto, a fração 4 por 4 informa que cabem 4 semínimas em um compasso.</w:t>
      </w:r>
    </w:p>
    <w:p w14:paraId="2B2227F3" w14:textId="56231239" w:rsidR="00C6245C" w:rsidRPr="007677E3" w:rsidRDefault="00C6245C" w:rsidP="00C6245C">
      <w:pPr>
        <w:spacing w:after="0"/>
        <w:rPr>
          <w:rFonts w:cs="Arial"/>
        </w:rPr>
      </w:pPr>
      <w:r w:rsidRPr="007677E3">
        <w:rPr>
          <w:rFonts w:cs="Arial"/>
        </w:rPr>
        <w:t> </w:t>
      </w:r>
      <w:r w:rsidRPr="007677E3">
        <w:rPr>
          <w:rFonts w:cs="Arial"/>
          <w:noProof/>
          <w:lang w:eastAsia="pt-BR"/>
        </w:rPr>
        <w:drawing>
          <wp:inline distT="0" distB="0" distL="0" distR="0" wp14:anchorId="27E74D56" wp14:editId="6F8E94CF">
            <wp:extent cx="810260" cy="571500"/>
            <wp:effectExtent l="0" t="0" r="0" b="0"/>
            <wp:docPr id="245" name="Imagem 5" descr="numerador do compa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umerador do compasso"/>
                    <pic:cNvPicPr>
                      <a:picLocks noChangeAspect="1" noChangeArrowheads="1"/>
                    </pic:cNvPicPr>
                  </pic:nvPicPr>
                  <pic:blipFill>
                    <a:blip r:embed="rId123" cstate="print">
                      <a:lum bright="-15000" contrast="40000"/>
                    </a:blip>
                    <a:srcRect/>
                    <a:stretch>
                      <a:fillRect/>
                    </a:stretch>
                  </pic:blipFill>
                  <pic:spPr bwMode="auto">
                    <a:xfrm>
                      <a:off x="0" y="0"/>
                      <a:ext cx="822374" cy="580044"/>
                    </a:xfrm>
                    <a:prstGeom prst="rect">
                      <a:avLst/>
                    </a:prstGeom>
                    <a:noFill/>
                    <a:ln w="9525">
                      <a:noFill/>
                      <a:miter lim="800000"/>
                      <a:headEnd/>
                      <a:tailEnd/>
                    </a:ln>
                  </pic:spPr>
                </pic:pic>
              </a:graphicData>
            </a:graphic>
          </wp:inline>
        </w:drawing>
      </w:r>
    </w:p>
    <w:p w14:paraId="58636A65" w14:textId="77777777" w:rsidR="00C6245C" w:rsidRPr="00135D51" w:rsidRDefault="001F4A4C" w:rsidP="00C6245C">
      <w:pPr>
        <w:pStyle w:val="Figura"/>
        <w:spacing w:after="0"/>
        <w:jc w:val="both"/>
      </w:pPr>
      <w:r w:rsidRPr="007677E3">
        <w:t xml:space="preserve">          Fig. 53</w:t>
      </w:r>
    </w:p>
    <w:p w14:paraId="78F58BB7" w14:textId="5F127C1F" w:rsidR="00C6245C" w:rsidRDefault="00C6245C" w:rsidP="00C6245C">
      <w:pPr>
        <w:jc w:val="both"/>
        <w:rPr>
          <w:rFonts w:cs="Arial"/>
          <w:szCs w:val="24"/>
        </w:rPr>
      </w:pPr>
    </w:p>
    <w:p w14:paraId="31D76157" w14:textId="77777777" w:rsidR="007677E3" w:rsidRDefault="007677E3" w:rsidP="00C6245C">
      <w:pPr>
        <w:jc w:val="both"/>
        <w:rPr>
          <w:rFonts w:cs="Arial"/>
          <w:szCs w:val="24"/>
        </w:rPr>
      </w:pPr>
    </w:p>
    <w:p w14:paraId="1D42C309" w14:textId="77777777" w:rsidR="007677E3" w:rsidRDefault="007677E3" w:rsidP="00C6245C">
      <w:pPr>
        <w:jc w:val="both"/>
        <w:rPr>
          <w:rFonts w:cs="Arial"/>
          <w:szCs w:val="24"/>
        </w:rPr>
      </w:pPr>
    </w:p>
    <w:p w14:paraId="2540F2A8" w14:textId="77777777" w:rsidR="007677E3" w:rsidRDefault="007677E3" w:rsidP="00C6245C">
      <w:pPr>
        <w:jc w:val="both"/>
        <w:rPr>
          <w:rFonts w:cs="Arial"/>
          <w:szCs w:val="24"/>
        </w:rPr>
      </w:pPr>
    </w:p>
    <w:p w14:paraId="47A9EE53" w14:textId="77777777" w:rsidR="007677E3" w:rsidRDefault="007677E3" w:rsidP="00C6245C">
      <w:pPr>
        <w:jc w:val="both"/>
        <w:rPr>
          <w:rFonts w:cs="Arial"/>
          <w:szCs w:val="24"/>
        </w:rPr>
      </w:pPr>
    </w:p>
    <w:p w14:paraId="7EFDE250" w14:textId="6D45237E" w:rsidR="0075601C" w:rsidRDefault="00101CBA" w:rsidP="0075601C">
      <w:pPr>
        <w:pStyle w:val="Ttulo1"/>
      </w:pPr>
      <w:bookmarkStart w:id="70" w:name="_Toc125743658"/>
      <w:r>
        <w:lastRenderedPageBreak/>
        <w:t>14</w:t>
      </w:r>
      <w:r w:rsidR="00283058">
        <w:t xml:space="preserve"> </w:t>
      </w:r>
      <w:r w:rsidR="00283058" w:rsidRPr="00283058">
        <w:rPr>
          <w:b/>
        </w:rPr>
        <w:t>–</w:t>
      </w:r>
      <w:r w:rsidR="00FF7292">
        <w:t xml:space="preserve"> </w:t>
      </w:r>
      <w:r w:rsidR="0075601C">
        <w:t xml:space="preserve">Aprofundando </w:t>
      </w:r>
      <w:r w:rsidR="00AC268F">
        <w:t>um Pouco M</w:t>
      </w:r>
      <w:r w:rsidR="004827C5">
        <w:t>ais n</w:t>
      </w:r>
      <w:r w:rsidR="00D46CF3">
        <w:t>os I</w:t>
      </w:r>
      <w:r w:rsidR="0075601C">
        <w:t>ntervalos:</w:t>
      </w:r>
      <w:bookmarkEnd w:id="69"/>
      <w:bookmarkEnd w:id="70"/>
    </w:p>
    <w:p w14:paraId="6CE01A8F" w14:textId="77777777" w:rsidR="00D46CF3" w:rsidRPr="00D46CF3" w:rsidRDefault="00D46CF3" w:rsidP="00D46CF3">
      <w:r>
        <w:t>Antes de irmos para os próximos exercícios vamos conhecer um pouco mais sobre os intervalos.</w:t>
      </w:r>
    </w:p>
    <w:p w14:paraId="6C67D7C2" w14:textId="69B18A05" w:rsidR="0075601C" w:rsidRPr="00D46CF3" w:rsidRDefault="00F8162E" w:rsidP="00776A6D">
      <w:pPr>
        <w:pStyle w:val="Ttulo2"/>
      </w:pPr>
      <w:bookmarkStart w:id="71" w:name="_Toc58588974"/>
      <w:bookmarkStart w:id="72" w:name="_Toc60678079"/>
      <w:bookmarkStart w:id="73" w:name="_Toc125743659"/>
      <w:r>
        <w:t xml:space="preserve">14.1 - </w:t>
      </w:r>
      <w:r w:rsidR="0075601C">
        <w:t>Tipos de Intervalos:</w:t>
      </w:r>
      <w:bookmarkEnd w:id="71"/>
      <w:bookmarkEnd w:id="72"/>
      <w:bookmarkEnd w:id="73"/>
    </w:p>
    <w:p w14:paraId="27496B72" w14:textId="77777777" w:rsidR="00D557AA" w:rsidRPr="00717743" w:rsidRDefault="000E591C" w:rsidP="00D557AA">
      <w:pPr>
        <w:autoSpaceDE w:val="0"/>
        <w:rPr>
          <w:rFonts w:cs="Arial"/>
        </w:rPr>
      </w:pPr>
      <w:r w:rsidRPr="00717743">
        <w:rPr>
          <w:rFonts w:cs="Arial"/>
        </w:rPr>
        <w:t>Anteriormente, vimos os intervalos de tom e semitom</w:t>
      </w:r>
      <w:r w:rsidR="00D557AA" w:rsidRPr="00717743">
        <w:rPr>
          <w:rFonts w:cs="Arial"/>
        </w:rPr>
        <w:t>,</w:t>
      </w:r>
      <w:r w:rsidRPr="00717743">
        <w:rPr>
          <w:rFonts w:cs="Arial"/>
        </w:rPr>
        <w:t xml:space="preserve"> que são muito importantes para a música ocidental, porém, eles não são os únicos intervalos que existem. </w:t>
      </w:r>
      <w:r w:rsidR="00D557AA" w:rsidRPr="00717743">
        <w:rPr>
          <w:rFonts w:cs="Arial"/>
        </w:rPr>
        <w:t xml:space="preserve">Há intervalos de 2 tons, 3 tons, e etc. Lembrando que ao falarmos sobre intervalo estamos nos referindo a distância entre duas notas. </w:t>
      </w:r>
    </w:p>
    <w:p w14:paraId="3DF4A8F3" w14:textId="004AAC9F" w:rsidR="00D557AA" w:rsidRPr="004827C5" w:rsidRDefault="00D557AA" w:rsidP="00D557AA">
      <w:pPr>
        <w:autoSpaceDE w:val="0"/>
        <w:rPr>
          <w:rFonts w:cs="Arial"/>
        </w:rPr>
      </w:pPr>
      <w:r w:rsidRPr="00717743">
        <w:rPr>
          <w:rFonts w:cs="Arial"/>
        </w:rPr>
        <w:t>Podemos classificar os intervalos de outras formas. Veja no quadro a seguir:</w:t>
      </w:r>
    </w:p>
    <w:p w14:paraId="264DA508" w14:textId="77777777" w:rsidR="00D46CF3" w:rsidRPr="00D46CF3" w:rsidRDefault="00D46CF3" w:rsidP="00D46CF3">
      <w:pPr>
        <w:autoSpaceDE w:val="0"/>
        <w:spacing w:after="0"/>
        <w:jc w:val="both"/>
        <w:rPr>
          <w:rFonts w:cs="Arial"/>
        </w:rPr>
      </w:pPr>
    </w:p>
    <w:p w14:paraId="0BC0F548" w14:textId="77777777" w:rsidR="0075601C" w:rsidRDefault="0075601C" w:rsidP="00D46CF3">
      <w:pPr>
        <w:autoSpaceDE w:val="0"/>
        <w:spacing w:after="0"/>
        <w:jc w:val="both"/>
        <w:rPr>
          <w:rFonts w:cs="Arial"/>
        </w:rPr>
      </w:pPr>
      <w:r w:rsidRPr="00D46CF3">
        <w:rPr>
          <w:rFonts w:cs="Arial"/>
          <w:b/>
        </w:rPr>
        <w:t>Intervalo melódico</w:t>
      </w:r>
      <w:r w:rsidRPr="00D46CF3">
        <w:rPr>
          <w:rFonts w:cs="Arial"/>
        </w:rPr>
        <w:t>: Formado por not</w:t>
      </w:r>
      <w:r w:rsidR="006C0E66">
        <w:rPr>
          <w:rFonts w:cs="Arial"/>
        </w:rPr>
        <w:t>as sucessivas, ele pode ser um:</w:t>
      </w:r>
    </w:p>
    <w:p w14:paraId="048E88AD" w14:textId="77777777" w:rsidR="006C0E66" w:rsidRPr="00D46CF3" w:rsidRDefault="006C0E66" w:rsidP="00D46CF3">
      <w:pPr>
        <w:autoSpaceDE w:val="0"/>
        <w:spacing w:after="0"/>
        <w:jc w:val="both"/>
        <w:rPr>
          <w:rFonts w:cs="Arial"/>
        </w:rPr>
      </w:pPr>
    </w:p>
    <w:p w14:paraId="6B1E0D31" w14:textId="77777777" w:rsidR="0075601C" w:rsidRPr="00D46CF3" w:rsidRDefault="0075601C" w:rsidP="00D46CF3">
      <w:pPr>
        <w:numPr>
          <w:ilvl w:val="0"/>
          <w:numId w:val="13"/>
        </w:numPr>
        <w:suppressAutoHyphens/>
        <w:autoSpaceDE w:val="0"/>
        <w:spacing w:after="0" w:line="240" w:lineRule="auto"/>
        <w:jc w:val="both"/>
        <w:rPr>
          <w:rFonts w:cs="Arial"/>
        </w:rPr>
      </w:pPr>
      <w:r w:rsidRPr="00D46CF3">
        <w:rPr>
          <w:rFonts w:cs="Arial"/>
        </w:rPr>
        <w:t xml:space="preserve">Intervalo ascendente (ou superior): A primeira nota é mais </w:t>
      </w:r>
      <w:proofErr w:type="gramStart"/>
      <w:r w:rsidRPr="00D46CF3">
        <w:rPr>
          <w:rFonts w:cs="Arial"/>
        </w:rPr>
        <w:t>grave</w:t>
      </w:r>
      <w:proofErr w:type="gramEnd"/>
      <w:r w:rsidRPr="00D46CF3">
        <w:rPr>
          <w:rFonts w:cs="Arial"/>
        </w:rPr>
        <w:t xml:space="preserve"> do que a segunda. </w:t>
      </w:r>
    </w:p>
    <w:p w14:paraId="7AED016A" w14:textId="77777777" w:rsidR="0075601C" w:rsidRPr="00D46CF3" w:rsidRDefault="0075601C" w:rsidP="00D46CF3">
      <w:pPr>
        <w:numPr>
          <w:ilvl w:val="0"/>
          <w:numId w:val="13"/>
        </w:numPr>
        <w:suppressAutoHyphens/>
        <w:autoSpaceDE w:val="0"/>
        <w:spacing w:after="0" w:line="240" w:lineRule="auto"/>
        <w:jc w:val="both"/>
        <w:rPr>
          <w:rFonts w:cs="Arial"/>
        </w:rPr>
      </w:pPr>
      <w:r w:rsidRPr="00D46CF3">
        <w:rPr>
          <w:rFonts w:cs="Arial"/>
        </w:rPr>
        <w:t>Intervalo descendente (ou inferior): A primeira nota é mais aguda do que a segunda.</w:t>
      </w:r>
    </w:p>
    <w:p w14:paraId="715C4002" w14:textId="77777777" w:rsidR="0075601C" w:rsidRDefault="0075601C" w:rsidP="0075601C">
      <w:pPr>
        <w:numPr>
          <w:ilvl w:val="0"/>
          <w:numId w:val="13"/>
        </w:numPr>
        <w:suppressAutoHyphens/>
        <w:autoSpaceDE w:val="0"/>
        <w:spacing w:after="0" w:line="240" w:lineRule="auto"/>
        <w:jc w:val="both"/>
        <w:rPr>
          <w:rFonts w:cs="Arial"/>
        </w:rPr>
      </w:pPr>
      <w:r w:rsidRPr="00D46CF3">
        <w:rPr>
          <w:rFonts w:cs="Arial"/>
        </w:rPr>
        <w:t xml:space="preserve">Intervalo estático: Repetição da nota. </w:t>
      </w:r>
    </w:p>
    <w:p w14:paraId="7B107A58" w14:textId="77777777" w:rsidR="001F4A4C" w:rsidRDefault="001F4A4C" w:rsidP="001F4A4C">
      <w:pPr>
        <w:suppressAutoHyphens/>
        <w:autoSpaceDE w:val="0"/>
        <w:spacing w:after="0" w:line="240" w:lineRule="auto"/>
        <w:jc w:val="both"/>
        <w:rPr>
          <w:rFonts w:cs="Arial"/>
        </w:rPr>
      </w:pPr>
    </w:p>
    <w:p w14:paraId="253D34CE" w14:textId="77777777" w:rsidR="00D46CF3" w:rsidRPr="00D46CF3" w:rsidRDefault="00D46CF3" w:rsidP="00D557AA">
      <w:pPr>
        <w:suppressAutoHyphens/>
        <w:autoSpaceDE w:val="0"/>
        <w:spacing w:after="0" w:line="240" w:lineRule="auto"/>
        <w:jc w:val="both"/>
        <w:rPr>
          <w:rFonts w:cs="Arial"/>
        </w:rPr>
      </w:pPr>
    </w:p>
    <w:p w14:paraId="381F83BA" w14:textId="77777777" w:rsidR="0075601C" w:rsidRPr="004C3F94" w:rsidRDefault="0075601C" w:rsidP="0075601C">
      <w:pPr>
        <w:jc w:val="center"/>
        <w:rPr>
          <w:rFonts w:cs="Arial"/>
        </w:rPr>
      </w:pPr>
      <w:r w:rsidRPr="004C3F94">
        <w:rPr>
          <w:rFonts w:cs="Arial"/>
          <w:sz w:val="16"/>
        </w:rPr>
        <w:t xml:space="preserve"> </w:t>
      </w:r>
      <w:r w:rsidRPr="004C3F94">
        <w:rPr>
          <w:rFonts w:cs="Arial"/>
        </w:rPr>
        <w:t>Exemplos de intervalos melódicos ascendentes e descendentes:</w:t>
      </w:r>
    </w:p>
    <w:p w14:paraId="2C0D3596" w14:textId="77777777" w:rsidR="0075601C" w:rsidRDefault="003B5278" w:rsidP="0075601C">
      <w:pPr>
        <w:pStyle w:val="Legenda"/>
        <w:jc w:val="center"/>
      </w:pPr>
      <w:r>
        <w:rPr>
          <w:noProof/>
        </w:rPr>
        <w:drawing>
          <wp:inline distT="0" distB="0" distL="0" distR="0" wp14:anchorId="4BEFCEB9" wp14:editId="49DA5D0F">
            <wp:extent cx="3238500" cy="809625"/>
            <wp:effectExtent l="0" t="0" r="0" b="0"/>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cstate="print"/>
                    <a:stretch>
                      <a:fillRect/>
                    </a:stretch>
                  </pic:blipFill>
                  <pic:spPr>
                    <a:xfrm>
                      <a:off x="0" y="0"/>
                      <a:ext cx="3238556" cy="809639"/>
                    </a:xfrm>
                    <a:prstGeom prst="rect">
                      <a:avLst/>
                    </a:prstGeom>
                  </pic:spPr>
                </pic:pic>
              </a:graphicData>
            </a:graphic>
          </wp:inline>
        </w:drawing>
      </w:r>
    </w:p>
    <w:p w14:paraId="11CD8C1E" w14:textId="77777777" w:rsidR="003B5278" w:rsidRPr="003B5278" w:rsidRDefault="001F4A4C" w:rsidP="005220B8">
      <w:pPr>
        <w:pStyle w:val="Figura"/>
        <w:rPr>
          <w:lang w:eastAsia="pt-BR"/>
        </w:rPr>
      </w:pPr>
      <w:r>
        <w:t>Fig. 54</w:t>
      </w:r>
    </w:p>
    <w:p w14:paraId="15851F76" w14:textId="77777777" w:rsidR="0075601C" w:rsidRPr="00D46CF3" w:rsidRDefault="0075601C" w:rsidP="0075601C">
      <w:pPr>
        <w:rPr>
          <w:rFonts w:cs="Arial"/>
        </w:rPr>
      </w:pPr>
      <w:r w:rsidRPr="00D46CF3">
        <w:rPr>
          <w:rFonts w:cs="Arial"/>
          <w:b/>
        </w:rPr>
        <w:t>Intervalo harmônico</w:t>
      </w:r>
      <w:r w:rsidR="00AC268F">
        <w:rPr>
          <w:rFonts w:cs="Arial"/>
        </w:rPr>
        <w:t>: F</w:t>
      </w:r>
      <w:r w:rsidRPr="00D46CF3">
        <w:rPr>
          <w:rFonts w:cs="Arial"/>
        </w:rPr>
        <w:t>ormado por notas simultâneas, executadas ao mesmo tempo.</w:t>
      </w:r>
    </w:p>
    <w:p w14:paraId="2F14AD10" w14:textId="77777777" w:rsidR="0075601C" w:rsidRPr="004C3F94" w:rsidRDefault="003B5278" w:rsidP="0075601C">
      <w:pPr>
        <w:jc w:val="center"/>
        <w:rPr>
          <w:rFonts w:cs="Arial"/>
          <w:b/>
        </w:rPr>
      </w:pPr>
      <w:r>
        <w:rPr>
          <w:noProof/>
          <w:lang w:eastAsia="pt-BR"/>
        </w:rPr>
        <w:drawing>
          <wp:inline distT="0" distB="0" distL="0" distR="0" wp14:anchorId="5930D7B9" wp14:editId="41D0B4CA">
            <wp:extent cx="3237865" cy="1000125"/>
            <wp:effectExtent l="0" t="0" r="635" b="9525"/>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cstate="print"/>
                    <a:stretch>
                      <a:fillRect/>
                    </a:stretch>
                  </pic:blipFill>
                  <pic:spPr>
                    <a:xfrm>
                      <a:off x="0" y="0"/>
                      <a:ext cx="3244903" cy="1002299"/>
                    </a:xfrm>
                    <a:prstGeom prst="rect">
                      <a:avLst/>
                    </a:prstGeom>
                  </pic:spPr>
                </pic:pic>
              </a:graphicData>
            </a:graphic>
          </wp:inline>
        </w:drawing>
      </w:r>
    </w:p>
    <w:p w14:paraId="47400552" w14:textId="77777777" w:rsidR="006C0E66" w:rsidRDefault="001F4A4C" w:rsidP="005220B8">
      <w:pPr>
        <w:pStyle w:val="Figura"/>
      </w:pPr>
      <w:r>
        <w:t>Fig. 55</w:t>
      </w:r>
    </w:p>
    <w:p w14:paraId="7E18F1B4" w14:textId="77777777" w:rsidR="005220B8" w:rsidRDefault="005220B8" w:rsidP="005220B8">
      <w:pPr>
        <w:pStyle w:val="Figura"/>
      </w:pPr>
    </w:p>
    <w:p w14:paraId="6FF15068" w14:textId="77777777" w:rsidR="0022068A" w:rsidRDefault="0022068A" w:rsidP="005220B8">
      <w:pPr>
        <w:pStyle w:val="Figura"/>
      </w:pPr>
    </w:p>
    <w:p w14:paraId="17A68ED5" w14:textId="77777777" w:rsidR="0022068A" w:rsidRDefault="0022068A" w:rsidP="005220B8">
      <w:pPr>
        <w:pStyle w:val="Figura"/>
      </w:pPr>
    </w:p>
    <w:p w14:paraId="6BC24E54" w14:textId="02013F5B" w:rsidR="0022068A" w:rsidRDefault="0022068A" w:rsidP="005220B8">
      <w:pPr>
        <w:pStyle w:val="Figura"/>
      </w:pPr>
    </w:p>
    <w:p w14:paraId="04E82B4D" w14:textId="77777777" w:rsidR="00776A6D" w:rsidRDefault="00776A6D" w:rsidP="005220B8">
      <w:pPr>
        <w:pStyle w:val="Figura"/>
      </w:pPr>
    </w:p>
    <w:p w14:paraId="1843DB43" w14:textId="77777777" w:rsidR="0022068A" w:rsidRPr="006C0E66" w:rsidRDefault="0022068A" w:rsidP="005220B8">
      <w:pPr>
        <w:pStyle w:val="Figura"/>
      </w:pPr>
    </w:p>
    <w:p w14:paraId="1DFD7B35" w14:textId="5B08CFE2" w:rsidR="0075601C" w:rsidRPr="006C0E66" w:rsidRDefault="00F8162E" w:rsidP="00776A6D">
      <w:pPr>
        <w:pStyle w:val="Ttulo2"/>
      </w:pPr>
      <w:bookmarkStart w:id="74" w:name="_Toc58588975"/>
      <w:bookmarkStart w:id="75" w:name="_Toc60678080"/>
      <w:bookmarkStart w:id="76" w:name="_Toc125743660"/>
      <w:r>
        <w:lastRenderedPageBreak/>
        <w:t xml:space="preserve">14.2 - </w:t>
      </w:r>
      <w:r w:rsidR="0075601C" w:rsidRPr="002475D6">
        <w:t>Intervalos - Nomes</w:t>
      </w:r>
      <w:bookmarkEnd w:id="74"/>
      <w:bookmarkEnd w:id="75"/>
      <w:bookmarkEnd w:id="76"/>
    </w:p>
    <w:p w14:paraId="206C5AA0" w14:textId="77777777" w:rsidR="0075601C" w:rsidRDefault="0075601C" w:rsidP="0075601C">
      <w:pPr>
        <w:jc w:val="both"/>
        <w:rPr>
          <w:rFonts w:cs="Arial"/>
        </w:rPr>
      </w:pPr>
      <w:r w:rsidRPr="00D46CF3">
        <w:rPr>
          <w:rFonts w:cs="Arial"/>
        </w:rPr>
        <w:t>A qualificação de intervalos é feita segundo o número de tons e semitons contidos entre os graus em questão. Dentre os intervalos encontrados na escala maior estudaremos inicialment</w:t>
      </w:r>
      <w:r w:rsidR="0066642F">
        <w:rPr>
          <w:rFonts w:cs="Arial"/>
        </w:rPr>
        <w:t>e os maiores, menores e justos.</w:t>
      </w:r>
    </w:p>
    <w:p w14:paraId="77DD72B4" w14:textId="77777777" w:rsidR="0066642F" w:rsidRPr="004C3F94" w:rsidRDefault="0066642F" w:rsidP="0075601C">
      <w:pPr>
        <w:jc w:val="both"/>
        <w:rPr>
          <w:rFonts w:cs="Arial"/>
        </w:rPr>
      </w:pPr>
    </w:p>
    <w:p w14:paraId="058667A5" w14:textId="77777777" w:rsidR="0075601C" w:rsidRDefault="0075601C" w:rsidP="0075601C">
      <w:pPr>
        <w:pStyle w:val="Legenda"/>
        <w:jc w:val="center"/>
      </w:pPr>
      <w:r w:rsidRPr="004C3F94">
        <w:rPr>
          <w:noProof/>
        </w:rPr>
        <w:drawing>
          <wp:inline distT="0" distB="0" distL="0" distR="0" wp14:anchorId="7EB48863" wp14:editId="6EE14A74">
            <wp:extent cx="4629150" cy="1522781"/>
            <wp:effectExtent l="19050" t="0" r="0" b="0"/>
            <wp:docPr id="158" name="Imagem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5"/>
                    <pic:cNvPicPr>
                      <a:picLocks noChangeAspect="1" noChangeArrowheads="1"/>
                    </pic:cNvPicPr>
                  </pic:nvPicPr>
                  <pic:blipFill>
                    <a:blip r:embed="rId126" cstate="print">
                      <a:lum bright="-26000" contrast="40000"/>
                    </a:blip>
                    <a:srcRect/>
                    <a:stretch>
                      <a:fillRect/>
                    </a:stretch>
                  </pic:blipFill>
                  <pic:spPr bwMode="auto">
                    <a:xfrm>
                      <a:off x="0" y="0"/>
                      <a:ext cx="4631791" cy="1523650"/>
                    </a:xfrm>
                    <a:prstGeom prst="rect">
                      <a:avLst/>
                    </a:prstGeom>
                    <a:solidFill>
                      <a:srgbClr val="FFFFFF"/>
                    </a:solidFill>
                    <a:ln w="9525">
                      <a:noFill/>
                      <a:miter lim="800000"/>
                      <a:headEnd/>
                      <a:tailEnd/>
                    </a:ln>
                  </pic:spPr>
                </pic:pic>
              </a:graphicData>
            </a:graphic>
          </wp:inline>
        </w:drawing>
      </w:r>
    </w:p>
    <w:p w14:paraId="1042C8FC" w14:textId="77777777" w:rsidR="0075601C" w:rsidRPr="0066642F" w:rsidRDefault="001F4A4C" w:rsidP="0066642F">
      <w:pPr>
        <w:pStyle w:val="Figura"/>
      </w:pPr>
      <w:r>
        <w:t>Fig. 56</w:t>
      </w:r>
    </w:p>
    <w:p w14:paraId="6D252D2E" w14:textId="77777777" w:rsidR="0075601C" w:rsidRPr="00D46CF3" w:rsidRDefault="0075601C" w:rsidP="00D46CF3">
      <w:pPr>
        <w:jc w:val="both"/>
        <w:rPr>
          <w:rFonts w:cs="Arial"/>
        </w:rPr>
      </w:pPr>
      <w:r w:rsidRPr="00D46CF3">
        <w:rPr>
          <w:rFonts w:cs="Arial"/>
        </w:rPr>
        <w:t>Os nomes dos intervalos da escala diatônica ou natural são dados pela distância entre as notas. Assim, temos os seguintes intervalos:</w:t>
      </w:r>
    </w:p>
    <w:p w14:paraId="46434269" w14:textId="77777777" w:rsidR="0075601C" w:rsidRPr="00D46CF3" w:rsidRDefault="0075601C" w:rsidP="0075601C">
      <w:r w:rsidRPr="00D46CF3">
        <w:rPr>
          <w:rFonts w:cs="Arial"/>
          <w:b/>
          <w:i/>
          <w:color w:val="000000"/>
        </w:rPr>
        <w:t xml:space="preserve">Primeira justa ou </w:t>
      </w:r>
      <w:hyperlink r:id="rId127" w:history="1">
        <w:r w:rsidR="008D7BE4">
          <w:rPr>
            <w:rStyle w:val="Hyperlink"/>
            <w:rFonts w:cs="Arial"/>
            <w:b/>
            <w:i/>
            <w:color w:val="000000"/>
          </w:rPr>
          <w:t>U</w:t>
        </w:r>
        <w:r w:rsidRPr="00D46CF3">
          <w:rPr>
            <w:rStyle w:val="Hyperlink"/>
            <w:rFonts w:cs="Arial"/>
            <w:b/>
            <w:i/>
            <w:color w:val="000000"/>
          </w:rPr>
          <w:t>níssono</w:t>
        </w:r>
      </w:hyperlink>
      <w:r w:rsidRPr="00D46CF3">
        <w:rPr>
          <w:rFonts w:cs="Arial"/>
          <w:b/>
          <w:i/>
          <w:color w:val="000000"/>
        </w:rPr>
        <w:t xml:space="preserve">, </w:t>
      </w:r>
      <w:hyperlink r:id="rId128" w:history="1">
        <w:r w:rsidRPr="00D46CF3">
          <w:rPr>
            <w:rStyle w:val="Hyperlink"/>
            <w:rFonts w:cs="Arial"/>
            <w:b/>
            <w:i/>
            <w:color w:val="000000"/>
          </w:rPr>
          <w:t>Segunda</w:t>
        </w:r>
      </w:hyperlink>
      <w:r w:rsidRPr="00D46CF3">
        <w:rPr>
          <w:rFonts w:cs="Arial"/>
          <w:b/>
          <w:i/>
          <w:color w:val="000000"/>
        </w:rPr>
        <w:t xml:space="preserve">, </w:t>
      </w:r>
      <w:hyperlink r:id="rId129" w:history="1">
        <w:r w:rsidRPr="00D46CF3">
          <w:rPr>
            <w:rStyle w:val="Hyperlink"/>
            <w:rFonts w:cs="Arial"/>
            <w:b/>
            <w:i/>
            <w:color w:val="000000"/>
          </w:rPr>
          <w:t>Terça</w:t>
        </w:r>
      </w:hyperlink>
      <w:r w:rsidRPr="00D46CF3">
        <w:rPr>
          <w:rFonts w:cs="Arial"/>
          <w:b/>
          <w:i/>
          <w:color w:val="000000"/>
        </w:rPr>
        <w:t xml:space="preserve"> ou Terceira, </w:t>
      </w:r>
      <w:hyperlink r:id="rId130" w:history="1">
        <w:r w:rsidRPr="00D46CF3">
          <w:rPr>
            <w:rStyle w:val="Hyperlink"/>
            <w:rFonts w:cs="Arial"/>
            <w:b/>
            <w:i/>
            <w:color w:val="000000"/>
          </w:rPr>
          <w:t>Quarta justa</w:t>
        </w:r>
      </w:hyperlink>
      <w:r w:rsidR="008D7BE4">
        <w:rPr>
          <w:rFonts w:cs="Arial"/>
          <w:b/>
          <w:i/>
          <w:color w:val="000000"/>
        </w:rPr>
        <w:t xml:space="preserve"> ou Q</w:t>
      </w:r>
      <w:r w:rsidRPr="00D46CF3">
        <w:rPr>
          <w:rFonts w:cs="Arial"/>
          <w:b/>
          <w:i/>
          <w:color w:val="000000"/>
        </w:rPr>
        <w:t>uarta</w:t>
      </w:r>
      <w:r w:rsidRPr="00D46CF3">
        <w:rPr>
          <w:rFonts w:cs="Arial"/>
          <w:b/>
          <w:i/>
        </w:rPr>
        <w:t>,</w:t>
      </w:r>
      <w:r w:rsidR="00573DF3">
        <w:rPr>
          <w:rFonts w:cs="Arial"/>
          <w:b/>
          <w:i/>
        </w:rPr>
        <w:t xml:space="preserve"> </w:t>
      </w:r>
      <w:hyperlink r:id="rId131" w:history="1">
        <w:r w:rsidRPr="00D46CF3">
          <w:rPr>
            <w:rStyle w:val="Hyperlink"/>
            <w:rFonts w:cs="Arial"/>
            <w:b/>
            <w:i/>
            <w:color w:val="000000"/>
          </w:rPr>
          <w:t>Quinta justa</w:t>
        </w:r>
      </w:hyperlink>
      <w:r w:rsidR="008D7BE4">
        <w:rPr>
          <w:rFonts w:cs="Arial"/>
          <w:b/>
          <w:i/>
          <w:color w:val="000000"/>
        </w:rPr>
        <w:t xml:space="preserve"> ou Q</w:t>
      </w:r>
      <w:r w:rsidRPr="00D46CF3">
        <w:rPr>
          <w:rFonts w:cs="Arial"/>
          <w:b/>
          <w:i/>
          <w:color w:val="000000"/>
        </w:rPr>
        <w:t>uinta</w:t>
      </w:r>
      <w:r w:rsidRPr="00D46CF3">
        <w:rPr>
          <w:rFonts w:cs="Arial"/>
          <w:b/>
          <w:i/>
        </w:rPr>
        <w:t>,</w:t>
      </w:r>
      <w:r w:rsidR="00573DF3">
        <w:rPr>
          <w:rFonts w:cs="Arial"/>
          <w:b/>
          <w:i/>
        </w:rPr>
        <w:t xml:space="preserve"> </w:t>
      </w:r>
      <w:hyperlink r:id="rId132" w:history="1">
        <w:r w:rsidRPr="00D46CF3">
          <w:rPr>
            <w:rStyle w:val="Hyperlink"/>
            <w:rFonts w:cs="Arial"/>
            <w:b/>
            <w:i/>
            <w:color w:val="000000"/>
          </w:rPr>
          <w:t>Sexta</w:t>
        </w:r>
      </w:hyperlink>
      <w:r w:rsidRPr="00D46CF3">
        <w:t>,</w:t>
      </w:r>
      <w:r w:rsidR="00573DF3">
        <w:t xml:space="preserve"> </w:t>
      </w:r>
      <w:hyperlink r:id="rId133" w:history="1">
        <w:r w:rsidRPr="00D46CF3">
          <w:rPr>
            <w:rStyle w:val="Hyperlink"/>
            <w:rFonts w:cs="Arial"/>
            <w:b/>
            <w:i/>
            <w:color w:val="000000"/>
          </w:rPr>
          <w:t>Sétima</w:t>
        </w:r>
      </w:hyperlink>
      <w:r w:rsidRPr="00D46CF3">
        <w:rPr>
          <w:rFonts w:cs="Arial"/>
          <w:b/>
          <w:i/>
          <w:color w:val="000000"/>
        </w:rPr>
        <w:t xml:space="preserve">, </w:t>
      </w:r>
      <w:r w:rsidRPr="00D46CF3">
        <w:rPr>
          <w:rFonts w:cs="Arial"/>
          <w:b/>
          <w:i/>
        </w:rPr>
        <w:t xml:space="preserve">Oitava justa ou </w:t>
      </w:r>
      <w:hyperlink r:id="rId134" w:history="1">
        <w:r w:rsidR="008D7BE4">
          <w:rPr>
            <w:rStyle w:val="Hyperlink"/>
            <w:rFonts w:cs="Arial"/>
            <w:b/>
            <w:i/>
            <w:color w:val="000000"/>
          </w:rPr>
          <w:t>O</w:t>
        </w:r>
        <w:r w:rsidRPr="00D46CF3">
          <w:rPr>
            <w:rStyle w:val="Hyperlink"/>
            <w:rFonts w:cs="Arial"/>
            <w:b/>
            <w:i/>
            <w:color w:val="000000"/>
          </w:rPr>
          <w:t>itava</w:t>
        </w:r>
      </w:hyperlink>
      <w:r w:rsidRPr="00D46CF3">
        <w:t>.</w:t>
      </w:r>
    </w:p>
    <w:p w14:paraId="1D5783FF" w14:textId="77777777" w:rsidR="0075601C" w:rsidRPr="00D46CF3" w:rsidRDefault="0075601C" w:rsidP="0075601C">
      <w:pPr>
        <w:rPr>
          <w:rFonts w:cs="Arial"/>
        </w:rPr>
      </w:pPr>
      <w:r w:rsidRPr="00D46CF3">
        <w:rPr>
          <w:rFonts w:cs="Arial"/>
        </w:rPr>
        <w:t xml:space="preserve">Para entendermos melhor esses intervalos podemos pensar na escala de Dó, basta nós contarmos as notas para compreendermos essa nomenclatura que se refere aos números. </w:t>
      </w:r>
    </w:p>
    <w:p w14:paraId="416F9CE9" w14:textId="77777777" w:rsidR="0075601C" w:rsidRPr="00D46CF3" w:rsidRDefault="0075601C" w:rsidP="00D46CF3">
      <w:pPr>
        <w:spacing w:after="0"/>
        <w:rPr>
          <w:rFonts w:cs="Arial"/>
        </w:rPr>
      </w:pPr>
      <w:r w:rsidRPr="00D46CF3">
        <w:rPr>
          <w:rFonts w:cs="Arial"/>
        </w:rPr>
        <w:t>Dó – Dó – Primeira justa (uníssono por que é a mesma nota)</w:t>
      </w:r>
    </w:p>
    <w:p w14:paraId="71E37739" w14:textId="77777777" w:rsidR="0075601C" w:rsidRPr="00D46CF3" w:rsidRDefault="0075601C" w:rsidP="00D46CF3">
      <w:pPr>
        <w:spacing w:after="0"/>
        <w:rPr>
          <w:rFonts w:cs="Arial"/>
        </w:rPr>
      </w:pPr>
      <w:r w:rsidRPr="00D46CF3">
        <w:rPr>
          <w:rFonts w:cs="Arial"/>
        </w:rPr>
        <w:t>Dó – Ré – Segunda (Podendo ser menor ou maior, 0,5T ou 1T)</w:t>
      </w:r>
    </w:p>
    <w:p w14:paraId="3E61CB14" w14:textId="77777777" w:rsidR="0075601C" w:rsidRPr="00D46CF3" w:rsidRDefault="0075601C" w:rsidP="00D46CF3">
      <w:pPr>
        <w:spacing w:after="0"/>
        <w:rPr>
          <w:rFonts w:cs="Arial"/>
        </w:rPr>
      </w:pPr>
      <w:r w:rsidRPr="00D46CF3">
        <w:rPr>
          <w:rFonts w:cs="Arial"/>
        </w:rPr>
        <w:t xml:space="preserve">Dó – Mi – Terça (Podendo ser menor ou maior, 1,5T ou </w:t>
      </w:r>
      <w:proofErr w:type="gramStart"/>
      <w:r w:rsidRPr="00D46CF3">
        <w:rPr>
          <w:rFonts w:cs="Arial"/>
        </w:rPr>
        <w:t>2,T</w:t>
      </w:r>
      <w:proofErr w:type="gramEnd"/>
      <w:r w:rsidRPr="00D46CF3">
        <w:rPr>
          <w:rFonts w:cs="Arial"/>
        </w:rPr>
        <w:t>)</w:t>
      </w:r>
    </w:p>
    <w:p w14:paraId="48B8A465" w14:textId="77777777" w:rsidR="0075601C" w:rsidRPr="00D46CF3" w:rsidRDefault="0075601C" w:rsidP="00D46CF3">
      <w:pPr>
        <w:spacing w:after="0"/>
        <w:rPr>
          <w:rFonts w:cs="Arial"/>
        </w:rPr>
      </w:pPr>
      <w:r w:rsidRPr="00D46CF3">
        <w:rPr>
          <w:rFonts w:cs="Arial"/>
        </w:rPr>
        <w:t>Dó – Fá – Quarta justa (2,5T) (A quarta pode ser diminuta ou aumentada, 2,0T ou 3,0T)</w:t>
      </w:r>
    </w:p>
    <w:p w14:paraId="6E878045" w14:textId="77777777" w:rsidR="0075601C" w:rsidRPr="00D46CF3" w:rsidRDefault="0075601C" w:rsidP="00D46CF3">
      <w:pPr>
        <w:spacing w:after="0"/>
        <w:rPr>
          <w:rFonts w:cs="Arial"/>
        </w:rPr>
      </w:pPr>
      <w:r w:rsidRPr="00D46CF3">
        <w:rPr>
          <w:rFonts w:cs="Arial"/>
        </w:rPr>
        <w:t>Dó – Sol – Quinta justa (3,5T) (A quinta pode ser diminuta ou aumentada, 3,0T ou 4,0T)</w:t>
      </w:r>
    </w:p>
    <w:p w14:paraId="5F50BF24" w14:textId="77777777" w:rsidR="0075601C" w:rsidRPr="00D46CF3" w:rsidRDefault="0075601C" w:rsidP="00D46CF3">
      <w:pPr>
        <w:spacing w:after="0"/>
        <w:rPr>
          <w:rFonts w:cs="Arial"/>
        </w:rPr>
      </w:pPr>
      <w:r w:rsidRPr="00D46CF3">
        <w:rPr>
          <w:rFonts w:cs="Arial"/>
        </w:rPr>
        <w:t>Dó – Lá – Sexta (Podendo ser menor ou maior, 4,0T ou 4,5T)</w:t>
      </w:r>
    </w:p>
    <w:p w14:paraId="37C1AD75" w14:textId="77777777" w:rsidR="0075601C" w:rsidRPr="00D46CF3" w:rsidRDefault="0075601C" w:rsidP="00D46CF3">
      <w:pPr>
        <w:spacing w:after="0"/>
        <w:rPr>
          <w:rFonts w:cs="Arial"/>
        </w:rPr>
      </w:pPr>
      <w:r w:rsidRPr="00D46CF3">
        <w:rPr>
          <w:rFonts w:cs="Arial"/>
        </w:rPr>
        <w:t>Dó – Si – Sétima (Podendo ser menor ou maior, 5,0T ou 5,5T)</w:t>
      </w:r>
    </w:p>
    <w:p w14:paraId="1C283221" w14:textId="77777777" w:rsidR="0066642F" w:rsidRDefault="0075601C" w:rsidP="006C0E66">
      <w:pPr>
        <w:spacing w:after="0"/>
        <w:rPr>
          <w:rFonts w:cs="Arial"/>
        </w:rPr>
      </w:pPr>
      <w:r w:rsidRPr="00D46CF3">
        <w:rPr>
          <w:rFonts w:cs="Arial"/>
        </w:rPr>
        <w:t>Dó</w:t>
      </w:r>
      <w:r w:rsidR="0066642F">
        <w:rPr>
          <w:rFonts w:cs="Arial"/>
        </w:rPr>
        <w:t xml:space="preserve"> – Dó - Uma oitava acima (6,0T)</w:t>
      </w:r>
    </w:p>
    <w:p w14:paraId="4D17E08C" w14:textId="3689777F" w:rsidR="0066642F" w:rsidRDefault="0066642F" w:rsidP="006C0E66">
      <w:pPr>
        <w:spacing w:after="0"/>
        <w:rPr>
          <w:rFonts w:cs="Arial"/>
        </w:rPr>
      </w:pPr>
    </w:p>
    <w:p w14:paraId="52BA02E6" w14:textId="77777777" w:rsidR="00D557AA" w:rsidRDefault="00D557AA" w:rsidP="006C0E66">
      <w:pPr>
        <w:spacing w:after="0"/>
        <w:rPr>
          <w:rFonts w:cs="Arial"/>
        </w:rPr>
      </w:pPr>
    </w:p>
    <w:p w14:paraId="280E3C6B" w14:textId="77777777" w:rsidR="0066642F" w:rsidRDefault="00847C76" w:rsidP="006C0E66">
      <w:pPr>
        <w:spacing w:after="0"/>
        <w:rPr>
          <w:rFonts w:cs="Arial"/>
        </w:rPr>
      </w:pPr>
      <w:r w:rsidRPr="002D6D31">
        <w:rPr>
          <w:rFonts w:cs="Arial"/>
          <w:b/>
        </w:rPr>
        <w:t>Obs.:</w:t>
      </w:r>
      <w:r w:rsidRPr="002D6D31">
        <w:rPr>
          <w:rFonts w:cs="Arial"/>
        </w:rPr>
        <w:t xml:space="preserve"> </w:t>
      </w:r>
      <w:r w:rsidR="0066642F" w:rsidRPr="002D6D31">
        <w:rPr>
          <w:rFonts w:cs="Arial"/>
        </w:rPr>
        <w:t>Os intervalos justos possuem a mesma distância na forma ascendente e na forma descendente. Veja o exemplo abaixo.</w:t>
      </w:r>
    </w:p>
    <w:p w14:paraId="45309B61" w14:textId="77777777" w:rsidR="0066642F" w:rsidRDefault="0066642F" w:rsidP="0066642F">
      <w:pPr>
        <w:spacing w:after="0"/>
        <w:jc w:val="center"/>
        <w:rPr>
          <w:rFonts w:cs="Arial"/>
        </w:rPr>
      </w:pPr>
      <w:r w:rsidRPr="004A215D">
        <w:rPr>
          <w:noProof/>
          <w:szCs w:val="24"/>
          <w:lang w:eastAsia="pt-BR"/>
        </w:rPr>
        <w:drawing>
          <wp:inline distT="0" distB="0" distL="0" distR="0" wp14:anchorId="53F23428" wp14:editId="0DC7D1A7">
            <wp:extent cx="3905250" cy="1430020"/>
            <wp:effectExtent l="0" t="0" r="0" b="0"/>
            <wp:docPr id="112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
                    <pic:cNvPicPr/>
                  </pic:nvPicPr>
                  <pic:blipFill rotWithShape="1">
                    <a:blip r:embed="rId135" cstate="print">
                      <a:extLst>
                        <a:ext uri="{28A0092B-C50C-407E-A947-70E740481C1C}">
                          <a14:useLocalDpi xmlns:a14="http://schemas.microsoft.com/office/drawing/2010/main" val="0"/>
                        </a:ext>
                      </a:extLst>
                    </a:blip>
                    <a:srcRect/>
                    <a:stretch>
                      <a:fillRect/>
                    </a:stretch>
                  </pic:blipFill>
                  <pic:spPr>
                    <a:xfrm>
                      <a:off x="0" y="0"/>
                      <a:ext cx="3930953" cy="1439432"/>
                    </a:xfrm>
                    <a:prstGeom prst="rect">
                      <a:avLst/>
                    </a:prstGeom>
                  </pic:spPr>
                </pic:pic>
              </a:graphicData>
            </a:graphic>
          </wp:inline>
        </w:drawing>
      </w:r>
    </w:p>
    <w:p w14:paraId="74C5AF27" w14:textId="77777777" w:rsidR="0066642F" w:rsidRPr="0066642F" w:rsidRDefault="001F4A4C" w:rsidP="0066642F">
      <w:pPr>
        <w:pStyle w:val="Figura"/>
      </w:pPr>
      <w:r>
        <w:t>Fig. 57</w:t>
      </w:r>
    </w:p>
    <w:p w14:paraId="5EDD5FFB" w14:textId="7F21B9E2" w:rsidR="004A420A" w:rsidRDefault="00585EA6" w:rsidP="006C0E66">
      <w:pPr>
        <w:pStyle w:val="Ttulo3"/>
        <w:rPr>
          <w:rStyle w:val="Ttulo3Char"/>
          <w:b/>
        </w:rPr>
      </w:pPr>
      <w:bookmarkStart w:id="77" w:name="_Toc60678081"/>
      <w:bookmarkStart w:id="78" w:name="_Toc125743661"/>
      <w:r w:rsidRPr="004A420A">
        <w:rPr>
          <w:rStyle w:val="Ttulo3Char"/>
          <w:b/>
        </w:rPr>
        <w:lastRenderedPageBreak/>
        <w:t xml:space="preserve">Exercício </w:t>
      </w:r>
      <w:r w:rsidR="00511181">
        <w:rPr>
          <w:rStyle w:val="Ttulo3Char"/>
          <w:b/>
        </w:rPr>
        <w:t xml:space="preserve">8: </w:t>
      </w:r>
      <w:r w:rsidRPr="004A420A">
        <w:rPr>
          <w:rStyle w:val="Ttulo3Char"/>
          <w:b/>
        </w:rPr>
        <w:t>Intervalos 3ª</w:t>
      </w:r>
      <w:r w:rsidR="00C70637" w:rsidRPr="004A420A">
        <w:rPr>
          <w:rStyle w:val="Ttulo3Char"/>
          <w:b/>
        </w:rPr>
        <w:t xml:space="preserve">, 5ª e 8ª </w:t>
      </w:r>
      <w:r w:rsidRPr="004A420A">
        <w:rPr>
          <w:rStyle w:val="Ttulo3Char"/>
          <w:b/>
        </w:rPr>
        <w:t>(1ª e 3ª</w:t>
      </w:r>
      <w:r w:rsidR="00C70637" w:rsidRPr="004A420A">
        <w:rPr>
          <w:rStyle w:val="Ttulo3Char"/>
          <w:b/>
        </w:rPr>
        <w:t>, 1ª e 5ª, 1ª e 8ª</w:t>
      </w:r>
      <w:r w:rsidRPr="004A420A">
        <w:rPr>
          <w:rStyle w:val="Ttulo3Char"/>
          <w:b/>
        </w:rPr>
        <w:t>)</w:t>
      </w:r>
      <w:bookmarkEnd w:id="77"/>
      <w:bookmarkEnd w:id="78"/>
    </w:p>
    <w:p w14:paraId="6DB800EA" w14:textId="77777777" w:rsidR="006C0E66" w:rsidRPr="006C0E66" w:rsidRDefault="006C0E66" w:rsidP="006C0E66">
      <w:r w:rsidRPr="00F269BB">
        <w:rPr>
          <w:noProof/>
          <w:lang w:eastAsia="pt-BR"/>
        </w:rPr>
        <w:drawing>
          <wp:inline distT="0" distB="0" distL="0" distR="0" wp14:anchorId="45C2B574" wp14:editId="59B80F69">
            <wp:extent cx="5399863" cy="6962775"/>
            <wp:effectExtent l="0" t="0" r="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cstate="print"/>
                    <a:stretch>
                      <a:fillRect/>
                    </a:stretch>
                  </pic:blipFill>
                  <pic:spPr>
                    <a:xfrm>
                      <a:off x="0" y="0"/>
                      <a:ext cx="5399863" cy="6962775"/>
                    </a:xfrm>
                    <a:prstGeom prst="rect">
                      <a:avLst/>
                    </a:prstGeom>
                  </pic:spPr>
                </pic:pic>
              </a:graphicData>
            </a:graphic>
          </wp:inline>
        </w:drawing>
      </w:r>
    </w:p>
    <w:p w14:paraId="4707FDF4" w14:textId="77777777" w:rsidR="00585EA6" w:rsidRPr="00F269BB" w:rsidRDefault="00585EA6" w:rsidP="004A420A"/>
    <w:p w14:paraId="18A657AE" w14:textId="77777777" w:rsidR="00573DF3" w:rsidRDefault="00A36DD6" w:rsidP="00573DF3">
      <w:pPr>
        <w:jc w:val="center"/>
      </w:pPr>
      <w:r>
        <w:rPr>
          <w:noProof/>
          <w:lang w:eastAsia="pt-BR"/>
        </w:rPr>
        <w:lastRenderedPageBreak/>
        <w:drawing>
          <wp:inline distT="0" distB="0" distL="0" distR="0" wp14:anchorId="05341B0C" wp14:editId="3AFE3E0D">
            <wp:extent cx="5829300" cy="5095875"/>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7" cstate="print"/>
                    <a:srcRect b="32957"/>
                    <a:stretch/>
                  </pic:blipFill>
                  <pic:spPr bwMode="auto">
                    <a:xfrm>
                      <a:off x="0" y="0"/>
                      <a:ext cx="5829300" cy="5095875"/>
                    </a:xfrm>
                    <a:prstGeom prst="rect">
                      <a:avLst/>
                    </a:prstGeom>
                    <a:ln>
                      <a:noFill/>
                    </a:ln>
                    <a:extLst>
                      <a:ext uri="{53640926-AAD7-44D8-BBD7-CCE9431645EC}">
                        <a14:shadowObscured xmlns:a14="http://schemas.microsoft.com/office/drawing/2010/main"/>
                      </a:ext>
                    </a:extLst>
                  </pic:spPr>
                </pic:pic>
              </a:graphicData>
            </a:graphic>
          </wp:inline>
        </w:drawing>
      </w:r>
    </w:p>
    <w:p w14:paraId="407E601D" w14:textId="77777777" w:rsidR="008D5D77" w:rsidRDefault="008D5D77" w:rsidP="00573DF3">
      <w:pPr>
        <w:jc w:val="center"/>
      </w:pPr>
    </w:p>
    <w:p w14:paraId="4B3A1153" w14:textId="77777777" w:rsidR="00C6245C" w:rsidRDefault="00C6245C" w:rsidP="00573DF3">
      <w:pPr>
        <w:jc w:val="center"/>
      </w:pPr>
    </w:p>
    <w:p w14:paraId="0DB7805C" w14:textId="77777777" w:rsidR="00C6245C" w:rsidRDefault="00C6245C" w:rsidP="00573DF3">
      <w:pPr>
        <w:jc w:val="center"/>
      </w:pPr>
    </w:p>
    <w:p w14:paraId="53C40FC7" w14:textId="77777777" w:rsidR="00C6245C" w:rsidRDefault="00C6245C" w:rsidP="00573DF3">
      <w:pPr>
        <w:jc w:val="center"/>
      </w:pPr>
    </w:p>
    <w:p w14:paraId="075627E9" w14:textId="77777777" w:rsidR="00C6245C" w:rsidRDefault="00C6245C" w:rsidP="00573DF3">
      <w:pPr>
        <w:jc w:val="center"/>
      </w:pPr>
    </w:p>
    <w:p w14:paraId="5D0BACBE" w14:textId="77777777" w:rsidR="00717743" w:rsidRDefault="00717743" w:rsidP="00573DF3">
      <w:pPr>
        <w:jc w:val="center"/>
      </w:pPr>
    </w:p>
    <w:p w14:paraId="23EEE8A4" w14:textId="77777777" w:rsidR="00717743" w:rsidRDefault="00717743" w:rsidP="00573DF3">
      <w:pPr>
        <w:jc w:val="center"/>
      </w:pPr>
    </w:p>
    <w:p w14:paraId="1F5F9979" w14:textId="77777777" w:rsidR="00717743" w:rsidRDefault="00717743" w:rsidP="00573DF3">
      <w:pPr>
        <w:jc w:val="center"/>
      </w:pPr>
    </w:p>
    <w:p w14:paraId="0F45CF31" w14:textId="77777777" w:rsidR="00C6245C" w:rsidRDefault="00C6245C" w:rsidP="00573DF3">
      <w:pPr>
        <w:jc w:val="center"/>
      </w:pPr>
    </w:p>
    <w:p w14:paraId="042A5176" w14:textId="77777777" w:rsidR="00C6245C" w:rsidRDefault="00C6245C" w:rsidP="00573DF3">
      <w:pPr>
        <w:jc w:val="center"/>
      </w:pPr>
    </w:p>
    <w:p w14:paraId="6683DA5B" w14:textId="77777777" w:rsidR="00C6245C" w:rsidRDefault="00C6245C" w:rsidP="00573DF3">
      <w:pPr>
        <w:jc w:val="center"/>
      </w:pPr>
    </w:p>
    <w:p w14:paraId="6B5CC1A1" w14:textId="7EC863EB" w:rsidR="00377E3E" w:rsidRDefault="00B071C6" w:rsidP="00377E3E">
      <w:pPr>
        <w:pStyle w:val="Ttulo1"/>
      </w:pPr>
      <w:bookmarkStart w:id="79" w:name="_Toc60678083"/>
      <w:bookmarkStart w:id="80" w:name="_Toc125743662"/>
      <w:r>
        <w:lastRenderedPageBreak/>
        <w:t>15</w:t>
      </w:r>
      <w:r w:rsidR="00283058">
        <w:t xml:space="preserve"> </w:t>
      </w:r>
      <w:r w:rsidR="00283058" w:rsidRPr="00283058">
        <w:rPr>
          <w:b/>
        </w:rPr>
        <w:t>–</w:t>
      </w:r>
      <w:r w:rsidR="00377E3E">
        <w:t xml:space="preserve"> Ritmo</w:t>
      </w:r>
      <w:bookmarkEnd w:id="79"/>
      <w:bookmarkEnd w:id="80"/>
    </w:p>
    <w:p w14:paraId="607D1EE5" w14:textId="77777777" w:rsidR="00377E3E" w:rsidRPr="00E02A8C" w:rsidRDefault="00377E3E" w:rsidP="00377E3E">
      <w:pPr>
        <w:rPr>
          <w:bCs/>
        </w:rPr>
      </w:pPr>
      <w:r w:rsidRPr="00D93090">
        <w:rPr>
          <w:bCs/>
        </w:rPr>
        <w:t xml:space="preserve">Frequentemente confundido com “estilo”, o ritmo é uma organização do tempo no espaço, ou seja, ritmo é a condução do som no tempo. Existem muitos padrões </w:t>
      </w:r>
      <w:r w:rsidR="00FF3C93" w:rsidRPr="00D93090">
        <w:rPr>
          <w:bCs/>
        </w:rPr>
        <w:t>rítmicos</w:t>
      </w:r>
      <w:r w:rsidRPr="00D93090">
        <w:rPr>
          <w:bCs/>
        </w:rPr>
        <w:t xml:space="preserve"> que caracterizam os estilos musicais e talvez por isso a confusão com estilos.</w:t>
      </w:r>
    </w:p>
    <w:p w14:paraId="3B171620" w14:textId="77777777" w:rsidR="00377E3E" w:rsidRDefault="00377E3E" w:rsidP="005220B8">
      <w:pPr>
        <w:rPr>
          <w:bCs/>
        </w:rPr>
      </w:pPr>
      <w:r w:rsidRPr="00E02A8C">
        <w:rPr>
          <w:bCs/>
        </w:rPr>
        <w:t xml:space="preserve">Os padrões </w:t>
      </w:r>
      <w:r w:rsidR="00FF3C93" w:rsidRPr="00E02A8C">
        <w:rPr>
          <w:bCs/>
        </w:rPr>
        <w:t>rítmicos</w:t>
      </w:r>
      <w:r w:rsidRPr="00E02A8C">
        <w:rPr>
          <w:bCs/>
        </w:rPr>
        <w:t xml:space="preserve"> são fórmulas de conduzir o tempo de determinadas músicas que irão caracterizá-las em um determinado estilo ou gênero musical. Para entendermos melhor vamos considerar o samba. Esse gênero tem seus próprios padrões rítmicos que faz com que ao ouvi-los, identificamos de imediato aquela música como sendo um samba, e</w:t>
      </w:r>
      <w:r w:rsidR="005220B8" w:rsidRPr="00E02A8C">
        <w:rPr>
          <w:bCs/>
        </w:rPr>
        <w:t xml:space="preserve"> não como um rock, por exemplo</w:t>
      </w:r>
      <w:r w:rsidR="002D6D31">
        <w:rPr>
          <w:bCs/>
        </w:rPr>
        <w:t>.</w:t>
      </w:r>
    </w:p>
    <w:p w14:paraId="7FB8A8C8" w14:textId="77777777" w:rsidR="002418B1" w:rsidRPr="005220B8" w:rsidRDefault="002418B1" w:rsidP="005220B8">
      <w:pPr>
        <w:rPr>
          <w:bCs/>
        </w:rPr>
      </w:pPr>
      <w:r>
        <w:rPr>
          <w:bCs/>
        </w:rPr>
        <w:t>Consulte o Dicionário de Ritmos que se encontra no capítulo 27 desta apostila para fazer os exercícios a seguir.</w:t>
      </w:r>
    </w:p>
    <w:p w14:paraId="6A2FF4B8" w14:textId="509E0C5F" w:rsidR="00377E3E" w:rsidRDefault="00585EA6" w:rsidP="005F060A">
      <w:pPr>
        <w:pStyle w:val="Ttulo3"/>
        <w:spacing w:before="0"/>
      </w:pPr>
      <w:bookmarkStart w:id="81" w:name="_Toc60678084"/>
      <w:bookmarkStart w:id="82" w:name="_Toc125743663"/>
      <w:r w:rsidRPr="003B5F8E">
        <w:t>Exercício</w:t>
      </w:r>
      <w:r w:rsidR="00511181">
        <w:t xml:space="preserve"> 9: </w:t>
      </w:r>
      <w:r w:rsidRPr="003B5F8E">
        <w:t>Reconhecimento de Ritmos Comuns</w:t>
      </w:r>
      <w:bookmarkEnd w:id="81"/>
      <w:bookmarkEnd w:id="82"/>
    </w:p>
    <w:p w14:paraId="4CCC1E9E" w14:textId="0E932EA5" w:rsidR="005220B8" w:rsidRDefault="002418B1" w:rsidP="005F060A">
      <w:pPr>
        <w:pStyle w:val="PargrafodaLista"/>
        <w:spacing w:after="100" w:afterAutospacing="1" w:line="240" w:lineRule="auto"/>
        <w:ind w:left="0"/>
        <w:rPr>
          <w:rStyle w:val="FiguraChar"/>
        </w:rPr>
      </w:pPr>
      <w:r w:rsidRPr="005F060A">
        <w:t>1</w:t>
      </w:r>
      <w:r w:rsidR="00377E3E" w:rsidRPr="005F060A">
        <w:t xml:space="preserve">. </w:t>
      </w:r>
      <w:r w:rsidR="003B5F8E" w:rsidRPr="005F060A">
        <w:t>Qual é o</w:t>
      </w:r>
      <w:r w:rsidR="00A139C8" w:rsidRPr="005F060A">
        <w:t xml:space="preserve"> ritmo escrito na partitura ao lado</w:t>
      </w:r>
      <w:r w:rsidR="003B5F8E" w:rsidRPr="005F060A">
        <w:t>?</w:t>
      </w:r>
    </w:p>
    <w:p w14:paraId="4DBF8331" w14:textId="77777777" w:rsidR="005220B8" w:rsidRDefault="005220B8" w:rsidP="005220B8">
      <w:pPr>
        <w:pStyle w:val="PargrafodaLista"/>
        <w:spacing w:before="100" w:beforeAutospacing="1" w:after="100" w:afterAutospacing="1" w:line="240" w:lineRule="auto"/>
        <w:ind w:left="0"/>
        <w:rPr>
          <w:rStyle w:val="FiguraChar"/>
        </w:rPr>
      </w:pPr>
    </w:p>
    <w:p w14:paraId="4718C8F0" w14:textId="77777777" w:rsidR="005220B8" w:rsidRDefault="005220B8" w:rsidP="005220B8">
      <w:pPr>
        <w:pStyle w:val="PargrafodaLista"/>
        <w:spacing w:before="100" w:beforeAutospacing="1" w:after="100" w:afterAutospacing="1" w:line="240" w:lineRule="auto"/>
        <w:ind w:left="0"/>
        <w:jc w:val="right"/>
        <w:rPr>
          <w:rStyle w:val="FiguraChar"/>
        </w:rPr>
      </w:pPr>
      <w:r>
        <w:rPr>
          <w:rStyle w:val="FiguraChar"/>
        </w:rPr>
        <w:t xml:space="preserve">                   </w:t>
      </w:r>
    </w:p>
    <w:p w14:paraId="1CE18CBC" w14:textId="70F274B4" w:rsidR="003B5F8E" w:rsidRPr="005220B8" w:rsidRDefault="005220B8" w:rsidP="005F060A">
      <w:pPr>
        <w:pStyle w:val="PargrafodaLista"/>
        <w:spacing w:before="100" w:beforeAutospacing="1" w:after="100" w:afterAutospacing="1" w:line="240" w:lineRule="auto"/>
        <w:ind w:left="0"/>
        <w:rPr>
          <w:rStyle w:val="FiguraChar"/>
        </w:rPr>
      </w:pPr>
      <w:r>
        <w:rPr>
          <w:rStyle w:val="FiguraChar"/>
        </w:rPr>
        <w:t xml:space="preserve">                                                     </w:t>
      </w:r>
      <w:r w:rsidR="005F060A">
        <w:rPr>
          <w:rStyle w:val="FiguraChar"/>
        </w:rPr>
        <w:t xml:space="preserve">                     </w:t>
      </w:r>
      <w:r w:rsidR="001F4A4C">
        <w:rPr>
          <w:rStyle w:val="FiguraChar"/>
        </w:rPr>
        <w:t>Fig. 58</w:t>
      </w:r>
    </w:p>
    <w:p w14:paraId="13E0D135" w14:textId="77777777" w:rsidR="003B5F8E" w:rsidRDefault="002418B1" w:rsidP="00237347">
      <w:pPr>
        <w:pStyle w:val="PargrafodaLista"/>
        <w:numPr>
          <w:ilvl w:val="0"/>
          <w:numId w:val="8"/>
        </w:numPr>
        <w:spacing w:before="100" w:beforeAutospacing="1" w:after="100" w:afterAutospacing="1" w:line="240" w:lineRule="auto"/>
        <w:ind w:left="0" w:firstLine="0"/>
      </w:pPr>
      <w:r>
        <w:rPr>
          <w:noProof/>
          <w:lang w:eastAsia="pt-BR"/>
        </w:rPr>
        <w:drawing>
          <wp:anchor distT="0" distB="0" distL="114300" distR="114300" simplePos="0" relativeHeight="251629056" behindDoc="0" locked="0" layoutInCell="1" allowOverlap="1" wp14:anchorId="469F5662" wp14:editId="69C1C963">
            <wp:simplePos x="0" y="0"/>
            <wp:positionH relativeFrom="column">
              <wp:posOffset>2055800</wp:posOffset>
            </wp:positionH>
            <wp:positionV relativeFrom="paragraph">
              <wp:posOffset>16002</wp:posOffset>
            </wp:positionV>
            <wp:extent cx="2085975" cy="619125"/>
            <wp:effectExtent l="0" t="0" r="9525" b="9525"/>
            <wp:wrapSquare wrapText="bothSides"/>
            <wp:docPr id="122"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85975" cy="619125"/>
                    </a:xfrm>
                    <a:prstGeom prst="rect">
                      <a:avLst/>
                    </a:prstGeom>
                    <a:noFill/>
                    <a:ln>
                      <a:noFill/>
                    </a:ln>
                  </pic:spPr>
                </pic:pic>
              </a:graphicData>
            </a:graphic>
          </wp:anchor>
        </w:drawing>
      </w:r>
      <w:r w:rsidR="003B5F8E">
        <w:t xml:space="preserve">Pop rock. </w:t>
      </w:r>
    </w:p>
    <w:p w14:paraId="32C6879E" w14:textId="77777777" w:rsidR="003B5F8E" w:rsidRDefault="003B5F8E" w:rsidP="00237347">
      <w:pPr>
        <w:pStyle w:val="PargrafodaLista"/>
        <w:numPr>
          <w:ilvl w:val="0"/>
          <w:numId w:val="8"/>
        </w:numPr>
        <w:spacing w:before="100" w:beforeAutospacing="1" w:after="100" w:afterAutospacing="1" w:line="240" w:lineRule="auto"/>
        <w:ind w:left="0" w:firstLine="0"/>
      </w:pPr>
      <w:r>
        <w:t xml:space="preserve">Marcha. </w:t>
      </w:r>
    </w:p>
    <w:p w14:paraId="054D7611" w14:textId="77777777" w:rsidR="003B5F8E" w:rsidRDefault="003B5F8E" w:rsidP="00237347">
      <w:pPr>
        <w:pStyle w:val="PargrafodaLista"/>
        <w:numPr>
          <w:ilvl w:val="0"/>
          <w:numId w:val="8"/>
        </w:numPr>
        <w:spacing w:before="100" w:beforeAutospacing="1" w:after="100" w:afterAutospacing="1" w:line="240" w:lineRule="auto"/>
        <w:ind w:left="0" w:firstLine="0"/>
      </w:pPr>
      <w:r>
        <w:t xml:space="preserve">Valsa simples. </w:t>
      </w:r>
    </w:p>
    <w:p w14:paraId="07B73076" w14:textId="77777777" w:rsidR="00237347" w:rsidRDefault="003B5F8E" w:rsidP="00237347">
      <w:pPr>
        <w:pStyle w:val="PargrafodaLista"/>
        <w:numPr>
          <w:ilvl w:val="0"/>
          <w:numId w:val="8"/>
        </w:numPr>
        <w:spacing w:before="100" w:beforeAutospacing="1" w:after="100" w:afterAutospacing="1" w:line="240" w:lineRule="auto"/>
        <w:ind w:left="0" w:firstLine="0"/>
      </w:pPr>
      <w:r>
        <w:t>Baião.</w:t>
      </w:r>
    </w:p>
    <w:p w14:paraId="19CAE0E2" w14:textId="77777777" w:rsidR="00377E3E" w:rsidRDefault="00237347" w:rsidP="00377E3E">
      <w:pPr>
        <w:pStyle w:val="PargrafodaLista"/>
        <w:numPr>
          <w:ilvl w:val="0"/>
          <w:numId w:val="8"/>
        </w:numPr>
        <w:spacing w:before="100" w:beforeAutospacing="1" w:after="100" w:afterAutospacing="1" w:line="240" w:lineRule="auto"/>
        <w:ind w:left="0" w:firstLine="0"/>
      </w:pPr>
      <w:r>
        <w:t>Valsa composta</w:t>
      </w:r>
    </w:p>
    <w:p w14:paraId="1721F28E" w14:textId="77777777" w:rsidR="002418B1" w:rsidRDefault="002B1205" w:rsidP="002418B1">
      <w:pPr>
        <w:pStyle w:val="PargrafodaLista"/>
        <w:spacing w:before="100" w:beforeAutospacing="1" w:after="100" w:afterAutospacing="1" w:line="240" w:lineRule="auto"/>
        <w:ind w:left="0"/>
      </w:pPr>
      <w:r>
        <w:br/>
      </w:r>
      <w:r w:rsidR="002418B1">
        <w:t>2. Ouça um trecho da música a seguir e identifique o ritmo que está sendo tocado, em seguida marque a alternativa correta.</w:t>
      </w:r>
    </w:p>
    <w:p w14:paraId="0C62EAC2" w14:textId="3F71193A" w:rsidR="002418B1" w:rsidRDefault="002418B1" w:rsidP="005F060A">
      <w:pPr>
        <w:pStyle w:val="PargrafodaLista"/>
        <w:spacing w:before="100" w:beforeAutospacing="1" w:after="100" w:afterAutospacing="1" w:line="240" w:lineRule="auto"/>
        <w:ind w:left="0"/>
        <w:jc w:val="center"/>
      </w:pPr>
      <w:r>
        <w:object w:dxaOrig="1516" w:dyaOrig="985" w14:anchorId="4A57C85C">
          <v:shape id="_x0000_i1037" type="#_x0000_t75" style="width:1in;height:58.9pt" o:ole="">
            <v:imagedata r:id="rId139" o:title=""/>
          </v:shape>
          <o:OLEObject Type="Embed" ProgID="Package" ShapeID="_x0000_i1037" DrawAspect="Icon" ObjectID="_1754493964" r:id="rId140"/>
        </w:object>
      </w:r>
    </w:p>
    <w:p w14:paraId="49D4DEA8" w14:textId="77777777" w:rsidR="002418B1" w:rsidRDefault="002418B1" w:rsidP="002418B1">
      <w:pPr>
        <w:pStyle w:val="PargrafodaLista"/>
        <w:numPr>
          <w:ilvl w:val="0"/>
          <w:numId w:val="7"/>
        </w:numPr>
        <w:spacing w:before="100" w:beforeAutospacing="1" w:after="100" w:afterAutospacing="1" w:line="240" w:lineRule="auto"/>
        <w:ind w:left="0" w:firstLine="0"/>
      </w:pPr>
      <w:r>
        <w:t>Pop rock.</w:t>
      </w:r>
    </w:p>
    <w:p w14:paraId="066EA621" w14:textId="77777777" w:rsidR="002418B1" w:rsidRDefault="002418B1" w:rsidP="002418B1">
      <w:pPr>
        <w:pStyle w:val="PargrafodaLista"/>
        <w:numPr>
          <w:ilvl w:val="0"/>
          <w:numId w:val="7"/>
        </w:numPr>
        <w:spacing w:before="100" w:beforeAutospacing="1" w:after="100" w:afterAutospacing="1" w:line="240" w:lineRule="auto"/>
        <w:ind w:left="0" w:firstLine="0"/>
      </w:pPr>
      <w:r>
        <w:t>Valsa simples.</w:t>
      </w:r>
    </w:p>
    <w:p w14:paraId="5DE80452" w14:textId="77777777" w:rsidR="002418B1" w:rsidRDefault="00FF1F65" w:rsidP="002418B1">
      <w:pPr>
        <w:pStyle w:val="PargrafodaLista"/>
        <w:numPr>
          <w:ilvl w:val="0"/>
          <w:numId w:val="7"/>
        </w:numPr>
        <w:spacing w:before="100" w:beforeAutospacing="1" w:after="100" w:afterAutospacing="1" w:line="240" w:lineRule="auto"/>
        <w:ind w:left="0" w:firstLine="0"/>
      </w:pPr>
      <w:proofErr w:type="spellStart"/>
      <w:r>
        <w:t>Guarânea</w:t>
      </w:r>
      <w:proofErr w:type="spellEnd"/>
      <w:r w:rsidR="002418B1">
        <w:t>.</w:t>
      </w:r>
    </w:p>
    <w:p w14:paraId="28FAB0CE" w14:textId="77777777" w:rsidR="002418B1" w:rsidRPr="00237347" w:rsidRDefault="002418B1" w:rsidP="002418B1">
      <w:pPr>
        <w:pStyle w:val="PargrafodaLista"/>
        <w:numPr>
          <w:ilvl w:val="0"/>
          <w:numId w:val="7"/>
        </w:numPr>
        <w:spacing w:before="100" w:beforeAutospacing="1" w:after="100" w:afterAutospacing="1" w:line="240" w:lineRule="auto"/>
        <w:ind w:left="0" w:firstLine="0"/>
        <w:rPr>
          <w:b/>
          <w:bCs/>
          <w:color w:val="FF0000"/>
        </w:rPr>
      </w:pPr>
      <w:r>
        <w:t>Baião.</w:t>
      </w:r>
    </w:p>
    <w:p w14:paraId="345DA1B5" w14:textId="77777777" w:rsidR="002418B1" w:rsidRPr="003B5F8E" w:rsidRDefault="002418B1" w:rsidP="002418B1">
      <w:pPr>
        <w:pStyle w:val="PargrafodaLista"/>
        <w:numPr>
          <w:ilvl w:val="0"/>
          <w:numId w:val="7"/>
        </w:numPr>
        <w:spacing w:before="100" w:beforeAutospacing="1" w:after="100" w:afterAutospacing="1" w:line="240" w:lineRule="auto"/>
        <w:ind w:left="0" w:firstLine="0"/>
        <w:rPr>
          <w:b/>
          <w:bCs/>
          <w:color w:val="FF0000"/>
        </w:rPr>
      </w:pPr>
      <w:r>
        <w:t>Marcha</w:t>
      </w:r>
      <w:r w:rsidR="00FF1F65">
        <w:t>.</w:t>
      </w:r>
    </w:p>
    <w:p w14:paraId="0711728D" w14:textId="77777777" w:rsidR="002418B1" w:rsidRDefault="002418B1" w:rsidP="00377E3E">
      <w:pPr>
        <w:pStyle w:val="PargrafodaLista"/>
        <w:spacing w:before="100" w:beforeAutospacing="1" w:after="100" w:afterAutospacing="1" w:line="240" w:lineRule="auto"/>
        <w:ind w:left="0"/>
      </w:pPr>
    </w:p>
    <w:p w14:paraId="43643DE0" w14:textId="77777777" w:rsidR="00F50EDF" w:rsidRDefault="00377E3E" w:rsidP="00377E3E">
      <w:pPr>
        <w:pStyle w:val="PargrafodaLista"/>
        <w:spacing w:before="100" w:beforeAutospacing="1" w:after="100" w:afterAutospacing="1" w:line="240" w:lineRule="auto"/>
        <w:ind w:left="0"/>
      </w:pPr>
      <w:r>
        <w:t xml:space="preserve">3. </w:t>
      </w:r>
      <w:r w:rsidR="002B1205">
        <w:t>Ouça a sequência dos ritmos que serão tocados</w:t>
      </w:r>
      <w:r w:rsidR="00535A87">
        <w:t xml:space="preserve"> duas vezes cada, em seguida</w:t>
      </w:r>
      <w:r w:rsidR="002B1205">
        <w:t xml:space="preserve"> identifique e marque a alternativa com a ordem correspondente. </w:t>
      </w:r>
    </w:p>
    <w:p w14:paraId="77A68C1E" w14:textId="77777777" w:rsidR="00F50EDF" w:rsidRDefault="003B5278" w:rsidP="003B5278">
      <w:pPr>
        <w:pStyle w:val="PargrafodaLista"/>
        <w:spacing w:before="100" w:beforeAutospacing="1" w:after="100" w:afterAutospacing="1" w:line="240" w:lineRule="auto"/>
        <w:ind w:left="0"/>
        <w:jc w:val="center"/>
      </w:pPr>
      <w:r>
        <w:object w:dxaOrig="1516" w:dyaOrig="985" w14:anchorId="24AE52C1">
          <v:shape id="_x0000_i1038" type="#_x0000_t75" style="width:79.5pt;height:50.5pt" o:ole="">
            <v:imagedata r:id="rId141" o:title=""/>
          </v:shape>
          <o:OLEObject Type="Embed" ProgID="Package" ShapeID="_x0000_i1038" DrawAspect="Icon" ObjectID="_1754493965" r:id="rId142"/>
        </w:object>
      </w:r>
    </w:p>
    <w:p w14:paraId="4B5A619F" w14:textId="77777777" w:rsidR="002B1205" w:rsidRDefault="00D46F57" w:rsidP="00C47768">
      <w:pPr>
        <w:pStyle w:val="PargrafodaLista"/>
        <w:numPr>
          <w:ilvl w:val="0"/>
          <w:numId w:val="10"/>
        </w:numPr>
        <w:spacing w:before="100" w:beforeAutospacing="1" w:after="100" w:afterAutospacing="1" w:line="240" w:lineRule="auto"/>
        <w:ind w:left="0" w:firstLine="0"/>
      </w:pPr>
      <w:r>
        <w:t>P</w:t>
      </w:r>
      <w:r w:rsidR="002B1205">
        <w:t>op rock</w:t>
      </w:r>
      <w:r w:rsidR="00C47768">
        <w:t xml:space="preserve">, </w:t>
      </w:r>
      <w:r w:rsidR="002B1205">
        <w:t>baião e valsa simples.</w:t>
      </w:r>
    </w:p>
    <w:p w14:paraId="655FDB04" w14:textId="77777777" w:rsidR="002B1205" w:rsidRDefault="002B1205" w:rsidP="00C47768">
      <w:pPr>
        <w:pStyle w:val="PargrafodaLista"/>
        <w:numPr>
          <w:ilvl w:val="0"/>
          <w:numId w:val="10"/>
        </w:numPr>
        <w:spacing w:before="100" w:beforeAutospacing="1" w:after="100" w:afterAutospacing="1" w:line="240" w:lineRule="auto"/>
        <w:ind w:left="0" w:firstLine="0"/>
      </w:pPr>
      <w:r>
        <w:t>Pop rock, valsa simples, baião.</w:t>
      </w:r>
    </w:p>
    <w:p w14:paraId="29620285" w14:textId="77777777" w:rsidR="002B1205" w:rsidRDefault="002B1205" w:rsidP="00C47768">
      <w:pPr>
        <w:pStyle w:val="PargrafodaLista"/>
        <w:numPr>
          <w:ilvl w:val="0"/>
          <w:numId w:val="10"/>
        </w:numPr>
        <w:spacing w:before="100" w:beforeAutospacing="1" w:after="100" w:afterAutospacing="1" w:line="240" w:lineRule="auto"/>
        <w:ind w:left="0" w:firstLine="0"/>
      </w:pPr>
      <w:r>
        <w:t>Baião, valsa simples, pop rock.</w:t>
      </w:r>
    </w:p>
    <w:p w14:paraId="30076888" w14:textId="77777777" w:rsidR="00D46F57" w:rsidRDefault="002B1205" w:rsidP="00D46F57">
      <w:pPr>
        <w:pStyle w:val="PargrafodaLista"/>
        <w:numPr>
          <w:ilvl w:val="0"/>
          <w:numId w:val="10"/>
        </w:numPr>
        <w:spacing w:before="100" w:beforeAutospacing="1" w:after="100" w:afterAutospacing="1" w:line="240" w:lineRule="auto"/>
        <w:ind w:left="0" w:firstLine="0"/>
      </w:pPr>
      <w:r>
        <w:t>Valsa simples, pop rock,</w:t>
      </w:r>
      <w:r w:rsidR="00FF3C93">
        <w:t xml:space="preserve"> </w:t>
      </w:r>
      <w:r>
        <w:t>baião.</w:t>
      </w:r>
    </w:p>
    <w:p w14:paraId="70E1A321" w14:textId="034CE578" w:rsidR="005F060A" w:rsidRPr="005F060A" w:rsidRDefault="005F060A" w:rsidP="005F060A">
      <w:pPr>
        <w:spacing w:before="100" w:beforeAutospacing="1" w:after="100" w:afterAutospacing="1" w:line="240" w:lineRule="auto"/>
        <w:rPr>
          <w:szCs w:val="24"/>
        </w:rPr>
      </w:pPr>
      <w:r w:rsidRPr="005F060A">
        <w:rPr>
          <w:szCs w:val="24"/>
        </w:rPr>
        <w:t>As respostas dos exercícios encontram-se na página 69.</w:t>
      </w:r>
    </w:p>
    <w:p w14:paraId="2741F66F" w14:textId="4F05C3F3" w:rsidR="00585EA6" w:rsidRPr="00413069" w:rsidRDefault="00B071C6" w:rsidP="00462A4F">
      <w:pPr>
        <w:pStyle w:val="Ttulo1"/>
        <w:rPr>
          <w:color w:val="FF0000"/>
        </w:rPr>
      </w:pPr>
      <w:bookmarkStart w:id="83" w:name="_Toc60678085"/>
      <w:bookmarkStart w:id="84" w:name="_Toc125743664"/>
      <w:r>
        <w:lastRenderedPageBreak/>
        <w:t>16</w:t>
      </w:r>
      <w:r w:rsidR="00283058">
        <w:t xml:space="preserve"> </w:t>
      </w:r>
      <w:r w:rsidR="00283058" w:rsidRPr="00283058">
        <w:rPr>
          <w:b/>
        </w:rPr>
        <w:t>–</w:t>
      </w:r>
      <w:r w:rsidR="00D14539">
        <w:t xml:space="preserve"> </w:t>
      </w:r>
      <w:r w:rsidR="00585EA6">
        <w:t>Acordes</w:t>
      </w:r>
      <w:r w:rsidR="00266A2A">
        <w:t xml:space="preserve"> (Tríades)</w:t>
      </w:r>
      <w:bookmarkEnd w:id="83"/>
      <w:bookmarkEnd w:id="84"/>
    </w:p>
    <w:p w14:paraId="2897CFAD" w14:textId="77777777" w:rsidR="0074501F" w:rsidRDefault="00A722A6" w:rsidP="0074501F">
      <w:pPr>
        <w:jc w:val="both"/>
        <w:rPr>
          <w:rFonts w:cstheme="minorHAnsi"/>
          <w:color w:val="000000"/>
          <w:lang w:eastAsia="pt-BR"/>
        </w:rPr>
      </w:pPr>
      <w:r w:rsidRPr="00673B08">
        <w:rPr>
          <w:rFonts w:cstheme="minorHAnsi"/>
          <w:color w:val="000000"/>
          <w:szCs w:val="24"/>
          <w:lang w:eastAsia="pt-BR"/>
        </w:rPr>
        <w:t>Acorde: É a união de duas ou mais notas tocadas simultaneamente em harmonia</w:t>
      </w:r>
      <w:r w:rsidR="0045518F" w:rsidRPr="00673B08">
        <w:rPr>
          <w:rFonts w:cstheme="minorHAnsi"/>
          <w:color w:val="000000"/>
          <w:szCs w:val="24"/>
          <w:lang w:eastAsia="pt-BR"/>
        </w:rPr>
        <w:t xml:space="preserve"> formando assim um único som.</w:t>
      </w:r>
      <w:r w:rsidR="00FF3C93">
        <w:rPr>
          <w:rFonts w:cstheme="minorHAnsi"/>
          <w:color w:val="000000"/>
          <w:szCs w:val="24"/>
          <w:lang w:eastAsia="pt-BR"/>
        </w:rPr>
        <w:t xml:space="preserve"> </w:t>
      </w:r>
      <w:r w:rsidR="0045518F" w:rsidRPr="00673B08">
        <w:rPr>
          <w:rFonts w:cstheme="minorHAnsi"/>
          <w:color w:val="000000"/>
          <w:szCs w:val="24"/>
          <w:lang w:eastAsia="pt-BR"/>
        </w:rPr>
        <w:t xml:space="preserve">Obedecendo determinadas distâncias de intervalos </w:t>
      </w:r>
      <w:r w:rsidR="00B0189C" w:rsidRPr="00673B08">
        <w:rPr>
          <w:rFonts w:cstheme="minorHAnsi"/>
          <w:szCs w:val="24"/>
          <w:lang w:eastAsia="pt-BR"/>
        </w:rPr>
        <w:t xml:space="preserve">(tons e semitons) </w:t>
      </w:r>
      <w:r w:rsidR="0045518F" w:rsidRPr="00673B08">
        <w:rPr>
          <w:rFonts w:cstheme="minorHAnsi"/>
          <w:color w:val="000000"/>
          <w:szCs w:val="24"/>
          <w:lang w:eastAsia="pt-BR"/>
        </w:rPr>
        <w:t>o</w:t>
      </w:r>
      <w:r w:rsidRPr="00673B08">
        <w:rPr>
          <w:rFonts w:cstheme="minorHAnsi"/>
          <w:color w:val="000000"/>
          <w:szCs w:val="24"/>
          <w:lang w:eastAsia="pt-BR"/>
        </w:rPr>
        <w:t>s acordes podem ser classificados em:</w:t>
      </w:r>
    </w:p>
    <w:p w14:paraId="6306E109" w14:textId="77777777" w:rsidR="00A722A6" w:rsidRPr="0074501F" w:rsidRDefault="008E02E9" w:rsidP="0074501F">
      <w:pPr>
        <w:jc w:val="both"/>
        <w:rPr>
          <w:rFonts w:cstheme="minorHAnsi"/>
          <w:color w:val="000000"/>
          <w:lang w:eastAsia="pt-BR"/>
        </w:rPr>
      </w:pPr>
      <w:r>
        <w:rPr>
          <w:rFonts w:cs="Arial"/>
          <w:b/>
          <w:bCs/>
          <w:noProof/>
          <w:color w:val="000000" w:themeColor="text1"/>
          <w:sz w:val="23"/>
          <w:szCs w:val="23"/>
          <w:lang w:eastAsia="pt-BR"/>
        </w:rPr>
        <mc:AlternateContent>
          <mc:Choice Requires="wps">
            <w:drawing>
              <wp:anchor distT="0" distB="0" distL="114300" distR="114300" simplePos="0" relativeHeight="251685888" behindDoc="1" locked="0" layoutInCell="1" allowOverlap="1" wp14:anchorId="4EA98E14" wp14:editId="59BC788B">
                <wp:simplePos x="0" y="0"/>
                <wp:positionH relativeFrom="margin">
                  <wp:posOffset>2004695</wp:posOffset>
                </wp:positionH>
                <wp:positionV relativeFrom="paragraph">
                  <wp:posOffset>611505</wp:posOffset>
                </wp:positionV>
                <wp:extent cx="1485900" cy="247650"/>
                <wp:effectExtent l="247650" t="0" r="38100" b="19050"/>
                <wp:wrapNone/>
                <wp:docPr id="61"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47650"/>
                        </a:xfrm>
                        <a:prstGeom prst="rect">
                          <a:avLst/>
                        </a:prstGeom>
                        <a:solidFill>
                          <a:schemeClr val="accent1">
                            <a:lumMod val="40000"/>
                            <a:lumOff val="60000"/>
                          </a:schemeClr>
                        </a:solidFill>
                        <a:ln w="9525">
                          <a:solidFill>
                            <a:srgbClr val="000000"/>
                          </a:solidFill>
                          <a:miter lim="800000"/>
                          <a:headEnd/>
                          <a:tailEnd/>
                        </a:ln>
                        <a:effectLst>
                          <a:outerShdw sy="50000" kx="2453608" rotWithShape="0">
                            <a:srgbClr val="808080">
                              <a:alpha val="50000"/>
                            </a:srgbClr>
                          </a:outerShdw>
                        </a:effectLst>
                      </wps:spPr>
                      <wps:txbx>
                        <w:txbxContent>
                          <w:p w14:paraId="737E98A5" w14:textId="77777777" w:rsidR="0022068A" w:rsidRDefault="0022068A" w:rsidP="00341F99">
                            <w:pPr>
                              <w:jc w:val="center"/>
                            </w:pPr>
                            <w:r>
                              <w:t>Fórmula: 2T + 1,5T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98E14" id="Retângulo 3" o:spid="_x0000_s1031" style="position:absolute;left:0;text-align:left;margin-left:157.85pt;margin-top:48.15pt;width:117pt;height:19.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" fillcolor="#bdd6ee [1300]">
                <v:shadow on="t" type="perspective" opacity=".5" origin=",.5" offset="0,0" matrix=",56756f,,.5"/>
                <v:textbox>
                  <w:txbxContent>
                    <w:p w14:paraId="737E98A5" w14:textId="77777777" w:rsidR="0022068A" w:rsidRDefault="0022068A" w:rsidP="00341F99">
                      <w:pPr>
                        <w:jc w:val="center"/>
                      </w:pPr>
                      <w:r>
                        <w:t>Fórmula: 2T + 1,5T</w:t>
                      </w:r>
                    </w:p>
                  </w:txbxContent>
                </v:textbox>
                <w10:wrap anchorx="margin"/>
              </v:rect>
            </w:pict>
          </mc:Fallback>
        </mc:AlternateContent>
      </w:r>
      <w:r w:rsidR="00B0189C" w:rsidRPr="006959F7">
        <w:rPr>
          <w:rFonts w:cstheme="minorHAnsi"/>
          <w:lang w:eastAsia="pt-BR"/>
        </w:rPr>
        <w:br/>
      </w:r>
      <w:r w:rsidR="00A722A6" w:rsidRPr="006959F7">
        <w:rPr>
          <w:rFonts w:cstheme="minorHAnsi"/>
          <w:b/>
          <w:bCs/>
          <w:color w:val="000000"/>
          <w:lang w:eastAsia="pt-BR"/>
        </w:rPr>
        <w:t>Maiores</w:t>
      </w:r>
      <w:r w:rsidR="00292A24" w:rsidRPr="006959F7">
        <w:rPr>
          <w:rFonts w:cstheme="minorHAnsi"/>
          <w:color w:val="000000"/>
          <w:lang w:eastAsia="pt-BR"/>
        </w:rPr>
        <w:t xml:space="preserve">- </w:t>
      </w:r>
      <w:r w:rsidR="00FF1F65">
        <w:rPr>
          <w:rFonts w:cstheme="minorHAnsi"/>
          <w:color w:val="000000"/>
          <w:szCs w:val="24"/>
          <w:lang w:eastAsia="pt-BR"/>
        </w:rPr>
        <w:t xml:space="preserve">Formado por </w:t>
      </w:r>
      <w:r w:rsidR="00292A24" w:rsidRPr="00673B08">
        <w:rPr>
          <w:rFonts w:cstheme="minorHAnsi"/>
          <w:color w:val="000000"/>
          <w:szCs w:val="24"/>
          <w:lang w:eastAsia="pt-BR"/>
        </w:rPr>
        <w:t>uma terça maior seguida de uma terça menor temos um acorde maior.</w:t>
      </w:r>
    </w:p>
    <w:p w14:paraId="19F3F129" w14:textId="77777777" w:rsidR="00341F99" w:rsidRDefault="00341F99" w:rsidP="00A722A6">
      <w:pPr>
        <w:ind w:firstLine="576"/>
        <w:jc w:val="both"/>
        <w:rPr>
          <w:rFonts w:cstheme="minorHAnsi"/>
          <w:color w:val="000000"/>
          <w:lang w:eastAsia="pt-BR"/>
        </w:rPr>
      </w:pPr>
    </w:p>
    <w:p w14:paraId="3E777209" w14:textId="77777777" w:rsidR="00C85E5E" w:rsidRPr="00C85E5E" w:rsidRDefault="00C85E5E" w:rsidP="00C85E5E">
      <w:pPr>
        <w:ind w:firstLine="576"/>
        <w:jc w:val="center"/>
        <w:rPr>
          <w:rFonts w:cstheme="minorHAnsi"/>
          <w:b/>
          <w:color w:val="000000"/>
          <w:lang w:eastAsia="pt-BR"/>
        </w:rPr>
      </w:pPr>
      <w:r w:rsidRPr="00C85E5E">
        <w:rPr>
          <w:rFonts w:cstheme="minorHAnsi"/>
          <w:b/>
          <w:color w:val="000000"/>
          <w:lang w:eastAsia="pt-BR"/>
        </w:rPr>
        <w:t>Acorde de Dó Maior (C)</w:t>
      </w:r>
    </w:p>
    <w:p w14:paraId="075E8955" w14:textId="77777777" w:rsidR="00341F99" w:rsidRDefault="00341F99" w:rsidP="00341F99">
      <w:pPr>
        <w:ind w:firstLine="576"/>
        <w:jc w:val="center"/>
        <w:rPr>
          <w:rFonts w:cstheme="minorHAnsi"/>
          <w:color w:val="000000"/>
          <w:lang w:eastAsia="pt-BR"/>
        </w:rPr>
      </w:pPr>
      <w:r>
        <w:rPr>
          <w:rFonts w:cstheme="minorHAnsi"/>
          <w:noProof/>
          <w:color w:val="000000"/>
          <w:lang w:eastAsia="pt-BR"/>
        </w:rPr>
        <w:drawing>
          <wp:inline distT="0" distB="0" distL="0" distR="0" wp14:anchorId="2E696030" wp14:editId="1B9BD64D">
            <wp:extent cx="2676525" cy="942975"/>
            <wp:effectExtent l="0" t="0" r="9525" b="952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676525" cy="942975"/>
                    </a:xfrm>
                    <a:prstGeom prst="rect">
                      <a:avLst/>
                    </a:prstGeom>
                    <a:noFill/>
                    <a:ln>
                      <a:noFill/>
                    </a:ln>
                  </pic:spPr>
                </pic:pic>
              </a:graphicData>
            </a:graphic>
          </wp:inline>
        </w:drawing>
      </w:r>
    </w:p>
    <w:p w14:paraId="50C72EFC" w14:textId="77777777" w:rsidR="005220B8" w:rsidRDefault="001F4A4C" w:rsidP="005220B8">
      <w:pPr>
        <w:pStyle w:val="Figura"/>
        <w:rPr>
          <w:lang w:eastAsia="pt-BR"/>
        </w:rPr>
      </w:pPr>
      <w:r>
        <w:rPr>
          <w:lang w:eastAsia="pt-BR"/>
        </w:rPr>
        <w:t>Fig. 59</w:t>
      </w:r>
    </w:p>
    <w:p w14:paraId="046260BA" w14:textId="77777777" w:rsidR="00C85E5E" w:rsidRDefault="008E02E9" w:rsidP="00B0189C">
      <w:pPr>
        <w:jc w:val="both"/>
        <w:rPr>
          <w:rFonts w:cstheme="minorHAnsi"/>
          <w:color w:val="000000"/>
          <w:szCs w:val="24"/>
          <w:lang w:eastAsia="pt-BR"/>
        </w:rPr>
      </w:pPr>
      <w:r>
        <w:rPr>
          <w:rFonts w:cs="Arial"/>
          <w:b/>
          <w:bCs/>
          <w:noProof/>
          <w:color w:val="000000" w:themeColor="text1"/>
          <w:sz w:val="23"/>
          <w:szCs w:val="23"/>
          <w:lang w:eastAsia="pt-BR"/>
        </w:rPr>
        <mc:AlternateContent>
          <mc:Choice Requires="wps">
            <w:drawing>
              <wp:anchor distT="0" distB="0" distL="114300" distR="114300" simplePos="0" relativeHeight="251687936" behindDoc="1" locked="0" layoutInCell="1" allowOverlap="1" wp14:anchorId="4478F8AD" wp14:editId="6FE8E13B">
                <wp:simplePos x="0" y="0"/>
                <wp:positionH relativeFrom="margin">
                  <wp:posOffset>2064766</wp:posOffset>
                </wp:positionH>
                <wp:positionV relativeFrom="paragraph">
                  <wp:posOffset>466828</wp:posOffset>
                </wp:positionV>
                <wp:extent cx="1580379" cy="247650"/>
                <wp:effectExtent l="247650" t="0" r="39370" b="19050"/>
                <wp:wrapNone/>
                <wp:docPr id="47" name="Retâ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379" cy="247650"/>
                        </a:xfrm>
                        <a:prstGeom prst="rect">
                          <a:avLst/>
                        </a:prstGeom>
                        <a:solidFill>
                          <a:schemeClr val="accent1">
                            <a:lumMod val="40000"/>
                            <a:lumOff val="60000"/>
                          </a:schemeClr>
                        </a:solidFill>
                        <a:ln w="9525">
                          <a:solidFill>
                            <a:srgbClr val="000000"/>
                          </a:solidFill>
                          <a:miter lim="800000"/>
                          <a:headEnd/>
                          <a:tailEnd/>
                        </a:ln>
                        <a:effectLst>
                          <a:outerShdw sy="50000" kx="2453608" rotWithShape="0">
                            <a:srgbClr val="808080">
                              <a:alpha val="50000"/>
                            </a:srgbClr>
                          </a:outerShdw>
                        </a:effectLst>
                      </wps:spPr>
                      <wps:txbx>
                        <w:txbxContent>
                          <w:p w14:paraId="1A03D507" w14:textId="77777777" w:rsidR="0022068A" w:rsidRDefault="0022068A" w:rsidP="00C85E5E">
                            <w:pPr>
                              <w:jc w:val="center"/>
                            </w:pPr>
                            <w:r>
                              <w:t>Fórmula: 1,5T + 2T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8F8AD" id="Retângulo 33" o:spid="_x0000_s1032" style="position:absolute;left:0;text-align:left;margin-left:162.6pt;margin-top:36.75pt;width:124.45pt;height:19.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" fillcolor="#bdd6ee [1300]">
                <v:shadow on="t" type="perspective" opacity=".5" origin=",.5" offset="0,0" matrix=",56756f,,.5"/>
                <v:textbox>
                  <w:txbxContent>
                    <w:p w14:paraId="1A03D507" w14:textId="77777777" w:rsidR="0022068A" w:rsidRDefault="0022068A" w:rsidP="00C85E5E">
                      <w:pPr>
                        <w:jc w:val="center"/>
                      </w:pPr>
                      <w:r>
                        <w:t>Fórmula: 1,5T + 2T</w:t>
                      </w:r>
                    </w:p>
                  </w:txbxContent>
                </v:textbox>
                <w10:wrap anchorx="margin"/>
              </v:rect>
            </w:pict>
          </mc:Fallback>
        </mc:AlternateContent>
      </w:r>
      <w:r w:rsidR="00A722A6" w:rsidRPr="006959F7">
        <w:rPr>
          <w:rFonts w:cstheme="minorHAnsi"/>
          <w:b/>
          <w:bCs/>
          <w:color w:val="000000"/>
          <w:lang w:eastAsia="pt-BR"/>
        </w:rPr>
        <w:t>Menore</w:t>
      </w:r>
      <w:r w:rsidR="00A722A6" w:rsidRPr="00D958FC">
        <w:rPr>
          <w:rFonts w:cstheme="minorHAnsi"/>
          <w:b/>
          <w:color w:val="000000"/>
          <w:lang w:eastAsia="pt-BR"/>
        </w:rPr>
        <w:t xml:space="preserve">s </w:t>
      </w:r>
      <w:r w:rsidR="00FF1F65">
        <w:rPr>
          <w:rFonts w:cstheme="minorHAnsi"/>
          <w:color w:val="000000"/>
          <w:lang w:eastAsia="pt-BR"/>
        </w:rPr>
        <w:t>–</w:t>
      </w:r>
      <w:r w:rsidR="00292A24" w:rsidRPr="006959F7">
        <w:rPr>
          <w:rFonts w:cstheme="minorHAnsi"/>
          <w:color w:val="000000"/>
          <w:lang w:eastAsia="pt-BR"/>
        </w:rPr>
        <w:t xml:space="preserve"> </w:t>
      </w:r>
      <w:r w:rsidR="00FF1F65">
        <w:rPr>
          <w:rFonts w:cstheme="minorHAnsi"/>
          <w:color w:val="000000"/>
          <w:szCs w:val="24"/>
          <w:lang w:eastAsia="pt-BR"/>
        </w:rPr>
        <w:t>Formado por</w:t>
      </w:r>
      <w:r w:rsidR="00292A24" w:rsidRPr="00673B08">
        <w:rPr>
          <w:rFonts w:cstheme="minorHAnsi"/>
          <w:color w:val="000000"/>
          <w:szCs w:val="24"/>
          <w:lang w:eastAsia="pt-BR"/>
        </w:rPr>
        <w:t xml:space="preserve"> uma terça menor seguida de uma terça maior temos um acorde menor.</w:t>
      </w:r>
    </w:p>
    <w:p w14:paraId="4D25779E" w14:textId="77777777" w:rsidR="00C85E5E" w:rsidRDefault="00C85E5E" w:rsidP="00B0189C">
      <w:pPr>
        <w:jc w:val="both"/>
        <w:rPr>
          <w:rFonts w:cstheme="minorHAnsi"/>
          <w:color w:val="000000"/>
          <w:szCs w:val="24"/>
          <w:lang w:eastAsia="pt-BR"/>
        </w:rPr>
      </w:pPr>
    </w:p>
    <w:p w14:paraId="316ABD25" w14:textId="77777777" w:rsidR="00C85E5E" w:rsidRPr="00C85E5E" w:rsidRDefault="00C85E5E" w:rsidP="00C85E5E">
      <w:pPr>
        <w:jc w:val="center"/>
        <w:rPr>
          <w:rFonts w:cstheme="minorHAnsi"/>
          <w:b/>
          <w:color w:val="000000"/>
          <w:szCs w:val="24"/>
          <w:lang w:eastAsia="pt-BR"/>
        </w:rPr>
      </w:pPr>
      <w:r w:rsidRPr="00C85E5E">
        <w:rPr>
          <w:rFonts w:cstheme="minorHAnsi"/>
          <w:b/>
          <w:color w:val="000000"/>
          <w:szCs w:val="24"/>
          <w:lang w:eastAsia="pt-BR"/>
        </w:rPr>
        <w:t>Acorde de Dó Menor (Cm)</w:t>
      </w:r>
    </w:p>
    <w:p w14:paraId="66E6F8A0" w14:textId="77777777" w:rsidR="00673B08" w:rsidRDefault="00C85E5E" w:rsidP="0074501F">
      <w:pPr>
        <w:jc w:val="center"/>
        <w:rPr>
          <w:rFonts w:cstheme="minorHAnsi"/>
          <w:color w:val="000000"/>
          <w:lang w:eastAsia="pt-BR"/>
        </w:rPr>
      </w:pPr>
      <w:r>
        <w:rPr>
          <w:rFonts w:cstheme="minorHAnsi"/>
          <w:noProof/>
          <w:color w:val="000000"/>
          <w:szCs w:val="24"/>
          <w:lang w:eastAsia="pt-BR"/>
        </w:rPr>
        <w:drawing>
          <wp:inline distT="0" distB="0" distL="0" distR="0" wp14:anchorId="54159336" wp14:editId="5ABD6558">
            <wp:extent cx="2800350" cy="1038225"/>
            <wp:effectExtent l="0" t="0" r="0" b="9525"/>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800350" cy="1038225"/>
                    </a:xfrm>
                    <a:prstGeom prst="rect">
                      <a:avLst/>
                    </a:prstGeom>
                    <a:noFill/>
                    <a:ln>
                      <a:noFill/>
                    </a:ln>
                  </pic:spPr>
                </pic:pic>
              </a:graphicData>
            </a:graphic>
          </wp:inline>
        </w:drawing>
      </w:r>
    </w:p>
    <w:p w14:paraId="45DCF734" w14:textId="77777777" w:rsidR="005220B8" w:rsidRDefault="001F4A4C" w:rsidP="005220B8">
      <w:pPr>
        <w:pStyle w:val="Figura"/>
        <w:rPr>
          <w:lang w:eastAsia="pt-BR"/>
        </w:rPr>
      </w:pPr>
      <w:r>
        <w:rPr>
          <w:lang w:eastAsia="pt-BR"/>
        </w:rPr>
        <w:t>Fig. 60</w:t>
      </w:r>
    </w:p>
    <w:p w14:paraId="49046101" w14:textId="77777777" w:rsidR="003B5278" w:rsidRDefault="003B5278" w:rsidP="0074501F">
      <w:pPr>
        <w:jc w:val="center"/>
        <w:rPr>
          <w:rFonts w:cstheme="minorHAnsi"/>
          <w:color w:val="000000"/>
          <w:lang w:eastAsia="pt-BR"/>
        </w:rPr>
      </w:pPr>
    </w:p>
    <w:p w14:paraId="480A3868" w14:textId="77777777" w:rsidR="003B5278" w:rsidRDefault="003B5278" w:rsidP="0074501F">
      <w:pPr>
        <w:jc w:val="center"/>
        <w:rPr>
          <w:rFonts w:cstheme="minorHAnsi"/>
          <w:color w:val="000000"/>
          <w:lang w:eastAsia="pt-BR"/>
        </w:rPr>
      </w:pPr>
    </w:p>
    <w:p w14:paraId="4B22CDD7" w14:textId="77777777" w:rsidR="003B5278" w:rsidRDefault="003B5278" w:rsidP="0074501F">
      <w:pPr>
        <w:jc w:val="center"/>
        <w:rPr>
          <w:rFonts w:cstheme="minorHAnsi"/>
          <w:color w:val="000000"/>
          <w:lang w:eastAsia="pt-BR"/>
        </w:rPr>
      </w:pPr>
    </w:p>
    <w:p w14:paraId="113F85B4" w14:textId="77777777" w:rsidR="003B5278" w:rsidRDefault="003B5278" w:rsidP="0074501F">
      <w:pPr>
        <w:jc w:val="center"/>
        <w:rPr>
          <w:rFonts w:cstheme="minorHAnsi"/>
          <w:color w:val="000000"/>
          <w:lang w:eastAsia="pt-BR"/>
        </w:rPr>
      </w:pPr>
    </w:p>
    <w:p w14:paraId="4CF900A3" w14:textId="77777777" w:rsidR="003B5278" w:rsidRDefault="003B5278" w:rsidP="0074501F">
      <w:pPr>
        <w:jc w:val="center"/>
        <w:rPr>
          <w:rFonts w:cstheme="minorHAnsi"/>
          <w:color w:val="000000"/>
          <w:lang w:eastAsia="pt-BR"/>
        </w:rPr>
      </w:pPr>
    </w:p>
    <w:p w14:paraId="079A5A8A" w14:textId="77777777" w:rsidR="003B5278" w:rsidRDefault="003B5278" w:rsidP="0074501F">
      <w:pPr>
        <w:jc w:val="center"/>
        <w:rPr>
          <w:rFonts w:cstheme="minorHAnsi"/>
          <w:color w:val="000000"/>
          <w:lang w:eastAsia="pt-BR"/>
        </w:rPr>
      </w:pPr>
    </w:p>
    <w:p w14:paraId="47901422" w14:textId="77777777" w:rsidR="003B5278" w:rsidRDefault="003B5278" w:rsidP="0074501F">
      <w:pPr>
        <w:jc w:val="center"/>
        <w:rPr>
          <w:rFonts w:cstheme="minorHAnsi"/>
          <w:color w:val="000000"/>
          <w:lang w:eastAsia="pt-BR"/>
        </w:rPr>
      </w:pPr>
    </w:p>
    <w:p w14:paraId="7D61386F" w14:textId="77777777" w:rsidR="00FF3C93" w:rsidRDefault="00FF3C93" w:rsidP="0074501F">
      <w:pPr>
        <w:jc w:val="center"/>
        <w:rPr>
          <w:rFonts w:cstheme="minorHAnsi"/>
          <w:color w:val="000000"/>
          <w:lang w:eastAsia="pt-BR"/>
        </w:rPr>
      </w:pPr>
    </w:p>
    <w:p w14:paraId="15BF0399" w14:textId="77777777" w:rsidR="003B5278" w:rsidRPr="0074501F" w:rsidRDefault="003B5278" w:rsidP="00FF3C93">
      <w:pPr>
        <w:rPr>
          <w:rFonts w:cstheme="minorHAnsi"/>
          <w:color w:val="000000"/>
          <w:lang w:eastAsia="pt-BR"/>
        </w:rPr>
      </w:pPr>
    </w:p>
    <w:p w14:paraId="5BF9AF11" w14:textId="2A12964A" w:rsidR="00585EA6" w:rsidRDefault="00511181" w:rsidP="00467E0E">
      <w:pPr>
        <w:pStyle w:val="Ttulo3"/>
      </w:pPr>
      <w:bookmarkStart w:id="85" w:name="_Toc60678086"/>
      <w:bookmarkStart w:id="86" w:name="_Toc125743665"/>
      <w:r>
        <w:lastRenderedPageBreak/>
        <w:t xml:space="preserve">Exercício 10: </w:t>
      </w:r>
      <w:r w:rsidR="00A03A89">
        <w:t>Arpejos</w:t>
      </w:r>
      <w:bookmarkEnd w:id="85"/>
      <w:bookmarkEnd w:id="86"/>
    </w:p>
    <w:p w14:paraId="3ECD5F27" w14:textId="77777777" w:rsidR="007677E3" w:rsidRDefault="007677E3" w:rsidP="009A3989">
      <w:r>
        <w:t>Arpejo são notas de um acorde tocadas consecutivamente, ou seja, uma após a outra.</w:t>
      </w:r>
    </w:p>
    <w:p w14:paraId="14BDF8A5" w14:textId="7EEA5533" w:rsidR="009A3989" w:rsidRDefault="009A3989" w:rsidP="009A3989">
      <w:r>
        <w:t>Faça o exercício abaixo de arpejos maiores e menores usando</w:t>
      </w:r>
      <w:r w:rsidR="007677E3">
        <w:t xml:space="preserve"> alternadamente</w:t>
      </w:r>
      <w:r>
        <w:t xml:space="preserve"> os dedos (i) indicador e (m) médio da mão direita.</w:t>
      </w:r>
    </w:p>
    <w:p w14:paraId="046A5923" w14:textId="77777777" w:rsidR="007677E3" w:rsidRPr="009A3989" w:rsidRDefault="007677E3" w:rsidP="009A3989"/>
    <w:p w14:paraId="1670F390" w14:textId="77777777" w:rsidR="0074501F" w:rsidRDefault="00E961A1" w:rsidP="009A3989">
      <w:pPr>
        <w:jc w:val="center"/>
      </w:pPr>
      <w:r>
        <w:rPr>
          <w:noProof/>
          <w:lang w:eastAsia="pt-BR"/>
        </w:rPr>
        <w:drawing>
          <wp:inline distT="0" distB="0" distL="0" distR="0" wp14:anchorId="2EE5BBEF" wp14:editId="3E6786EE">
            <wp:extent cx="5400040" cy="3400425"/>
            <wp:effectExtent l="0" t="0" r="0" b="0"/>
            <wp:docPr id="253" name="Imagem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cstate="print"/>
                    <a:srcRect t="11316"/>
                    <a:stretch/>
                  </pic:blipFill>
                  <pic:spPr bwMode="auto">
                    <a:xfrm>
                      <a:off x="0" y="0"/>
                      <a:ext cx="5400040" cy="3400425"/>
                    </a:xfrm>
                    <a:prstGeom prst="rect">
                      <a:avLst/>
                    </a:prstGeom>
                    <a:ln>
                      <a:noFill/>
                    </a:ln>
                    <a:extLst>
                      <a:ext uri="{53640926-AAD7-44D8-BBD7-CCE9431645EC}">
                        <a14:shadowObscured xmlns:a14="http://schemas.microsoft.com/office/drawing/2010/main"/>
                      </a:ext>
                    </a:extLst>
                  </pic:spPr>
                </pic:pic>
              </a:graphicData>
            </a:graphic>
          </wp:inline>
        </w:drawing>
      </w:r>
    </w:p>
    <w:p w14:paraId="063CA7AB" w14:textId="77777777" w:rsidR="002E15D0" w:rsidRDefault="002E15D0" w:rsidP="002E15D0">
      <w:pPr>
        <w:jc w:val="center"/>
      </w:pPr>
      <w:r>
        <w:rPr>
          <w:noProof/>
          <w:lang w:eastAsia="pt-BR"/>
        </w:rPr>
        <w:drawing>
          <wp:inline distT="0" distB="0" distL="0" distR="0" wp14:anchorId="24B040C3" wp14:editId="18B14CB0">
            <wp:extent cx="5531113" cy="3590925"/>
            <wp:effectExtent l="0" t="0" r="0" b="0"/>
            <wp:docPr id="250" name="Imagem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6" cstate="print"/>
                    <a:srcRect l="176" t="15627" r="-176" b="196"/>
                    <a:stretch/>
                  </pic:blipFill>
                  <pic:spPr bwMode="auto">
                    <a:xfrm>
                      <a:off x="0" y="0"/>
                      <a:ext cx="5538789" cy="3595908"/>
                    </a:xfrm>
                    <a:prstGeom prst="rect">
                      <a:avLst/>
                    </a:prstGeom>
                    <a:ln>
                      <a:noFill/>
                    </a:ln>
                    <a:extLst>
                      <a:ext uri="{53640926-AAD7-44D8-BBD7-CCE9431645EC}">
                        <a14:shadowObscured xmlns:a14="http://schemas.microsoft.com/office/drawing/2010/main"/>
                      </a:ext>
                    </a:extLst>
                  </pic:spPr>
                </pic:pic>
              </a:graphicData>
            </a:graphic>
          </wp:inline>
        </w:drawing>
      </w:r>
    </w:p>
    <w:p w14:paraId="5FF9021E" w14:textId="77777777" w:rsidR="00836A66" w:rsidRDefault="00836A66" w:rsidP="001F4A4C"/>
    <w:p w14:paraId="6ED31F2C" w14:textId="4D4F81D6" w:rsidR="007A1853" w:rsidRPr="00467E0E" w:rsidRDefault="00955A42" w:rsidP="00467E0E">
      <w:pPr>
        <w:pStyle w:val="Ttulo3"/>
        <w:rPr>
          <w:rStyle w:val="Ttulo2Char"/>
          <w:color w:val="2F5496" w:themeColor="accent5" w:themeShade="BF"/>
          <w:sz w:val="24"/>
          <w:szCs w:val="24"/>
        </w:rPr>
      </w:pPr>
      <w:bookmarkStart w:id="87" w:name="_Toc60678087"/>
      <w:bookmarkStart w:id="88" w:name="_Toc125743666"/>
      <w:r w:rsidRPr="00467E0E">
        <w:rPr>
          <w:rStyle w:val="Ttulo2Char"/>
          <w:color w:val="2F5496" w:themeColor="accent5" w:themeShade="BF"/>
          <w:sz w:val="24"/>
          <w:szCs w:val="24"/>
        </w:rPr>
        <w:lastRenderedPageBreak/>
        <w:t>Exercício</w:t>
      </w:r>
      <w:r w:rsidR="00511181">
        <w:rPr>
          <w:rStyle w:val="Ttulo2Char"/>
          <w:color w:val="2F5496" w:themeColor="accent5" w:themeShade="BF"/>
          <w:sz w:val="24"/>
          <w:szCs w:val="24"/>
        </w:rPr>
        <w:t xml:space="preserve"> 11: </w:t>
      </w:r>
      <w:r w:rsidRPr="00467E0E">
        <w:rPr>
          <w:rStyle w:val="Ttulo2Char"/>
          <w:color w:val="2F5496" w:themeColor="accent5" w:themeShade="BF"/>
          <w:sz w:val="24"/>
          <w:szCs w:val="24"/>
        </w:rPr>
        <w:t xml:space="preserve"> Arpejo</w:t>
      </w:r>
      <w:bookmarkEnd w:id="87"/>
      <w:r w:rsidR="00511181">
        <w:rPr>
          <w:rStyle w:val="Ttulo2Char"/>
          <w:color w:val="2F5496" w:themeColor="accent5" w:themeShade="BF"/>
          <w:sz w:val="24"/>
          <w:szCs w:val="24"/>
        </w:rPr>
        <w:t>s</w:t>
      </w:r>
      <w:r w:rsidR="00467E0E" w:rsidRPr="00467E0E">
        <w:rPr>
          <w:rStyle w:val="Ttulo2Char"/>
          <w:color w:val="2F5496" w:themeColor="accent5" w:themeShade="BF"/>
          <w:sz w:val="24"/>
          <w:szCs w:val="24"/>
        </w:rPr>
        <w:t xml:space="preserve"> com Ritmo</w:t>
      </w:r>
      <w:bookmarkEnd w:id="88"/>
    </w:p>
    <w:p w14:paraId="345FD8DD" w14:textId="7ED37C49" w:rsidR="009A3989" w:rsidRPr="009A3989" w:rsidRDefault="009A3989" w:rsidP="009A3989">
      <w:r w:rsidRPr="009A3989">
        <w:t xml:space="preserve">Abaixo temos alguns exercícios de arpejos com alguns ritmos que usaremos nas músicas ao longo da apostila. Execute cada ritmo usando </w:t>
      </w:r>
      <w:r w:rsidR="007677E3">
        <w:t xml:space="preserve">alternadamente </w:t>
      </w:r>
      <w:r w:rsidRPr="009A3989">
        <w:t>os dedos indicador (i) e médio (m) da mão direita alternadamente.</w:t>
      </w:r>
    </w:p>
    <w:p w14:paraId="5C0F761E" w14:textId="77777777" w:rsidR="00F91CB7" w:rsidRPr="00C3173A" w:rsidRDefault="00955A42" w:rsidP="00A7692F">
      <w:pPr>
        <w:rPr>
          <w:szCs w:val="28"/>
        </w:rPr>
      </w:pPr>
      <w:r>
        <w:rPr>
          <w:noProof/>
          <w:lang w:eastAsia="pt-BR"/>
        </w:rPr>
        <w:drawing>
          <wp:inline distT="0" distB="0" distL="0" distR="0" wp14:anchorId="64D7B93A" wp14:editId="42E9D63D">
            <wp:extent cx="5829300" cy="7770064"/>
            <wp:effectExtent l="0" t="0" r="0" b="2540"/>
            <wp:docPr id="109" name="Image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cstate="print"/>
                    <a:srcRect t="5201" b="3337"/>
                    <a:stretch/>
                  </pic:blipFill>
                  <pic:spPr bwMode="auto">
                    <a:xfrm>
                      <a:off x="0" y="0"/>
                      <a:ext cx="5831747" cy="7773325"/>
                    </a:xfrm>
                    <a:prstGeom prst="rect">
                      <a:avLst/>
                    </a:prstGeom>
                    <a:ln>
                      <a:noFill/>
                    </a:ln>
                    <a:extLst>
                      <a:ext uri="{53640926-AAD7-44D8-BBD7-CCE9431645EC}">
                        <a14:shadowObscured xmlns:a14="http://schemas.microsoft.com/office/drawing/2010/main"/>
                      </a:ext>
                    </a:extLst>
                  </pic:spPr>
                </pic:pic>
              </a:graphicData>
            </a:graphic>
          </wp:inline>
        </w:drawing>
      </w:r>
    </w:p>
    <w:p w14:paraId="60F23994" w14:textId="2444F69A" w:rsidR="003E6B39" w:rsidRPr="006C0E66" w:rsidRDefault="003E6B39" w:rsidP="00776A6D">
      <w:pPr>
        <w:pStyle w:val="Ttulo2"/>
      </w:pPr>
      <w:bookmarkStart w:id="89" w:name="_Toc125743667"/>
      <w:bookmarkStart w:id="90" w:name="_Toc60678088"/>
      <w:r>
        <w:lastRenderedPageBreak/>
        <w:t>16.1 - Músicas</w:t>
      </w:r>
      <w:bookmarkEnd w:id="89"/>
    </w:p>
    <w:bookmarkEnd w:id="90"/>
    <w:p w14:paraId="419C4D41" w14:textId="77777777" w:rsidR="00FF3C93" w:rsidRPr="00FF3C93" w:rsidRDefault="00FF3C93" w:rsidP="00FF3C93">
      <w:r>
        <w:t>Agora para continuar treinando o</w:t>
      </w:r>
      <w:r w:rsidR="00880D50">
        <w:t>s</w:t>
      </w:r>
      <w:r>
        <w:t xml:space="preserve"> arpejos e os ritmos aprendidos nos exercício</w:t>
      </w:r>
      <w:r w:rsidR="00880D50">
        <w:t>s</w:t>
      </w:r>
      <w:r>
        <w:t xml:space="preserve"> anteriores executaremos os três trechos de música abaixo.</w:t>
      </w:r>
    </w:p>
    <w:p w14:paraId="244C7C73" w14:textId="62ECFFFE" w:rsidR="00D93090" w:rsidRPr="00420BA5" w:rsidRDefault="00C90A15" w:rsidP="00C90A15">
      <w:pPr>
        <w:pStyle w:val="Ttulo3"/>
      </w:pPr>
      <w:bookmarkStart w:id="91" w:name="_Toc60678089"/>
      <w:bookmarkStart w:id="92" w:name="_Toc125743668"/>
      <w:r>
        <w:t xml:space="preserve">Exercício 12: </w:t>
      </w:r>
      <w:r w:rsidR="00C3173A" w:rsidRPr="00420BA5">
        <w:t>Glória a Deus nas Alturas</w:t>
      </w:r>
      <w:bookmarkEnd w:id="91"/>
      <w:bookmarkEnd w:id="92"/>
    </w:p>
    <w:p w14:paraId="254F0658" w14:textId="045B25D1" w:rsidR="00B15542" w:rsidRDefault="001F6FE3" w:rsidP="00D93090">
      <w:pPr>
        <w:jc w:val="center"/>
      </w:pPr>
      <w:r>
        <w:rPr>
          <w:noProof/>
        </w:rPr>
        <w:br/>
      </w:r>
      <w:r w:rsidR="00717743">
        <w:rPr>
          <w:noProof/>
          <w:lang w:eastAsia="pt-BR"/>
        </w:rPr>
        <w:drawing>
          <wp:inline distT="0" distB="0" distL="0" distR="0" wp14:anchorId="37C66EE9" wp14:editId="61D038DB">
            <wp:extent cx="5400040" cy="2933065"/>
            <wp:effectExtent l="0" t="0" r="0" b="63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8"/>
                    <a:srcRect t="14920"/>
                    <a:stretch/>
                  </pic:blipFill>
                  <pic:spPr bwMode="auto">
                    <a:xfrm>
                      <a:off x="0" y="0"/>
                      <a:ext cx="5400040" cy="2933065"/>
                    </a:xfrm>
                    <a:prstGeom prst="rect">
                      <a:avLst/>
                    </a:prstGeom>
                    <a:ln>
                      <a:noFill/>
                    </a:ln>
                    <a:extLst>
                      <a:ext uri="{53640926-AAD7-44D8-BBD7-CCE9431645EC}">
                        <a14:shadowObscured xmlns:a14="http://schemas.microsoft.com/office/drawing/2010/main"/>
                      </a:ext>
                    </a:extLst>
                  </pic:spPr>
                </pic:pic>
              </a:graphicData>
            </a:graphic>
          </wp:inline>
        </w:drawing>
      </w:r>
    </w:p>
    <w:p w14:paraId="63B32B25" w14:textId="77777777" w:rsidR="00C3173A" w:rsidRDefault="00C3173A" w:rsidP="00A36DD6">
      <w:pPr>
        <w:jc w:val="center"/>
        <w:rPr>
          <w:noProof/>
        </w:rPr>
      </w:pPr>
    </w:p>
    <w:p w14:paraId="4F83D23B" w14:textId="02BDAFE9" w:rsidR="003E6B39" w:rsidRDefault="00D93090" w:rsidP="00776A6D">
      <w:pPr>
        <w:jc w:val="center"/>
        <w:rPr>
          <w:noProof/>
        </w:rPr>
      </w:pPr>
      <w:r w:rsidRPr="00B15542">
        <w:rPr>
          <w:noProof/>
        </w:rPr>
        <w:object w:dxaOrig="6706" w:dyaOrig="811" w14:anchorId="328C5F94">
          <v:shape id="_x0000_i1039" type="#_x0000_t75" style="width:339.3pt;height:43pt" o:ole="">
            <v:imagedata r:id="rId149" o:title=""/>
          </v:shape>
          <o:OLEObject Type="Embed" ProgID="Package" ShapeID="_x0000_i1039" DrawAspect="Content" ObjectID="_1754493966" r:id="rId150"/>
        </w:object>
      </w:r>
    </w:p>
    <w:p w14:paraId="421231CB" w14:textId="6896B353" w:rsidR="00776A6D" w:rsidRDefault="00776A6D" w:rsidP="00776A6D">
      <w:pPr>
        <w:jc w:val="center"/>
        <w:rPr>
          <w:noProof/>
        </w:rPr>
      </w:pPr>
    </w:p>
    <w:p w14:paraId="786A70C2" w14:textId="5F4BD646" w:rsidR="00776A6D" w:rsidRDefault="00776A6D" w:rsidP="00776A6D">
      <w:pPr>
        <w:jc w:val="center"/>
        <w:rPr>
          <w:noProof/>
        </w:rPr>
      </w:pPr>
    </w:p>
    <w:p w14:paraId="7B68284C" w14:textId="196A2174" w:rsidR="00776A6D" w:rsidRDefault="00776A6D" w:rsidP="00776A6D">
      <w:pPr>
        <w:jc w:val="center"/>
        <w:rPr>
          <w:noProof/>
        </w:rPr>
      </w:pPr>
    </w:p>
    <w:p w14:paraId="17921EC2" w14:textId="4117C989" w:rsidR="00776A6D" w:rsidRDefault="00776A6D" w:rsidP="00776A6D">
      <w:pPr>
        <w:jc w:val="center"/>
        <w:rPr>
          <w:noProof/>
        </w:rPr>
      </w:pPr>
    </w:p>
    <w:p w14:paraId="489B5D9E" w14:textId="002E8452" w:rsidR="00776A6D" w:rsidRDefault="00776A6D" w:rsidP="00776A6D">
      <w:pPr>
        <w:jc w:val="center"/>
        <w:rPr>
          <w:noProof/>
        </w:rPr>
      </w:pPr>
    </w:p>
    <w:p w14:paraId="1396E3C8" w14:textId="6027DCA6" w:rsidR="00776A6D" w:rsidRDefault="00776A6D" w:rsidP="00776A6D">
      <w:pPr>
        <w:jc w:val="center"/>
        <w:rPr>
          <w:noProof/>
        </w:rPr>
      </w:pPr>
    </w:p>
    <w:p w14:paraId="7448BD5E" w14:textId="084D812F" w:rsidR="00776A6D" w:rsidRDefault="00776A6D" w:rsidP="00776A6D">
      <w:pPr>
        <w:jc w:val="center"/>
        <w:rPr>
          <w:noProof/>
        </w:rPr>
      </w:pPr>
    </w:p>
    <w:p w14:paraId="2061A272" w14:textId="3A3F4002" w:rsidR="00776A6D" w:rsidRDefault="00776A6D" w:rsidP="00776A6D">
      <w:pPr>
        <w:jc w:val="center"/>
        <w:rPr>
          <w:noProof/>
        </w:rPr>
      </w:pPr>
    </w:p>
    <w:p w14:paraId="27876DC3" w14:textId="761497E5" w:rsidR="00776A6D" w:rsidRDefault="00776A6D" w:rsidP="00776A6D">
      <w:pPr>
        <w:jc w:val="center"/>
        <w:rPr>
          <w:noProof/>
        </w:rPr>
      </w:pPr>
    </w:p>
    <w:p w14:paraId="0F142581" w14:textId="765998CE" w:rsidR="00776A6D" w:rsidRDefault="00776A6D" w:rsidP="00776A6D">
      <w:pPr>
        <w:jc w:val="center"/>
        <w:rPr>
          <w:noProof/>
        </w:rPr>
      </w:pPr>
    </w:p>
    <w:p w14:paraId="66481A68" w14:textId="6DCE4708" w:rsidR="00776A6D" w:rsidRDefault="00776A6D" w:rsidP="00776A6D">
      <w:pPr>
        <w:jc w:val="center"/>
        <w:rPr>
          <w:noProof/>
        </w:rPr>
      </w:pPr>
    </w:p>
    <w:p w14:paraId="1D87EEFA" w14:textId="77777777" w:rsidR="00776A6D" w:rsidRDefault="00776A6D" w:rsidP="00776A6D">
      <w:pPr>
        <w:jc w:val="center"/>
        <w:rPr>
          <w:noProof/>
        </w:rPr>
      </w:pPr>
    </w:p>
    <w:p w14:paraId="22FFBF36" w14:textId="77777777" w:rsidR="00776A6D" w:rsidRDefault="00776A6D" w:rsidP="00776A6D">
      <w:pPr>
        <w:jc w:val="center"/>
        <w:rPr>
          <w:noProof/>
        </w:rPr>
      </w:pPr>
    </w:p>
    <w:p w14:paraId="519CB052" w14:textId="2C049A48" w:rsidR="003E6B39" w:rsidRPr="00420BA5" w:rsidRDefault="003E6B39" w:rsidP="003E6B39">
      <w:pPr>
        <w:pStyle w:val="Ttulo3"/>
      </w:pPr>
      <w:bookmarkStart w:id="93" w:name="_Toc125743669"/>
      <w:r>
        <w:lastRenderedPageBreak/>
        <w:t>Exercício 13: Santo</w:t>
      </w:r>
      <w:bookmarkEnd w:id="93"/>
    </w:p>
    <w:p w14:paraId="4800612C" w14:textId="77777777" w:rsidR="003E6B39" w:rsidRPr="00776A6D" w:rsidRDefault="003E6B39" w:rsidP="003E6B39">
      <w:pPr>
        <w:rPr>
          <w:sz w:val="16"/>
          <w:szCs w:val="14"/>
        </w:rPr>
      </w:pPr>
    </w:p>
    <w:p w14:paraId="55643219" w14:textId="77777777" w:rsidR="00E80C0D" w:rsidRDefault="002D7F69" w:rsidP="00D93090">
      <w:pPr>
        <w:jc w:val="center"/>
        <w:rPr>
          <w:noProof/>
        </w:rPr>
      </w:pPr>
      <w:r>
        <w:rPr>
          <w:noProof/>
          <w:lang w:eastAsia="pt-BR"/>
        </w:rPr>
        <w:drawing>
          <wp:inline distT="0" distB="0" distL="0" distR="0" wp14:anchorId="4E3B6EE1" wp14:editId="32462D61">
            <wp:extent cx="5430520" cy="3162299"/>
            <wp:effectExtent l="0" t="0" r="0" b="63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1"/>
                    <a:srcRect t="16531" b="3700"/>
                    <a:stretch/>
                  </pic:blipFill>
                  <pic:spPr bwMode="auto">
                    <a:xfrm>
                      <a:off x="0" y="0"/>
                      <a:ext cx="5436014" cy="3165498"/>
                    </a:xfrm>
                    <a:prstGeom prst="rect">
                      <a:avLst/>
                    </a:prstGeom>
                    <a:ln>
                      <a:noFill/>
                    </a:ln>
                    <a:extLst>
                      <a:ext uri="{53640926-AAD7-44D8-BBD7-CCE9431645EC}">
                        <a14:shadowObscured xmlns:a14="http://schemas.microsoft.com/office/drawing/2010/main"/>
                      </a:ext>
                    </a:extLst>
                  </pic:spPr>
                </pic:pic>
              </a:graphicData>
            </a:graphic>
          </wp:inline>
        </w:drawing>
      </w:r>
    </w:p>
    <w:p w14:paraId="7FE2BD5F" w14:textId="1B15C398" w:rsidR="00D93090" w:rsidRDefault="00D93090" w:rsidP="00D93090">
      <w:pPr>
        <w:jc w:val="center"/>
      </w:pPr>
      <w:r w:rsidRPr="000E5A19">
        <w:object w:dxaOrig="8025" w:dyaOrig="810" w14:anchorId="46C8C407">
          <v:shape id="_x0000_i1040" type="#_x0000_t75" style="width:400.05pt;height:41.15pt" o:ole="">
            <v:imagedata r:id="rId152" o:title=""/>
          </v:shape>
          <o:OLEObject Type="Embed" ProgID="Package" ShapeID="_x0000_i1040" DrawAspect="Content" ObjectID="_1754493967" r:id="rId153"/>
        </w:object>
      </w:r>
    </w:p>
    <w:p w14:paraId="0D030D8A" w14:textId="02E7A40C" w:rsidR="003E6B39" w:rsidRDefault="003E6B39" w:rsidP="003E6B39">
      <w:pPr>
        <w:pStyle w:val="Ttulo3"/>
      </w:pPr>
      <w:bookmarkStart w:id="94" w:name="_Toc125743670"/>
      <w:r>
        <w:t>Exercício 14: Glória a Deus nas Alturas</w:t>
      </w:r>
      <w:bookmarkEnd w:id="94"/>
    </w:p>
    <w:p w14:paraId="0B8D0ED2" w14:textId="77777777" w:rsidR="00776A6D" w:rsidRPr="00776A6D" w:rsidRDefault="00776A6D" w:rsidP="00776A6D">
      <w:pPr>
        <w:rPr>
          <w:sz w:val="20"/>
          <w:szCs w:val="18"/>
        </w:rPr>
      </w:pPr>
    </w:p>
    <w:p w14:paraId="52813843" w14:textId="77777777" w:rsidR="00863F0A" w:rsidRDefault="00A7692F" w:rsidP="00D93090">
      <w:pPr>
        <w:jc w:val="center"/>
      </w:pPr>
      <w:r>
        <w:rPr>
          <w:noProof/>
          <w:lang w:eastAsia="pt-BR"/>
        </w:rPr>
        <w:drawing>
          <wp:inline distT="0" distB="0" distL="0" distR="0" wp14:anchorId="1F151D9B" wp14:editId="2FB9F643">
            <wp:extent cx="5369276" cy="3429000"/>
            <wp:effectExtent l="0" t="0" r="3175"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4" cstate="print"/>
                    <a:srcRect t="13026" b="1921"/>
                    <a:stretch/>
                  </pic:blipFill>
                  <pic:spPr bwMode="auto">
                    <a:xfrm>
                      <a:off x="0" y="0"/>
                      <a:ext cx="5377977" cy="3434556"/>
                    </a:xfrm>
                    <a:prstGeom prst="rect">
                      <a:avLst/>
                    </a:prstGeom>
                    <a:ln>
                      <a:noFill/>
                    </a:ln>
                    <a:extLst>
                      <a:ext uri="{53640926-AAD7-44D8-BBD7-CCE9431645EC}">
                        <a14:shadowObscured xmlns:a14="http://schemas.microsoft.com/office/drawing/2010/main"/>
                      </a:ext>
                    </a:extLst>
                  </pic:spPr>
                </pic:pic>
              </a:graphicData>
            </a:graphic>
          </wp:inline>
        </w:drawing>
      </w:r>
    </w:p>
    <w:p w14:paraId="42583B34" w14:textId="77777777" w:rsidR="00A7692F" w:rsidRDefault="00D93090" w:rsidP="00D93090">
      <w:pPr>
        <w:jc w:val="center"/>
      </w:pPr>
      <w:r w:rsidRPr="00770EFE">
        <w:object w:dxaOrig="6826" w:dyaOrig="811" w14:anchorId="70D2671D">
          <v:shape id="_x0000_i1041" type="#_x0000_t75" style="width:338.55pt;height:43pt" o:ole="">
            <v:imagedata r:id="rId155" o:title=""/>
          </v:shape>
          <o:OLEObject Type="Embed" ProgID="Package" ShapeID="_x0000_i1041" DrawAspect="Content" ObjectID="_1754493968" r:id="rId156"/>
        </w:object>
      </w:r>
    </w:p>
    <w:p w14:paraId="4DE42410" w14:textId="1854FF80" w:rsidR="003228B4" w:rsidRPr="00440DAB" w:rsidRDefault="00B071C6" w:rsidP="005220B8">
      <w:pPr>
        <w:pStyle w:val="Ttulo1"/>
        <w:rPr>
          <w:highlight w:val="yellow"/>
        </w:rPr>
      </w:pPr>
      <w:bookmarkStart w:id="95" w:name="_Toc60678092"/>
      <w:bookmarkStart w:id="96" w:name="_Toc125743671"/>
      <w:r w:rsidRPr="008B3647">
        <w:lastRenderedPageBreak/>
        <w:t>17</w:t>
      </w:r>
      <w:r w:rsidR="00D14539" w:rsidRPr="008B3647">
        <w:t xml:space="preserve"> </w:t>
      </w:r>
      <w:r w:rsidR="00283058" w:rsidRPr="008B3647">
        <w:rPr>
          <w:b/>
        </w:rPr>
        <w:t>–</w:t>
      </w:r>
      <w:r w:rsidR="00462A4F" w:rsidRPr="008B3647">
        <w:t xml:space="preserve"> </w:t>
      </w:r>
      <w:r w:rsidR="00585EA6" w:rsidRPr="008B3647">
        <w:t>Inversão de Acordes</w:t>
      </w:r>
      <w:bookmarkEnd w:id="95"/>
      <w:r w:rsidR="00804723" w:rsidRPr="008B3647">
        <w:t xml:space="preserve"> </w:t>
      </w:r>
      <w:r w:rsidR="007E6A9A" w:rsidRPr="008B3647">
        <w:t>(Tríades)</w:t>
      </w:r>
      <w:bookmarkEnd w:id="96"/>
    </w:p>
    <w:p w14:paraId="49D0FEC0" w14:textId="77777777" w:rsidR="00866F92" w:rsidRDefault="00866F92" w:rsidP="00F6530B">
      <w:pPr>
        <w:rPr>
          <w:rFonts w:cs="Arial"/>
        </w:rPr>
      </w:pPr>
    </w:p>
    <w:p w14:paraId="27F445DD" w14:textId="2E5C87BD" w:rsidR="00F6530B" w:rsidRPr="006B0533" w:rsidRDefault="00866F92" w:rsidP="00F6530B">
      <w:pPr>
        <w:rPr>
          <w:rFonts w:cs="Arial"/>
          <w:b/>
          <w:i/>
        </w:rPr>
      </w:pPr>
      <w:r w:rsidRPr="004F650D">
        <w:rPr>
          <w:rFonts w:cs="Arial"/>
        </w:rPr>
        <w:t>Os acordes podem estar em estado fundamental, quando a tônica é a nota mais grave ou em alguma inversão quando outra nota é a mais grave. Portanto, u</w:t>
      </w:r>
      <w:r w:rsidRPr="006B0533">
        <w:rPr>
          <w:rFonts w:cs="Arial"/>
        </w:rPr>
        <w:t>m acorde invertido</w:t>
      </w:r>
      <w:r>
        <w:rPr>
          <w:rFonts w:cs="Arial"/>
        </w:rPr>
        <w:t xml:space="preserve"> e um acorde no estado fundamental são compostos pelas mesmas notas. </w:t>
      </w:r>
      <w:r w:rsidRPr="004F650D">
        <w:rPr>
          <w:rFonts w:cs="Arial"/>
        </w:rPr>
        <w:t>O que varia é a nota mais grave, que chamamos de baixo.</w:t>
      </w:r>
    </w:p>
    <w:tbl>
      <w:tblPr>
        <w:tblW w:w="852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276"/>
        <w:gridCol w:w="5248"/>
      </w:tblGrid>
      <w:tr w:rsidR="00F6530B" w:rsidRPr="006B0533" w14:paraId="30E4CBF1" w14:textId="77777777" w:rsidTr="00F6530B">
        <w:trPr>
          <w:trHeight w:val="3557"/>
        </w:trPr>
        <w:tc>
          <w:tcPr>
            <w:tcW w:w="0" w:type="auto"/>
          </w:tcPr>
          <w:p w14:paraId="61290274" w14:textId="77777777" w:rsidR="00F6530B" w:rsidRDefault="00F6530B" w:rsidP="007E5878">
            <w:pPr>
              <w:pStyle w:val="Legenda"/>
              <w:keepNext/>
            </w:pPr>
          </w:p>
          <w:p w14:paraId="7D500DCE" w14:textId="77777777" w:rsidR="00F6530B" w:rsidRPr="006B0533" w:rsidRDefault="00F6530B" w:rsidP="000A192A">
            <w:pPr>
              <w:pStyle w:val="Figura"/>
            </w:pPr>
            <w:r>
              <w:rPr>
                <w:noProof/>
                <w:lang w:eastAsia="pt-BR"/>
              </w:rPr>
              <w:drawing>
                <wp:anchor distT="0" distB="0" distL="114300" distR="114300" simplePos="0" relativeHeight="251753472" behindDoc="0" locked="0" layoutInCell="1" allowOverlap="1" wp14:anchorId="52CAC83B" wp14:editId="487073A6">
                  <wp:simplePos x="0" y="0"/>
                  <wp:positionH relativeFrom="column">
                    <wp:posOffset>-27940</wp:posOffset>
                  </wp:positionH>
                  <wp:positionV relativeFrom="paragraph">
                    <wp:posOffset>285750</wp:posOffset>
                  </wp:positionV>
                  <wp:extent cx="1943100" cy="1543050"/>
                  <wp:effectExtent l="0" t="0" r="0" b="0"/>
                  <wp:wrapSquare wrapText="bothSides"/>
                  <wp:docPr id="307" name="Imagem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943100" cy="1543050"/>
                          </a:xfrm>
                          <a:prstGeom prst="rect">
                            <a:avLst/>
                          </a:prstGeom>
                          <a:noFill/>
                          <a:ln>
                            <a:noFill/>
                          </a:ln>
                        </pic:spPr>
                      </pic:pic>
                    </a:graphicData>
                  </a:graphic>
                </wp:anchor>
              </w:drawing>
            </w:r>
            <w:r w:rsidR="001F4A4C">
              <w:t>Fig.61</w:t>
            </w:r>
          </w:p>
        </w:tc>
        <w:tc>
          <w:tcPr>
            <w:tcW w:w="5248" w:type="dxa"/>
          </w:tcPr>
          <w:p w14:paraId="032E86BC" w14:textId="5966FD8B" w:rsidR="00F6530B" w:rsidRDefault="00F6530B" w:rsidP="00F6530B">
            <w:pPr>
              <w:rPr>
                <w:rFonts w:cs="Arial"/>
                <w:b/>
                <w:i/>
              </w:rPr>
            </w:pPr>
            <w:r w:rsidRPr="006B0533">
              <w:rPr>
                <w:rFonts w:cs="Arial"/>
              </w:rPr>
              <w:t>No caso d</w:t>
            </w:r>
            <w:r>
              <w:rPr>
                <w:rFonts w:cs="Arial"/>
              </w:rPr>
              <w:t>e</w:t>
            </w:r>
            <w:r w:rsidRPr="006B0533">
              <w:rPr>
                <w:rFonts w:cs="Arial"/>
              </w:rPr>
              <w:t xml:space="preserve"> </w:t>
            </w:r>
            <w:r w:rsidRPr="006B0533">
              <w:rPr>
                <w:rFonts w:cs="Arial"/>
                <w:b/>
                <w:i/>
              </w:rPr>
              <w:t>Dó maior</w:t>
            </w:r>
            <w:r w:rsidR="00866F92">
              <w:rPr>
                <w:rFonts w:cs="Arial"/>
              </w:rPr>
              <w:t xml:space="preserve"> </w:t>
            </w:r>
            <w:r>
              <w:rPr>
                <w:rFonts w:cs="Arial"/>
              </w:rPr>
              <w:t>mostr</w:t>
            </w:r>
            <w:r w:rsidRPr="006B0533">
              <w:rPr>
                <w:rFonts w:cs="Arial"/>
              </w:rPr>
              <w:t>amos as notas</w:t>
            </w:r>
            <w:r>
              <w:rPr>
                <w:rFonts w:cs="Arial"/>
              </w:rPr>
              <w:t xml:space="preserve"> </w:t>
            </w:r>
            <w:r w:rsidRPr="006B0533">
              <w:rPr>
                <w:rFonts w:cs="Arial"/>
              </w:rPr>
              <w:t>do grave para o agudo</w:t>
            </w:r>
            <w:r>
              <w:rPr>
                <w:rFonts w:cs="Arial"/>
              </w:rPr>
              <w:t xml:space="preserve">: </w:t>
            </w:r>
            <w:r w:rsidRPr="006B0533">
              <w:rPr>
                <w:rFonts w:cs="Arial"/>
                <w:b/>
                <w:i/>
              </w:rPr>
              <w:t>Dó</w:t>
            </w:r>
            <w:r>
              <w:rPr>
                <w:rFonts w:cs="Arial"/>
                <w:b/>
                <w:i/>
              </w:rPr>
              <w:t xml:space="preserve">, </w:t>
            </w:r>
            <w:r w:rsidRPr="006B0533">
              <w:rPr>
                <w:rFonts w:cs="Arial"/>
                <w:b/>
                <w:i/>
              </w:rPr>
              <w:t>Mi</w:t>
            </w:r>
            <w:r>
              <w:rPr>
                <w:rFonts w:cs="Arial"/>
                <w:b/>
                <w:i/>
              </w:rPr>
              <w:t>,</w:t>
            </w:r>
            <w:r w:rsidRPr="006B0533">
              <w:rPr>
                <w:rFonts w:cs="Arial"/>
                <w:i/>
              </w:rPr>
              <w:t xml:space="preserve"> </w:t>
            </w:r>
            <w:r w:rsidRPr="006B0533">
              <w:rPr>
                <w:rFonts w:cs="Arial"/>
                <w:b/>
                <w:i/>
              </w:rPr>
              <w:t>Sol</w:t>
            </w:r>
            <w:r>
              <w:rPr>
                <w:rFonts w:cs="Arial"/>
                <w:b/>
                <w:i/>
              </w:rPr>
              <w:t>.</w:t>
            </w:r>
            <w:r w:rsidRPr="006B0533">
              <w:rPr>
                <w:rFonts w:cs="Arial"/>
                <w:b/>
                <w:i/>
              </w:rPr>
              <w:t xml:space="preserve"> </w:t>
            </w:r>
          </w:p>
          <w:p w14:paraId="58E13CC0" w14:textId="566BD2A1" w:rsidR="00866F92" w:rsidRDefault="00866F92" w:rsidP="00866F92">
            <w:pPr>
              <w:rPr>
                <w:rFonts w:cs="Arial"/>
              </w:rPr>
            </w:pPr>
            <w:r w:rsidRPr="00866F92">
              <w:rPr>
                <w:rFonts w:cs="Arial"/>
              </w:rPr>
              <w:t>O acorde do lado está em estado fundamental pois a nota fundamental está no baixo, Dó.</w:t>
            </w:r>
          </w:p>
          <w:p w14:paraId="017C3D37" w14:textId="77777777" w:rsidR="00866F92" w:rsidRPr="00CC18F1" w:rsidRDefault="00866F92" w:rsidP="00866F92">
            <w:pPr>
              <w:rPr>
                <w:rFonts w:cs="Arial"/>
              </w:rPr>
            </w:pPr>
          </w:p>
          <w:p w14:paraId="5B95C1FC" w14:textId="01F07DA7" w:rsidR="00F6530B" w:rsidRPr="006B0533" w:rsidRDefault="00F6530B" w:rsidP="00F6530B">
            <w:pPr>
              <w:rPr>
                <w:rFonts w:cs="Arial"/>
                <w:i/>
              </w:rPr>
            </w:pPr>
            <w:r w:rsidRPr="006B0533">
              <w:rPr>
                <w:rFonts w:cs="Arial"/>
                <w:b/>
                <w:i/>
              </w:rPr>
              <w:t>Quinta (</w:t>
            </w:r>
            <w:r>
              <w:rPr>
                <w:rFonts w:cs="Arial"/>
                <w:b/>
                <w:i/>
              </w:rPr>
              <w:t>Sol</w:t>
            </w:r>
            <w:r w:rsidRPr="006B0533">
              <w:rPr>
                <w:rFonts w:cs="Arial"/>
                <w:b/>
                <w:i/>
              </w:rPr>
              <w:t xml:space="preserve">) </w:t>
            </w:r>
            <w:r>
              <w:rPr>
                <w:rFonts w:cs="Arial"/>
                <w:b/>
                <w:i/>
              </w:rPr>
              <w:t xml:space="preserve">– </w:t>
            </w:r>
            <w:r>
              <w:rPr>
                <w:rFonts w:cs="Arial"/>
                <w:i/>
              </w:rPr>
              <w:t>No</w:t>
            </w:r>
            <w:r w:rsidRPr="006B0533">
              <w:rPr>
                <w:rFonts w:cs="Arial"/>
                <w:i/>
              </w:rPr>
              <w:t>ta mais</w:t>
            </w:r>
            <w:r w:rsidR="00866F92">
              <w:rPr>
                <w:rFonts w:cs="Arial"/>
                <w:i/>
              </w:rPr>
              <w:t xml:space="preserve"> aguda do acorde considerando a tríade ao lado.</w:t>
            </w:r>
          </w:p>
          <w:p w14:paraId="1B3FBBF6" w14:textId="16E0D17A" w:rsidR="00F6530B" w:rsidRPr="00F6530B" w:rsidRDefault="00F6530B" w:rsidP="00F6530B">
            <w:pPr>
              <w:rPr>
                <w:rFonts w:cs="Arial"/>
                <w:i/>
              </w:rPr>
            </w:pPr>
            <w:r w:rsidRPr="006B0533">
              <w:rPr>
                <w:rFonts w:cs="Arial"/>
                <w:b/>
                <w:i/>
              </w:rPr>
              <w:t>Terça (</w:t>
            </w:r>
            <w:r>
              <w:rPr>
                <w:rFonts w:cs="Arial"/>
                <w:b/>
                <w:i/>
              </w:rPr>
              <w:t>Mi</w:t>
            </w:r>
            <w:r w:rsidRPr="006B0533">
              <w:rPr>
                <w:rFonts w:cs="Arial"/>
                <w:b/>
                <w:i/>
              </w:rPr>
              <w:t>) -</w:t>
            </w:r>
            <w:r w:rsidRPr="006B0533">
              <w:rPr>
                <w:rFonts w:cs="Arial"/>
                <w:i/>
              </w:rPr>
              <w:t xml:space="preserve"> </w:t>
            </w:r>
            <w:r>
              <w:rPr>
                <w:rFonts w:cs="Arial"/>
                <w:i/>
              </w:rPr>
              <w:t>N</w:t>
            </w:r>
            <w:r w:rsidRPr="006B0533">
              <w:rPr>
                <w:rFonts w:cs="Arial"/>
                <w:i/>
              </w:rPr>
              <w:t xml:space="preserve">ota intermediária do acorde </w:t>
            </w:r>
            <w:r w:rsidR="00866F92">
              <w:rPr>
                <w:rFonts w:cs="Arial"/>
                <w:i/>
              </w:rPr>
              <w:t>considerando a tríade ao lado.</w:t>
            </w:r>
          </w:p>
          <w:p w14:paraId="771A96EB" w14:textId="77777777" w:rsidR="00F6530B" w:rsidRPr="00B027A2" w:rsidRDefault="00F6530B" w:rsidP="007E5878">
            <w:pPr>
              <w:rPr>
                <w:rFonts w:cs="Arial"/>
                <w:i/>
              </w:rPr>
            </w:pPr>
            <w:r w:rsidRPr="006B0533">
              <w:rPr>
                <w:rFonts w:cs="Arial"/>
                <w:b/>
                <w:i/>
              </w:rPr>
              <w:t>Fundamental (</w:t>
            </w:r>
            <w:r>
              <w:rPr>
                <w:rFonts w:cs="Arial"/>
                <w:b/>
                <w:i/>
              </w:rPr>
              <w:t>Dó</w:t>
            </w:r>
            <w:r w:rsidRPr="006B0533">
              <w:rPr>
                <w:rFonts w:cs="Arial"/>
                <w:b/>
                <w:i/>
              </w:rPr>
              <w:t xml:space="preserve">) </w:t>
            </w:r>
            <w:r>
              <w:rPr>
                <w:rFonts w:cs="Arial"/>
                <w:b/>
                <w:i/>
              </w:rPr>
              <w:t>–</w:t>
            </w:r>
            <w:r>
              <w:rPr>
                <w:rFonts w:cs="Arial"/>
                <w:i/>
              </w:rPr>
              <w:t xml:space="preserve"> A Tônica</w:t>
            </w:r>
            <w:r w:rsidRPr="006B0533">
              <w:rPr>
                <w:rFonts w:cs="Arial"/>
                <w:i/>
              </w:rPr>
              <w:t xml:space="preserve"> é a nota mais grave (</w:t>
            </w:r>
            <w:r>
              <w:rPr>
                <w:rFonts w:cs="Arial"/>
                <w:i/>
              </w:rPr>
              <w:t xml:space="preserve">o </w:t>
            </w:r>
            <w:r w:rsidRPr="006B0533">
              <w:rPr>
                <w:rFonts w:cs="Arial"/>
                <w:i/>
              </w:rPr>
              <w:t>baixo) do acorde no estado fundamental.</w:t>
            </w:r>
          </w:p>
          <w:p w14:paraId="521CAB4F" w14:textId="77777777" w:rsidR="00F6530B" w:rsidRPr="006B0533" w:rsidRDefault="00F6530B" w:rsidP="007E5878">
            <w:pPr>
              <w:jc w:val="both"/>
              <w:rPr>
                <w:rFonts w:cs="Arial"/>
              </w:rPr>
            </w:pPr>
          </w:p>
        </w:tc>
      </w:tr>
    </w:tbl>
    <w:p w14:paraId="5470B903" w14:textId="77777777" w:rsidR="00F6530B" w:rsidRDefault="00F6530B" w:rsidP="009315B7">
      <w:pPr>
        <w:jc w:val="center"/>
        <w:rPr>
          <w:lang w:eastAsia="pt-BR"/>
        </w:rPr>
      </w:pPr>
      <w:r>
        <w:rPr>
          <w:rFonts w:cs="Arial"/>
          <w:b/>
          <w:i/>
          <w:noProof/>
          <w:color w:val="00FF00"/>
          <w:lang w:eastAsia="pt-BR"/>
        </w:rPr>
        <w:drawing>
          <wp:inline distT="0" distB="0" distL="0" distR="0" wp14:anchorId="1D117695" wp14:editId="41FEEC59">
            <wp:extent cx="4606290" cy="1354455"/>
            <wp:effectExtent l="19050" t="0" r="3810" b="0"/>
            <wp:docPr id="149"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8" cstate="print"/>
                    <a:srcRect/>
                    <a:stretch>
                      <a:fillRect/>
                    </a:stretch>
                  </pic:blipFill>
                  <pic:spPr bwMode="auto">
                    <a:xfrm>
                      <a:off x="0" y="0"/>
                      <a:ext cx="4606290" cy="1354455"/>
                    </a:xfrm>
                    <a:prstGeom prst="rect">
                      <a:avLst/>
                    </a:prstGeom>
                    <a:noFill/>
                    <a:ln w="9525">
                      <a:noFill/>
                      <a:miter lim="800000"/>
                      <a:headEnd/>
                      <a:tailEnd/>
                    </a:ln>
                  </pic:spPr>
                </pic:pic>
              </a:graphicData>
            </a:graphic>
          </wp:inline>
        </w:drawing>
      </w:r>
    </w:p>
    <w:p w14:paraId="0376877A" w14:textId="77777777" w:rsidR="00F6530B" w:rsidRDefault="001F4A4C" w:rsidP="000A192A">
      <w:pPr>
        <w:pStyle w:val="Figura"/>
      </w:pPr>
      <w:r>
        <w:t>Fig. 62</w:t>
      </w:r>
    </w:p>
    <w:p w14:paraId="75380F8F" w14:textId="77777777" w:rsidR="00F6530B" w:rsidRDefault="00F6530B" w:rsidP="00F6530B">
      <w:pPr>
        <w:rPr>
          <w:lang w:eastAsia="pt-BR"/>
        </w:rPr>
      </w:pPr>
    </w:p>
    <w:p w14:paraId="02B9E2A7" w14:textId="77777777" w:rsidR="00F6530B" w:rsidRDefault="00F6530B" w:rsidP="00F6530B">
      <w:pPr>
        <w:rPr>
          <w:lang w:eastAsia="pt-BR"/>
        </w:rPr>
      </w:pPr>
    </w:p>
    <w:p w14:paraId="3038E454" w14:textId="77777777" w:rsidR="00F6530B" w:rsidRDefault="00F6530B" w:rsidP="00F6530B">
      <w:pPr>
        <w:rPr>
          <w:lang w:eastAsia="pt-BR"/>
        </w:rPr>
      </w:pPr>
    </w:p>
    <w:p w14:paraId="119C452F" w14:textId="339CF325" w:rsidR="00F6530B" w:rsidRPr="00F6530B" w:rsidRDefault="00866F92" w:rsidP="00F6530B">
      <w:pPr>
        <w:keepNext/>
        <w:jc w:val="center"/>
        <w:rPr>
          <w:rFonts w:cs="Arial"/>
          <w:b/>
          <w:sz w:val="32"/>
        </w:rPr>
      </w:pPr>
      <w:r>
        <w:rPr>
          <w:rFonts w:cs="Arial"/>
          <w:b/>
          <w:sz w:val="32"/>
        </w:rPr>
        <w:lastRenderedPageBreak/>
        <w:t>Acordes I</w:t>
      </w:r>
      <w:r w:rsidR="00F6530B" w:rsidRPr="00F6530B">
        <w:rPr>
          <w:rFonts w:cs="Arial"/>
          <w:b/>
          <w:sz w:val="32"/>
        </w:rPr>
        <w:t>nvertidos</w:t>
      </w:r>
    </w:p>
    <w:p w14:paraId="3316DE50" w14:textId="77777777" w:rsidR="00F6530B" w:rsidRDefault="00F6530B" w:rsidP="00F6530B">
      <w:pPr>
        <w:keepNext/>
        <w:rPr>
          <w:rFonts w:cs="Arial"/>
          <w:b/>
          <w:i/>
          <w:color w:val="70AD47" w:themeColor="accent6"/>
        </w:rPr>
      </w:pPr>
    </w:p>
    <w:p w14:paraId="0F5B6C6C" w14:textId="77777777" w:rsidR="00F6530B" w:rsidRDefault="00F6530B" w:rsidP="00F6530B">
      <w:pPr>
        <w:keepNext/>
        <w:jc w:val="center"/>
      </w:pPr>
      <w:r>
        <w:rPr>
          <w:rFonts w:cs="Arial"/>
          <w:b/>
          <w:i/>
          <w:noProof/>
          <w:lang w:eastAsia="pt-BR"/>
        </w:rPr>
        <w:drawing>
          <wp:inline distT="0" distB="0" distL="0" distR="0" wp14:anchorId="6BBDF157" wp14:editId="70E07CBB">
            <wp:extent cx="4161115" cy="2142699"/>
            <wp:effectExtent l="0" t="0" r="0" b="0"/>
            <wp:docPr id="306" name="Imagem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257000" cy="2192073"/>
                    </a:xfrm>
                    <a:prstGeom prst="rect">
                      <a:avLst/>
                    </a:prstGeom>
                    <a:noFill/>
                    <a:ln>
                      <a:noFill/>
                    </a:ln>
                  </pic:spPr>
                </pic:pic>
              </a:graphicData>
            </a:graphic>
          </wp:inline>
        </w:drawing>
      </w:r>
    </w:p>
    <w:p w14:paraId="415B180B" w14:textId="77777777" w:rsidR="00F6530B" w:rsidRDefault="001F4A4C" w:rsidP="003E0800">
      <w:pPr>
        <w:pStyle w:val="Figura"/>
        <w:rPr>
          <w:rFonts w:cs="Arial"/>
        </w:rPr>
        <w:sectPr w:rsidR="00F6530B" w:rsidSect="007E5878">
          <w:type w:val="continuous"/>
          <w:pgSz w:w="11906" w:h="16838"/>
          <w:pgMar w:top="1418" w:right="1701" w:bottom="1418" w:left="1701" w:header="57" w:footer="316" w:gutter="0"/>
          <w:cols w:space="720"/>
          <w:docGrid w:linePitch="360"/>
        </w:sectPr>
      </w:pPr>
      <w:r>
        <w:t>Fig. 63</w:t>
      </w:r>
    </w:p>
    <w:p w14:paraId="5EB6294C" w14:textId="77777777" w:rsidR="00F6530B" w:rsidRDefault="00F6530B" w:rsidP="00F6530B">
      <w:pPr>
        <w:rPr>
          <w:rFonts w:cs="Arial"/>
          <w:bCs/>
          <w:iCs/>
        </w:rPr>
        <w:sectPr w:rsidR="00F6530B" w:rsidSect="007E5878">
          <w:type w:val="continuous"/>
          <w:pgSz w:w="11906" w:h="16838"/>
          <w:pgMar w:top="1417" w:right="1701" w:bottom="1417" w:left="1701" w:header="57" w:footer="316" w:gutter="0"/>
          <w:cols w:space="720"/>
          <w:docGrid w:linePitch="360"/>
        </w:sectPr>
      </w:pPr>
    </w:p>
    <w:p w14:paraId="0D5B3782" w14:textId="4F6F0283" w:rsidR="00866F92" w:rsidRPr="00A91F92" w:rsidRDefault="00866F92" w:rsidP="00866F92">
      <w:pPr>
        <w:rPr>
          <w:rFonts w:cs="Arial"/>
          <w:b/>
          <w:iCs/>
        </w:rPr>
      </w:pPr>
      <w:r>
        <w:rPr>
          <w:rFonts w:cs="Arial"/>
          <w:bCs/>
          <w:iCs/>
        </w:rPr>
        <w:t xml:space="preserve">O acorde na primeira inversão será com a terça no baixo. </w:t>
      </w:r>
    </w:p>
    <w:p w14:paraId="47BBDDD4" w14:textId="06C34276" w:rsidR="008B3647" w:rsidRDefault="008B3647" w:rsidP="00866F92">
      <w:pPr>
        <w:rPr>
          <w:rFonts w:cs="Arial"/>
          <w:bCs/>
          <w:iCs/>
        </w:rPr>
      </w:pPr>
    </w:p>
    <w:p w14:paraId="0D39E5D6" w14:textId="4330B1D9" w:rsidR="008B3647" w:rsidRDefault="008B3647" w:rsidP="00866F92">
      <w:pPr>
        <w:rPr>
          <w:rFonts w:cs="Arial"/>
          <w:bCs/>
          <w:iCs/>
        </w:rPr>
      </w:pPr>
      <w:r>
        <w:rPr>
          <w:noProof/>
          <w:szCs w:val="24"/>
          <w:lang w:eastAsia="pt-BR"/>
        </w:rPr>
        <mc:AlternateContent>
          <mc:Choice Requires="wps">
            <w:drawing>
              <wp:anchor distT="0" distB="0" distL="114300" distR="114300" simplePos="0" relativeHeight="251758592" behindDoc="0" locked="0" layoutInCell="1" allowOverlap="1" wp14:anchorId="66EA6C0A" wp14:editId="084180D2">
                <wp:simplePos x="0" y="0"/>
                <wp:positionH relativeFrom="margin">
                  <wp:align>center</wp:align>
                </wp:positionH>
                <wp:positionV relativeFrom="paragraph">
                  <wp:posOffset>289232</wp:posOffset>
                </wp:positionV>
                <wp:extent cx="4352925" cy="788275"/>
                <wp:effectExtent l="19050" t="19050" r="47625" b="31115"/>
                <wp:wrapNone/>
                <wp:docPr id="8" name="Retângulo de cantos arredondados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2925" cy="788275"/>
                        </a:xfrm>
                        <a:prstGeom prst="roundRect">
                          <a:avLst/>
                        </a:prstGeom>
                        <a:solidFill>
                          <a:schemeClr val="accent1">
                            <a:lumMod val="20000"/>
                            <a:lumOff val="80000"/>
                          </a:schemeClr>
                        </a:solidFill>
                        <a:ln w="57150">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685B8F76" w14:textId="39709BD8" w:rsidR="0022068A" w:rsidRPr="008B3647" w:rsidRDefault="0022068A" w:rsidP="008B3647">
                            <w:r>
                              <w:rPr>
                                <w:b/>
                                <w:szCs w:val="24"/>
                              </w:rPr>
                              <w:t xml:space="preserve">Observação: </w:t>
                            </w:r>
                            <w:r>
                              <w:rPr>
                                <w:szCs w:val="24"/>
                              </w:rPr>
                              <w:t>repare na nomenclatura dos acordes invertidos. Quando houver inversão haverá um travessão e após ele a nota que ficará no baixo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EA6C0A" id="_x0000_s1033" style="position:absolute;margin-left:0;margin-top:22.75pt;width:342.75pt;height:62.05pt;z-index:251758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" fillcolor="#deeaf6 [660]" strokecolor="#0070c0" strokeweight="4.5pt">
                <v:stroke joinstyle="miter"/>
                <v:path arrowok="t"/>
                <v:textbox>
                  <w:txbxContent>
                    <w:p w14:paraId="685B8F76" w14:textId="39709BD8" w:rsidR="0022068A" w:rsidRPr="008B3647" w:rsidRDefault="0022068A" w:rsidP="008B3647">
                      <w:r>
                        <w:rPr>
                          <w:b/>
                          <w:szCs w:val="24"/>
                        </w:rPr>
                        <w:t xml:space="preserve">Observação: </w:t>
                      </w:r>
                      <w:r>
                        <w:rPr>
                          <w:szCs w:val="24"/>
                        </w:rPr>
                        <w:t>repare na nomenclatura dos acordes invertidos. Quando houver inversão haverá um travessão e após ele a nota que ficará no baixo</w:t>
                      </w:r>
                    </w:p>
                  </w:txbxContent>
                </v:textbox>
                <w10:wrap anchorx="margin"/>
              </v:roundrect>
            </w:pict>
          </mc:Fallback>
        </mc:AlternateContent>
      </w:r>
    </w:p>
    <w:p w14:paraId="469B9B87" w14:textId="77777777" w:rsidR="008B3647" w:rsidRDefault="008B3647" w:rsidP="00866F92">
      <w:pPr>
        <w:rPr>
          <w:rFonts w:cs="Arial"/>
          <w:bCs/>
          <w:iCs/>
        </w:rPr>
      </w:pPr>
    </w:p>
    <w:p w14:paraId="5AAA6049" w14:textId="77777777" w:rsidR="008B3647" w:rsidRDefault="008B3647" w:rsidP="00866F92">
      <w:pPr>
        <w:rPr>
          <w:rFonts w:cs="Arial"/>
          <w:bCs/>
          <w:iCs/>
        </w:rPr>
      </w:pPr>
    </w:p>
    <w:p w14:paraId="553CACFB" w14:textId="77777777" w:rsidR="008B3647" w:rsidRDefault="008B3647" w:rsidP="00866F92">
      <w:pPr>
        <w:rPr>
          <w:rFonts w:cs="Arial"/>
          <w:bCs/>
          <w:iCs/>
        </w:rPr>
      </w:pPr>
    </w:p>
    <w:p w14:paraId="13C4F892" w14:textId="77777777" w:rsidR="008B3647" w:rsidRDefault="008B3647" w:rsidP="00866F92">
      <w:pPr>
        <w:rPr>
          <w:rFonts w:cs="Arial"/>
          <w:bCs/>
          <w:iCs/>
        </w:rPr>
      </w:pPr>
    </w:p>
    <w:p w14:paraId="0680B549" w14:textId="77777777" w:rsidR="008B3647" w:rsidRDefault="008B3647" w:rsidP="00866F92">
      <w:pPr>
        <w:rPr>
          <w:rFonts w:cs="Arial"/>
          <w:bCs/>
          <w:iCs/>
        </w:rPr>
      </w:pPr>
    </w:p>
    <w:p w14:paraId="12B7667F" w14:textId="77777777" w:rsidR="008B3647" w:rsidRDefault="008B3647" w:rsidP="00866F92">
      <w:pPr>
        <w:rPr>
          <w:rFonts w:cs="Arial"/>
          <w:bCs/>
          <w:iCs/>
        </w:rPr>
      </w:pPr>
    </w:p>
    <w:p w14:paraId="5785A578" w14:textId="77777777" w:rsidR="00866F92" w:rsidRDefault="00866F92" w:rsidP="00866F92">
      <w:pPr>
        <w:rPr>
          <w:rFonts w:cs="Arial"/>
          <w:bCs/>
          <w:iCs/>
        </w:rPr>
      </w:pPr>
      <w:r>
        <w:rPr>
          <w:rFonts w:cs="Arial"/>
          <w:bCs/>
          <w:iCs/>
        </w:rPr>
        <w:t xml:space="preserve">O acorde na segunda inversão será com a quinta no baixo. </w:t>
      </w:r>
    </w:p>
    <w:p w14:paraId="2D6B6AD0" w14:textId="3EBD24BF" w:rsidR="008B3647" w:rsidRDefault="008B3647" w:rsidP="008B3647">
      <w:pPr>
        <w:rPr>
          <w:rFonts w:cs="Arial"/>
          <w:bCs/>
          <w:iCs/>
        </w:rPr>
      </w:pPr>
    </w:p>
    <w:p w14:paraId="0CED696F" w14:textId="58D374B2" w:rsidR="008B3647" w:rsidRDefault="008B3647" w:rsidP="008B3647">
      <w:pPr>
        <w:rPr>
          <w:rFonts w:cs="Arial"/>
          <w:bCs/>
          <w:iCs/>
        </w:rPr>
      </w:pPr>
    </w:p>
    <w:p w14:paraId="0AF27FD3" w14:textId="3DC4EF6F" w:rsidR="008B3647" w:rsidRDefault="008B3647" w:rsidP="008B3647">
      <w:pPr>
        <w:rPr>
          <w:rFonts w:cs="Arial"/>
          <w:bCs/>
          <w:iCs/>
        </w:rPr>
      </w:pPr>
    </w:p>
    <w:p w14:paraId="141E737C" w14:textId="77777777" w:rsidR="008B3647" w:rsidRDefault="008B3647" w:rsidP="008B3647">
      <w:pPr>
        <w:rPr>
          <w:rFonts w:cs="Arial"/>
          <w:bCs/>
          <w:iCs/>
        </w:rPr>
      </w:pPr>
    </w:p>
    <w:p w14:paraId="6F410781" w14:textId="011E1637" w:rsidR="008B3647" w:rsidRDefault="008B3647" w:rsidP="008B3647">
      <w:pPr>
        <w:rPr>
          <w:rFonts w:cs="Arial"/>
          <w:bCs/>
          <w:iCs/>
        </w:rPr>
      </w:pPr>
    </w:p>
    <w:p w14:paraId="2CC9C731" w14:textId="77777777" w:rsidR="008B3647" w:rsidRDefault="008B3647" w:rsidP="008B3647">
      <w:pPr>
        <w:rPr>
          <w:rFonts w:cs="Arial"/>
          <w:bCs/>
          <w:iCs/>
        </w:rPr>
      </w:pPr>
    </w:p>
    <w:p w14:paraId="53EB68DC" w14:textId="77777777" w:rsidR="008B3647" w:rsidRDefault="008B3647" w:rsidP="008B3647">
      <w:pPr>
        <w:rPr>
          <w:rFonts w:cs="Arial"/>
          <w:bCs/>
          <w:iCs/>
        </w:rPr>
      </w:pPr>
    </w:p>
    <w:p w14:paraId="09229365" w14:textId="77777777" w:rsidR="008B3647" w:rsidRDefault="008B3647" w:rsidP="008B3647">
      <w:pPr>
        <w:rPr>
          <w:rFonts w:cs="Arial"/>
          <w:bCs/>
          <w:iCs/>
        </w:rPr>
      </w:pPr>
    </w:p>
    <w:p w14:paraId="39F0C574" w14:textId="77777777" w:rsidR="008B3647" w:rsidRPr="00A91F92" w:rsidRDefault="008B3647" w:rsidP="00866F92">
      <w:pPr>
        <w:rPr>
          <w:rFonts w:cs="Arial"/>
          <w:b/>
          <w:iCs/>
        </w:rPr>
      </w:pPr>
    </w:p>
    <w:p w14:paraId="2FD56149" w14:textId="4EB48CDC" w:rsidR="00F6530B" w:rsidRPr="00866F92" w:rsidRDefault="00F6530B" w:rsidP="00F6530B">
      <w:pPr>
        <w:rPr>
          <w:rFonts w:cs="Arial"/>
          <w:bCs/>
          <w:iCs/>
        </w:rPr>
        <w:sectPr w:rsidR="00F6530B" w:rsidRPr="00866F92" w:rsidSect="007E5878">
          <w:type w:val="continuous"/>
          <w:pgSz w:w="11906" w:h="16838"/>
          <w:pgMar w:top="1417" w:right="1701" w:bottom="1417" w:left="1701" w:header="57" w:footer="316" w:gutter="0"/>
          <w:cols w:num="2" w:space="720"/>
          <w:docGrid w:linePitch="360"/>
        </w:sectPr>
      </w:pPr>
    </w:p>
    <w:p w14:paraId="1BE85970" w14:textId="77777777" w:rsidR="008B3647" w:rsidRDefault="008B3647" w:rsidP="008B3647">
      <w:bookmarkStart w:id="97" w:name="_Toc60678093"/>
    </w:p>
    <w:p w14:paraId="3BBBEE16" w14:textId="77777777" w:rsidR="008B3647" w:rsidRDefault="008B3647" w:rsidP="008B3647"/>
    <w:p w14:paraId="33A99803" w14:textId="77777777" w:rsidR="008B3647" w:rsidRDefault="008B3647" w:rsidP="008B3647"/>
    <w:p w14:paraId="0C3972A6" w14:textId="77777777" w:rsidR="008B3647" w:rsidRDefault="008B3647" w:rsidP="008B3647"/>
    <w:p w14:paraId="12F00FB1" w14:textId="77777777" w:rsidR="008B3647" w:rsidRDefault="008B3647" w:rsidP="008B3647"/>
    <w:p w14:paraId="036F80BB" w14:textId="77777777" w:rsidR="00420BA5" w:rsidRDefault="00420BA5" w:rsidP="008B3647"/>
    <w:p w14:paraId="67AA2CD2" w14:textId="77777777" w:rsidR="00420BA5" w:rsidRDefault="00420BA5" w:rsidP="008B3647"/>
    <w:p w14:paraId="62DC2A8B" w14:textId="77777777" w:rsidR="00420BA5" w:rsidRPr="00420BA5" w:rsidRDefault="00420BA5" w:rsidP="00420BA5"/>
    <w:p w14:paraId="2801FBF9" w14:textId="10F77EEA" w:rsidR="00585EA6" w:rsidRPr="00420BA5" w:rsidRDefault="00585EA6" w:rsidP="00420BA5">
      <w:pPr>
        <w:pStyle w:val="Subttulo"/>
      </w:pPr>
      <w:r w:rsidRPr="00420BA5">
        <w:lastRenderedPageBreak/>
        <w:t>Exercício</w:t>
      </w:r>
      <w:r w:rsidR="00511181" w:rsidRPr="00420BA5">
        <w:t xml:space="preserve"> 1</w:t>
      </w:r>
      <w:r w:rsidR="003E6B39">
        <w:t>5</w:t>
      </w:r>
      <w:r w:rsidR="00511181" w:rsidRPr="00420BA5">
        <w:t xml:space="preserve">: </w:t>
      </w:r>
      <w:r w:rsidRPr="00420BA5">
        <w:t>Arpejos com Inversão de Acordes</w:t>
      </w:r>
      <w:bookmarkEnd w:id="97"/>
      <w:r w:rsidR="008B3647" w:rsidRPr="00420BA5">
        <w:t xml:space="preserve"> </w:t>
      </w:r>
    </w:p>
    <w:p w14:paraId="745FCE72" w14:textId="4550C179" w:rsidR="008B3647" w:rsidRDefault="008B3647" w:rsidP="008B3647">
      <w:r>
        <w:t>Exercícios Técnicos: Tríades em Arpejos Maiores com Primeira Inversão para Baixo Elétrico.</w:t>
      </w:r>
    </w:p>
    <w:p w14:paraId="2D55880A" w14:textId="3B0AE212" w:rsidR="008B3647" w:rsidRPr="008B3647" w:rsidRDefault="008B3647" w:rsidP="008B3647">
      <w:r>
        <w:t xml:space="preserve">Faça o exercício usando os dedos (i) indicador e </w:t>
      </w:r>
      <w:proofErr w:type="spellStart"/>
      <w:r>
        <w:t>e</w:t>
      </w:r>
      <w:proofErr w:type="spellEnd"/>
      <w:r>
        <w:t xml:space="preserve"> (m) médio da Mão Direita.</w:t>
      </w:r>
    </w:p>
    <w:p w14:paraId="6F2C39C0" w14:textId="44BFF67C" w:rsidR="001E6264" w:rsidRDefault="001E6264" w:rsidP="001E6264">
      <w:pPr>
        <w:jc w:val="center"/>
      </w:pPr>
      <w:r>
        <w:br/>
      </w:r>
      <w:r>
        <w:rPr>
          <w:noProof/>
          <w:lang w:eastAsia="pt-BR"/>
        </w:rPr>
        <w:drawing>
          <wp:inline distT="0" distB="0" distL="0" distR="0" wp14:anchorId="6F1E01F3" wp14:editId="3C914C10">
            <wp:extent cx="5399797" cy="4223779"/>
            <wp:effectExtent l="0" t="0" r="0" b="5715"/>
            <wp:docPr id="232" name="Imagem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0" cstate="print">
                      <a:extLst>
                        <a:ext uri="{BEBA8EAE-BF5A-486C-A8C5-ECC9F3942E4B}">
                          <a14:imgProps xmlns:a14="http://schemas.microsoft.com/office/drawing/2010/main">
                            <a14:imgLayer r:embed="rId161">
                              <a14:imgEffect>
                                <a14:sharpenSoften amount="50000"/>
                              </a14:imgEffect>
                            </a14:imgLayer>
                          </a14:imgProps>
                        </a:ext>
                      </a:extLst>
                    </a:blip>
                    <a:srcRect t="10271"/>
                    <a:stretch/>
                  </pic:blipFill>
                  <pic:spPr bwMode="auto">
                    <a:xfrm>
                      <a:off x="0" y="0"/>
                      <a:ext cx="5404390" cy="4227372"/>
                    </a:xfrm>
                    <a:prstGeom prst="rect">
                      <a:avLst/>
                    </a:prstGeom>
                    <a:ln>
                      <a:noFill/>
                    </a:ln>
                    <a:extLst>
                      <a:ext uri="{53640926-AAD7-44D8-BBD7-CCE9431645EC}">
                        <a14:shadowObscured xmlns:a14="http://schemas.microsoft.com/office/drawing/2010/main"/>
                      </a:ext>
                    </a:extLst>
                  </pic:spPr>
                </pic:pic>
              </a:graphicData>
            </a:graphic>
          </wp:inline>
        </w:drawing>
      </w:r>
    </w:p>
    <w:p w14:paraId="135FC95E" w14:textId="5CBCD837" w:rsidR="003E6B39" w:rsidRDefault="003E6B39" w:rsidP="001E6264">
      <w:pPr>
        <w:jc w:val="center"/>
      </w:pPr>
    </w:p>
    <w:p w14:paraId="53BF913E" w14:textId="7733DA80" w:rsidR="003E6B39" w:rsidRDefault="003E6B39" w:rsidP="001E6264">
      <w:pPr>
        <w:jc w:val="center"/>
      </w:pPr>
    </w:p>
    <w:p w14:paraId="1B525EAF" w14:textId="42070E8E" w:rsidR="003E6B39" w:rsidRDefault="003E6B39" w:rsidP="001E6264">
      <w:pPr>
        <w:jc w:val="center"/>
      </w:pPr>
    </w:p>
    <w:p w14:paraId="23C63328" w14:textId="05A549A5" w:rsidR="003E6B39" w:rsidRDefault="003E6B39" w:rsidP="001E6264">
      <w:pPr>
        <w:jc w:val="center"/>
      </w:pPr>
    </w:p>
    <w:p w14:paraId="3106F6B0" w14:textId="73329D2B" w:rsidR="003E6B39" w:rsidRDefault="003E6B39" w:rsidP="001E6264">
      <w:pPr>
        <w:jc w:val="center"/>
      </w:pPr>
    </w:p>
    <w:p w14:paraId="77C475A6" w14:textId="46E26B66" w:rsidR="003E6B39" w:rsidRDefault="003E6B39" w:rsidP="001E6264">
      <w:pPr>
        <w:jc w:val="center"/>
      </w:pPr>
    </w:p>
    <w:p w14:paraId="773EF8E6" w14:textId="45DF8F62" w:rsidR="003E6B39" w:rsidRDefault="003E6B39" w:rsidP="001E6264">
      <w:pPr>
        <w:jc w:val="center"/>
      </w:pPr>
    </w:p>
    <w:p w14:paraId="2C8C77F2" w14:textId="23E2547C" w:rsidR="003E6B39" w:rsidRDefault="003E6B39" w:rsidP="001E6264">
      <w:pPr>
        <w:jc w:val="center"/>
      </w:pPr>
    </w:p>
    <w:p w14:paraId="3CCFDD28" w14:textId="0D6425A5" w:rsidR="003E6B39" w:rsidRDefault="003E6B39" w:rsidP="001E6264">
      <w:pPr>
        <w:jc w:val="center"/>
      </w:pPr>
    </w:p>
    <w:p w14:paraId="5604E3D0" w14:textId="14A4773C" w:rsidR="003E6B39" w:rsidRDefault="003E6B39" w:rsidP="001E6264">
      <w:pPr>
        <w:jc w:val="center"/>
      </w:pPr>
    </w:p>
    <w:p w14:paraId="047EF604" w14:textId="77777777" w:rsidR="003E6B39" w:rsidRPr="001E6264" w:rsidRDefault="003E6B39" w:rsidP="001E6264">
      <w:pPr>
        <w:jc w:val="center"/>
      </w:pPr>
    </w:p>
    <w:p w14:paraId="6A1ECBAC" w14:textId="385234CA" w:rsidR="003E6B39" w:rsidRPr="006C0E66" w:rsidRDefault="003E6B39" w:rsidP="00776A6D">
      <w:pPr>
        <w:pStyle w:val="Ttulo2"/>
      </w:pPr>
      <w:bookmarkStart w:id="98" w:name="_Toc125743672"/>
      <w:r>
        <w:lastRenderedPageBreak/>
        <w:t>17.1 - Músicas</w:t>
      </w:r>
      <w:bookmarkEnd w:id="98"/>
    </w:p>
    <w:p w14:paraId="75ABF891" w14:textId="77777777" w:rsidR="003E6B39" w:rsidRPr="003E6B39" w:rsidRDefault="003E6B39" w:rsidP="003E6B39"/>
    <w:p w14:paraId="7670BBD0" w14:textId="1E7C4DA3" w:rsidR="003E6B39" w:rsidRPr="00420BA5" w:rsidRDefault="003E6B39" w:rsidP="003E6B39">
      <w:pPr>
        <w:pStyle w:val="Ttulo3"/>
      </w:pPr>
      <w:bookmarkStart w:id="99" w:name="_Toc125743673"/>
      <w:r>
        <w:t>Exercício 1</w:t>
      </w:r>
      <w:r w:rsidR="00AA7259">
        <w:t>6</w:t>
      </w:r>
      <w:r>
        <w:t>: Venho Senhor</w:t>
      </w:r>
      <w:bookmarkEnd w:id="99"/>
    </w:p>
    <w:p w14:paraId="47B14354" w14:textId="77777777" w:rsidR="003E6B39" w:rsidRPr="003E6B39" w:rsidRDefault="003E6B39" w:rsidP="003E6B39"/>
    <w:p w14:paraId="64F55497" w14:textId="77777777" w:rsidR="004C703E" w:rsidRDefault="002E2AF3" w:rsidP="004C703E">
      <w:pPr>
        <w:jc w:val="center"/>
      </w:pPr>
      <w:r>
        <w:rPr>
          <w:noProof/>
          <w:lang w:eastAsia="pt-BR"/>
        </w:rPr>
        <w:drawing>
          <wp:inline distT="0" distB="0" distL="0" distR="0" wp14:anchorId="738B28EA" wp14:editId="3CAD8C53">
            <wp:extent cx="5800725" cy="4697730"/>
            <wp:effectExtent l="0" t="0" r="9525" b="762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cstate="print"/>
                    <a:stretch>
                      <a:fillRect/>
                    </a:stretch>
                  </pic:blipFill>
                  <pic:spPr>
                    <a:xfrm>
                      <a:off x="0" y="0"/>
                      <a:ext cx="5800725" cy="4697730"/>
                    </a:xfrm>
                    <a:prstGeom prst="rect">
                      <a:avLst/>
                    </a:prstGeom>
                  </pic:spPr>
                </pic:pic>
              </a:graphicData>
            </a:graphic>
          </wp:inline>
        </w:drawing>
      </w:r>
      <w:r w:rsidRPr="002E2AF3">
        <w:object w:dxaOrig="1831" w:dyaOrig="811" w14:anchorId="68ED149B">
          <v:shape id="_x0000_i1042" type="#_x0000_t75" style="width:91.65pt;height:41.15pt" o:ole="">
            <v:imagedata r:id="rId163" o:title=""/>
          </v:shape>
          <o:OLEObject Type="Embed" ProgID="Package" ShapeID="_x0000_i1042" DrawAspect="Content" ObjectID="_1754493969" r:id="rId164"/>
        </w:object>
      </w:r>
    </w:p>
    <w:p w14:paraId="32BB054A" w14:textId="77777777" w:rsidR="002E2AF3" w:rsidRDefault="002E2AF3" w:rsidP="004C703E">
      <w:pPr>
        <w:jc w:val="center"/>
      </w:pPr>
    </w:p>
    <w:p w14:paraId="4BC6B8F4" w14:textId="77777777" w:rsidR="002E2AF3" w:rsidRDefault="002E2AF3" w:rsidP="004C703E">
      <w:pPr>
        <w:jc w:val="center"/>
      </w:pPr>
    </w:p>
    <w:p w14:paraId="21B25703" w14:textId="77777777" w:rsidR="002E2AF3" w:rsidRDefault="002E2AF3" w:rsidP="004C703E">
      <w:pPr>
        <w:jc w:val="center"/>
      </w:pPr>
    </w:p>
    <w:p w14:paraId="51C0D6EB" w14:textId="77777777" w:rsidR="002E2AF3" w:rsidRDefault="002E2AF3" w:rsidP="004C703E">
      <w:pPr>
        <w:jc w:val="center"/>
      </w:pPr>
    </w:p>
    <w:p w14:paraId="6E01E47D" w14:textId="77777777" w:rsidR="002E2AF3" w:rsidRDefault="002E2AF3" w:rsidP="004C703E">
      <w:pPr>
        <w:jc w:val="center"/>
      </w:pPr>
    </w:p>
    <w:p w14:paraId="59A7778F" w14:textId="77777777" w:rsidR="002E2AF3" w:rsidRDefault="002E2AF3" w:rsidP="004C703E">
      <w:pPr>
        <w:jc w:val="center"/>
      </w:pPr>
    </w:p>
    <w:p w14:paraId="08A29560" w14:textId="77777777" w:rsidR="002E2AF3" w:rsidRDefault="002E2AF3" w:rsidP="004C703E">
      <w:pPr>
        <w:jc w:val="center"/>
      </w:pPr>
    </w:p>
    <w:p w14:paraId="72E8F45B" w14:textId="77777777" w:rsidR="002E2AF3" w:rsidRDefault="002E2AF3" w:rsidP="003E6B39"/>
    <w:p w14:paraId="191BC236" w14:textId="5774DE10" w:rsidR="00AA7259" w:rsidRPr="00420BA5" w:rsidRDefault="00AA7259" w:rsidP="00AA7259">
      <w:pPr>
        <w:pStyle w:val="Ttulo3"/>
      </w:pPr>
      <w:bookmarkStart w:id="100" w:name="_Toc125743674"/>
      <w:r>
        <w:lastRenderedPageBreak/>
        <w:t>Exercício 17: Renova-me</w:t>
      </w:r>
      <w:bookmarkEnd w:id="100"/>
    </w:p>
    <w:p w14:paraId="29B0FF20" w14:textId="21BB1C64" w:rsidR="00B66BEC" w:rsidRDefault="0078521F" w:rsidP="00420BA5">
      <w:pPr>
        <w:pStyle w:val="Ttulo4"/>
      </w:pPr>
      <w:r>
        <w:rPr>
          <w:noProof/>
          <w:lang w:eastAsia="pt-BR"/>
        </w:rPr>
        <w:drawing>
          <wp:inline distT="0" distB="0" distL="0" distR="0" wp14:anchorId="6A3C70F2" wp14:editId="2BC5F0AC">
            <wp:extent cx="5399761" cy="7519035"/>
            <wp:effectExtent l="0" t="0" r="0" b="5715"/>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cstate="print"/>
                    <a:stretch>
                      <a:fillRect/>
                    </a:stretch>
                  </pic:blipFill>
                  <pic:spPr>
                    <a:xfrm>
                      <a:off x="0" y="0"/>
                      <a:ext cx="5401323" cy="7521210"/>
                    </a:xfrm>
                    <a:prstGeom prst="rect">
                      <a:avLst/>
                    </a:prstGeom>
                  </pic:spPr>
                </pic:pic>
              </a:graphicData>
            </a:graphic>
          </wp:inline>
        </w:drawing>
      </w:r>
      <w:r w:rsidR="00C62F64" w:rsidRPr="00C62F64">
        <w:object w:dxaOrig="1606" w:dyaOrig="811" w14:anchorId="63AEBA84">
          <v:shape id="_x0000_i1043" type="#_x0000_t75" style="width:80.4pt;height:41.15pt" o:ole="">
            <v:imagedata r:id="rId166" o:title=""/>
          </v:shape>
          <o:OLEObject Type="Embed" ProgID="Package" ShapeID="_x0000_i1043" DrawAspect="Content" ObjectID="_1754493970" r:id="rId167"/>
        </w:object>
      </w:r>
    </w:p>
    <w:p w14:paraId="063832E3" w14:textId="77777777" w:rsidR="007823E1" w:rsidRPr="007823E1" w:rsidRDefault="007823E1" w:rsidP="007823E1"/>
    <w:p w14:paraId="3504F426" w14:textId="620F27B3" w:rsidR="00585EA6" w:rsidRDefault="00B071C6" w:rsidP="00462A4F">
      <w:pPr>
        <w:pStyle w:val="Ttulo1"/>
      </w:pPr>
      <w:bookmarkStart w:id="101" w:name="_Toc60678098"/>
      <w:bookmarkStart w:id="102" w:name="_Toc125743675"/>
      <w:r>
        <w:lastRenderedPageBreak/>
        <w:t>18</w:t>
      </w:r>
      <w:r w:rsidR="00283058">
        <w:t xml:space="preserve"> </w:t>
      </w:r>
      <w:r w:rsidR="00283058" w:rsidRPr="00283058">
        <w:rPr>
          <w:b/>
        </w:rPr>
        <w:t>–</w:t>
      </w:r>
      <w:r w:rsidR="00D14539">
        <w:t xml:space="preserve"> </w:t>
      </w:r>
      <w:r w:rsidR="00585EA6">
        <w:t>Tétrades</w:t>
      </w:r>
      <w:bookmarkEnd w:id="101"/>
      <w:bookmarkEnd w:id="102"/>
    </w:p>
    <w:p w14:paraId="1A172CCD" w14:textId="77777777" w:rsidR="0089613F" w:rsidRPr="004D29E3" w:rsidRDefault="0089613F" w:rsidP="0089613F">
      <w:pPr>
        <w:autoSpaceDE w:val="0"/>
        <w:autoSpaceDN w:val="0"/>
        <w:adjustRightInd w:val="0"/>
        <w:rPr>
          <w:rFonts w:cs="Arial"/>
        </w:rPr>
      </w:pPr>
      <w:r w:rsidRPr="004D29E3">
        <w:rPr>
          <w:rFonts w:cs="Arial"/>
          <w:b/>
          <w:i/>
        </w:rPr>
        <w:t>Tétrades:</w:t>
      </w:r>
      <w:r w:rsidR="00304D7C">
        <w:rPr>
          <w:rFonts w:cs="Arial"/>
          <w:b/>
          <w:i/>
        </w:rPr>
        <w:t xml:space="preserve"> </w:t>
      </w:r>
      <w:r w:rsidRPr="004D29E3">
        <w:rPr>
          <w:rFonts w:cs="Arial"/>
        </w:rPr>
        <w:t>Acordes fo</w:t>
      </w:r>
      <w:r w:rsidR="00C505E8">
        <w:rPr>
          <w:rFonts w:cs="Arial"/>
        </w:rPr>
        <w:t>rmados por quatro notas, sendo ela</w:t>
      </w:r>
      <w:r w:rsidRPr="004D29E3">
        <w:rPr>
          <w:rFonts w:cs="Arial"/>
        </w:rPr>
        <w:t>s terças sobrepostas. As tétrades são formadas pelos graus: 1, 3, 5 e 7.</w:t>
      </w:r>
      <w:r w:rsidR="00C505E8">
        <w:rPr>
          <w:rFonts w:cs="Arial"/>
        </w:rPr>
        <w:t xml:space="preserve"> </w:t>
      </w:r>
      <w:r w:rsidRPr="004D29E3">
        <w:rPr>
          <w:rFonts w:cs="Arial"/>
        </w:rPr>
        <w:t xml:space="preserve">Nas tétrades, são conservadas as notas da </w:t>
      </w:r>
      <w:r w:rsidRPr="004D29E3">
        <w:rPr>
          <w:rFonts w:cs="Arial"/>
          <w:i/>
        </w:rPr>
        <w:t xml:space="preserve">tríade </w:t>
      </w:r>
      <w:r w:rsidRPr="004D29E3">
        <w:rPr>
          <w:rFonts w:cs="Arial"/>
        </w:rPr>
        <w:t>(fundamental, terça e quinta), acrescentando a essa formação uma quarta nota que não faça parte da tríade, mas que seja também uma terça sobreposta ao 5</w:t>
      </w:r>
      <w:r w:rsidRPr="004D29E3">
        <w:rPr>
          <w:rFonts w:cs="Arial"/>
          <w:shd w:val="clear" w:color="auto" w:fill="FFFFFF"/>
        </w:rPr>
        <w:t>º</w:t>
      </w:r>
      <w:r w:rsidRPr="004D29E3">
        <w:rPr>
          <w:rFonts w:cs="Arial"/>
        </w:rPr>
        <w:t xml:space="preserve"> grau, ou seja, o 7</w:t>
      </w:r>
      <w:bookmarkStart w:id="103" w:name="_Hlk58507456"/>
      <w:r w:rsidRPr="004D29E3">
        <w:rPr>
          <w:rFonts w:cs="Arial"/>
          <w:shd w:val="clear" w:color="auto" w:fill="FFFFFF"/>
        </w:rPr>
        <w:t>º</w:t>
      </w:r>
      <w:bookmarkEnd w:id="103"/>
      <w:r w:rsidRPr="004D29E3">
        <w:rPr>
          <w:rFonts w:cs="Arial"/>
        </w:rPr>
        <w:t xml:space="preserve"> grau. Dessa forma, podemos ter uma 7</w:t>
      </w:r>
      <w:r w:rsidR="00791766">
        <w:rPr>
          <w:rFonts w:cs="Arial"/>
          <w:sz w:val="22"/>
        </w:rPr>
        <w:t>ª</w:t>
      </w:r>
      <w:r w:rsidRPr="004D29E3">
        <w:rPr>
          <w:rFonts w:cs="Arial"/>
        </w:rPr>
        <w:t xml:space="preserve"> maior ou menor. </w:t>
      </w:r>
    </w:p>
    <w:p w14:paraId="061E6388" w14:textId="77777777" w:rsidR="008A61CB" w:rsidRPr="00837C64" w:rsidRDefault="008A61CB" w:rsidP="00837C64"/>
    <w:p w14:paraId="56DD0E94" w14:textId="77777777" w:rsidR="008A61CB" w:rsidRPr="00681F7B" w:rsidRDefault="008A61CB" w:rsidP="008A61CB">
      <w:pPr>
        <w:autoSpaceDE w:val="0"/>
        <w:autoSpaceDN w:val="0"/>
        <w:adjustRightInd w:val="0"/>
        <w:jc w:val="center"/>
        <w:rPr>
          <w:rFonts w:cs="Arial"/>
        </w:rPr>
      </w:pPr>
      <w:r w:rsidRPr="00681F7B">
        <w:rPr>
          <w:rFonts w:cs="Arial"/>
          <w:noProof/>
          <w:lang w:eastAsia="pt-BR"/>
        </w:rPr>
        <w:drawing>
          <wp:inline distT="0" distB="0" distL="0" distR="0" wp14:anchorId="41365775" wp14:editId="5CC606DB">
            <wp:extent cx="2485670" cy="819150"/>
            <wp:effectExtent l="0" t="0" r="0" b="0"/>
            <wp:docPr id="190" name="Imagem 106" descr="tetrade defini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tetrade definitiva"/>
                    <pic:cNvPicPr>
                      <a:picLocks noChangeAspect="1" noChangeArrowheads="1"/>
                    </pic:cNvPicPr>
                  </pic:nvPicPr>
                  <pic:blipFill>
                    <a:blip r:embed="rId168" cstate="print"/>
                    <a:srcRect/>
                    <a:stretch>
                      <a:fillRect/>
                    </a:stretch>
                  </pic:blipFill>
                  <pic:spPr bwMode="auto">
                    <a:xfrm>
                      <a:off x="0" y="0"/>
                      <a:ext cx="2531585" cy="834281"/>
                    </a:xfrm>
                    <a:prstGeom prst="rect">
                      <a:avLst/>
                    </a:prstGeom>
                    <a:noFill/>
                    <a:ln w="9525">
                      <a:noFill/>
                      <a:miter lim="800000"/>
                      <a:headEnd/>
                      <a:tailEnd/>
                    </a:ln>
                  </pic:spPr>
                </pic:pic>
              </a:graphicData>
            </a:graphic>
          </wp:inline>
        </w:drawing>
      </w:r>
    </w:p>
    <w:p w14:paraId="79852A1D" w14:textId="77777777" w:rsidR="008A61CB" w:rsidRPr="00681F7B" w:rsidRDefault="008A61CB" w:rsidP="00D14539">
      <w:pPr>
        <w:pStyle w:val="Figura"/>
      </w:pPr>
      <w:r w:rsidRPr="00DA7150">
        <w:t xml:space="preserve">Fig. </w:t>
      </w:r>
      <w:r w:rsidR="001F4A4C">
        <w:t>64</w:t>
      </w:r>
      <w:r>
        <w:t xml:space="preserve">                             </w:t>
      </w:r>
    </w:p>
    <w:p w14:paraId="04AD9F63" w14:textId="77777777" w:rsidR="0089613F" w:rsidRPr="004D29E3" w:rsidRDefault="0089613F" w:rsidP="0089613F">
      <w:pPr>
        <w:autoSpaceDE w:val="0"/>
        <w:autoSpaceDN w:val="0"/>
        <w:adjustRightInd w:val="0"/>
        <w:rPr>
          <w:rFonts w:cs="Arial"/>
          <w:iCs/>
        </w:rPr>
      </w:pPr>
      <w:bookmarkStart w:id="104" w:name="_Toc60678099"/>
      <w:r w:rsidRPr="004D29E3">
        <w:rPr>
          <w:rFonts w:cs="Arial"/>
          <w:iCs/>
        </w:rPr>
        <w:t xml:space="preserve">No exemplo acima, temos um acorde de </w:t>
      </w:r>
      <w:r w:rsidRPr="004D29E3">
        <w:rPr>
          <w:rFonts w:cs="Arial"/>
          <w:b/>
          <w:iCs/>
        </w:rPr>
        <w:t>C7</w:t>
      </w:r>
      <w:r w:rsidRPr="004D29E3">
        <w:rPr>
          <w:rFonts w:cs="Arial"/>
          <w:iCs/>
        </w:rPr>
        <w:t>, formado pelas nota</w:t>
      </w:r>
      <w:r w:rsidR="001F4D4D">
        <w:rPr>
          <w:rFonts w:cs="Arial"/>
          <w:iCs/>
        </w:rPr>
        <w:t>s Dó (1ª) – Mi (3ª) – Sol (5ª) –</w:t>
      </w:r>
      <w:r w:rsidR="00C505E8">
        <w:rPr>
          <w:rFonts w:cs="Arial"/>
          <w:iCs/>
        </w:rPr>
        <w:t xml:space="preserve"> </w:t>
      </w:r>
      <w:r w:rsidRPr="004D29E3">
        <w:rPr>
          <w:rFonts w:cs="Arial"/>
          <w:iCs/>
        </w:rPr>
        <w:t>Si bemol (7ª). A nota Si bemol possui um intervalo de sétima menor em relação à tônica ou fundamental (que no exemplo acima é a nota Dó).</w:t>
      </w:r>
    </w:p>
    <w:p w14:paraId="13C84E64" w14:textId="75E8BCB3" w:rsidR="0089613F" w:rsidRPr="001F5753" w:rsidRDefault="00F8162E" w:rsidP="001F5753">
      <w:pPr>
        <w:pStyle w:val="Ttulo2"/>
      </w:pPr>
      <w:bookmarkStart w:id="105" w:name="_Toc125743676"/>
      <w:r>
        <w:t xml:space="preserve">18.1 - </w:t>
      </w:r>
      <w:r w:rsidR="00600606">
        <w:t>Acordes com Sétima</w:t>
      </w:r>
      <w:bookmarkEnd w:id="105"/>
    </w:p>
    <w:bookmarkEnd w:id="104"/>
    <w:p w14:paraId="0674195D" w14:textId="77777777" w:rsidR="008A61CB" w:rsidRDefault="00837C64" w:rsidP="001F5753">
      <w:pPr>
        <w:pBdr>
          <w:bar w:val="single" w:sz="4" w:color="auto"/>
        </w:pBdr>
        <w:jc w:val="center"/>
        <w:rPr>
          <w:rFonts w:cs="Arial"/>
          <w:sz w:val="18"/>
          <w:szCs w:val="18"/>
        </w:rPr>
      </w:pPr>
      <w:r>
        <w:rPr>
          <w:rFonts w:cs="Arial"/>
          <w:noProof/>
          <w:sz w:val="18"/>
          <w:szCs w:val="18"/>
          <w:lang w:eastAsia="pt-BR"/>
        </w:rPr>
        <w:drawing>
          <wp:inline distT="0" distB="0" distL="0" distR="0" wp14:anchorId="3401FA38" wp14:editId="4AE8F715">
            <wp:extent cx="4662170" cy="3133725"/>
            <wp:effectExtent l="0" t="0" r="5080" b="9525"/>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671574" cy="3140046"/>
                    </a:xfrm>
                    <a:prstGeom prst="rect">
                      <a:avLst/>
                    </a:prstGeom>
                    <a:noFill/>
                    <a:ln>
                      <a:noFill/>
                    </a:ln>
                  </pic:spPr>
                </pic:pic>
              </a:graphicData>
            </a:graphic>
          </wp:inline>
        </w:drawing>
      </w:r>
    </w:p>
    <w:p w14:paraId="2EFDBFC1" w14:textId="77777777" w:rsidR="00D14539" w:rsidRPr="00314085" w:rsidRDefault="00974C82" w:rsidP="00D14539">
      <w:pPr>
        <w:pStyle w:val="Figura"/>
      </w:pPr>
      <w:r>
        <w:t>F</w:t>
      </w:r>
      <w:r w:rsidR="001F4A4C">
        <w:t>ig. 65</w:t>
      </w:r>
    </w:p>
    <w:p w14:paraId="57B22714" w14:textId="77777777" w:rsidR="008A61CB" w:rsidRPr="00820FAC" w:rsidRDefault="008A61CB" w:rsidP="008A61CB">
      <w:pPr>
        <w:pBdr>
          <w:bar w:val="single" w:sz="4" w:color="auto"/>
        </w:pBdr>
        <w:rPr>
          <w:b/>
        </w:rPr>
      </w:pPr>
      <w:r w:rsidRPr="00820FAC">
        <w:rPr>
          <w:b/>
        </w:rPr>
        <w:t xml:space="preserve">Diferença entre sétima maior e sétima menor: </w:t>
      </w:r>
    </w:p>
    <w:p w14:paraId="68920D8B" w14:textId="77777777" w:rsidR="008A61CB" w:rsidRPr="00820FAC" w:rsidRDefault="00075F1D" w:rsidP="008A61CB">
      <w:pPr>
        <w:pBdr>
          <w:bar w:val="single" w:sz="4" w:color="auto"/>
        </w:pBdr>
        <w:rPr>
          <w:b/>
        </w:rPr>
      </w:pPr>
      <w:hyperlink r:id="rId170" w:history="1">
        <w:r w:rsidR="008A61CB" w:rsidRPr="00820FAC">
          <w:rPr>
            <w:b/>
          </w:rPr>
          <w:t>Sétima</w:t>
        </w:r>
      </w:hyperlink>
    </w:p>
    <w:p w14:paraId="461E812F" w14:textId="77777777" w:rsidR="008A61CB" w:rsidRPr="00820FAC" w:rsidRDefault="00075F1D" w:rsidP="001F5753">
      <w:pPr>
        <w:pBdr>
          <w:bar w:val="single" w:sz="4" w:color="auto"/>
        </w:pBdr>
        <w:ind w:firstLine="708"/>
      </w:pPr>
      <w:hyperlink r:id="rId171" w:history="1">
        <w:r w:rsidR="00820FAC" w:rsidRPr="00932A1C">
          <w:rPr>
            <w:b/>
          </w:rPr>
          <w:t>m</w:t>
        </w:r>
        <w:r w:rsidR="008A61CB" w:rsidRPr="00932A1C">
          <w:rPr>
            <w:b/>
          </w:rPr>
          <w:t>enor</w:t>
        </w:r>
      </w:hyperlink>
      <w:r w:rsidR="008A61CB" w:rsidRPr="00820FAC">
        <w:rPr>
          <w:i/>
        </w:rPr>
        <w:t xml:space="preserve">: </w:t>
      </w:r>
      <w:r w:rsidR="008A61CB" w:rsidRPr="00820FAC">
        <w:t xml:space="preserve">distância de cinco tons ou dez semitons entre os sons. </w:t>
      </w:r>
      <w:proofErr w:type="spellStart"/>
      <w:r w:rsidR="008A61CB" w:rsidRPr="00820FAC">
        <w:t>Ex</w:t>
      </w:r>
      <w:proofErr w:type="spellEnd"/>
      <w:r w:rsidR="008A61CB" w:rsidRPr="00820FAC">
        <w:t xml:space="preserve">: Dó - </w:t>
      </w:r>
      <w:proofErr w:type="spellStart"/>
      <w:r w:rsidR="008A61CB" w:rsidRPr="00820FAC">
        <w:t>Sib</w:t>
      </w:r>
      <w:proofErr w:type="spellEnd"/>
    </w:p>
    <w:p w14:paraId="1B4ED34D" w14:textId="77777777" w:rsidR="00932A1C" w:rsidRDefault="00075F1D" w:rsidP="00932A1C">
      <w:pPr>
        <w:pBdr>
          <w:bar w:val="single" w:sz="4" w:color="auto"/>
        </w:pBdr>
        <w:spacing w:after="0"/>
        <w:ind w:firstLine="708"/>
      </w:pPr>
      <w:hyperlink r:id="rId172" w:history="1">
        <w:r w:rsidR="008A61CB" w:rsidRPr="00932A1C">
          <w:rPr>
            <w:b/>
          </w:rPr>
          <w:t>Maior</w:t>
        </w:r>
      </w:hyperlink>
      <w:r w:rsidR="008A61CB" w:rsidRPr="00820FAC">
        <w:rPr>
          <w:b/>
          <w:i/>
        </w:rPr>
        <w:t>:</w:t>
      </w:r>
      <w:r w:rsidR="008A61CB" w:rsidRPr="00820FAC">
        <w:t xml:space="preserve"> distância de cinco tons e meio ou onze semitons entre os sons. </w:t>
      </w:r>
    </w:p>
    <w:p w14:paraId="3A0CE1AD" w14:textId="77777777" w:rsidR="008A61CB" w:rsidRDefault="008A61CB" w:rsidP="00932A1C">
      <w:pPr>
        <w:pBdr>
          <w:bar w:val="single" w:sz="4" w:color="auto"/>
        </w:pBdr>
        <w:spacing w:after="0"/>
        <w:ind w:left="708" w:firstLine="708"/>
      </w:pPr>
      <w:proofErr w:type="spellStart"/>
      <w:r w:rsidRPr="00820FAC">
        <w:t>Ex</w:t>
      </w:r>
      <w:proofErr w:type="spellEnd"/>
      <w:r w:rsidRPr="00820FAC">
        <w:t xml:space="preserve">: Dó </w:t>
      </w:r>
      <w:r w:rsidR="00820FAC">
        <w:t>–</w:t>
      </w:r>
      <w:r w:rsidRPr="00820FAC">
        <w:t xml:space="preserve"> Si</w:t>
      </w:r>
    </w:p>
    <w:p w14:paraId="1B3A863D" w14:textId="77777777" w:rsidR="001F5753" w:rsidRPr="001F5753" w:rsidRDefault="001F5753" w:rsidP="001F5753">
      <w:pPr>
        <w:pBdr>
          <w:bar w:val="single" w:sz="4" w:color="auto"/>
        </w:pBdr>
        <w:rPr>
          <w:b/>
        </w:rPr>
      </w:pPr>
      <w:r w:rsidRPr="001F5753">
        <w:rPr>
          <w:b/>
        </w:rPr>
        <w:t>Diferença no teclado:</w:t>
      </w:r>
    </w:p>
    <w:p w14:paraId="2F3C8437" w14:textId="77777777" w:rsidR="00D14539" w:rsidRDefault="00820FAC" w:rsidP="00C3173A">
      <w:pPr>
        <w:pBdr>
          <w:bar w:val="single" w:sz="4" w:color="auto"/>
        </w:pBdr>
        <w:jc w:val="center"/>
      </w:pPr>
      <w:r>
        <w:rPr>
          <w:noProof/>
          <w:lang w:eastAsia="pt-BR"/>
        </w:rPr>
        <w:drawing>
          <wp:inline distT="0" distB="0" distL="0" distR="0" wp14:anchorId="665BB811" wp14:editId="67B16367">
            <wp:extent cx="3495675" cy="1724025"/>
            <wp:effectExtent l="0" t="0" r="9525" b="9525"/>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73">
                      <a:extLst>
                        <a:ext uri="{28A0092B-C50C-407E-A947-70E740481C1C}">
                          <a14:useLocalDpi xmlns:a14="http://schemas.microsoft.com/office/drawing/2010/main" val="0"/>
                        </a:ext>
                      </a:extLst>
                    </a:blip>
                    <a:srcRect t="5730"/>
                    <a:stretch/>
                  </pic:blipFill>
                  <pic:spPr bwMode="auto">
                    <a:xfrm>
                      <a:off x="0" y="0"/>
                      <a:ext cx="3495675" cy="1724025"/>
                    </a:xfrm>
                    <a:prstGeom prst="rect">
                      <a:avLst/>
                    </a:prstGeom>
                    <a:noFill/>
                    <a:ln>
                      <a:noFill/>
                    </a:ln>
                    <a:extLst>
                      <a:ext uri="{53640926-AAD7-44D8-BBD7-CCE9431645EC}">
                        <a14:shadowObscured xmlns:a14="http://schemas.microsoft.com/office/drawing/2010/main"/>
                      </a:ext>
                    </a:extLst>
                  </pic:spPr>
                </pic:pic>
              </a:graphicData>
            </a:graphic>
          </wp:inline>
        </w:drawing>
      </w:r>
    </w:p>
    <w:p w14:paraId="3FA8F258" w14:textId="77777777" w:rsidR="00D14539" w:rsidRDefault="001F4A4C" w:rsidP="00D14539">
      <w:pPr>
        <w:pStyle w:val="Figura"/>
        <w:spacing w:after="0"/>
      </w:pPr>
      <w:r>
        <w:t>Fig. 66</w:t>
      </w:r>
    </w:p>
    <w:p w14:paraId="4F65F4EE" w14:textId="77777777" w:rsidR="00C3173A" w:rsidRDefault="00A87D51" w:rsidP="00D14539">
      <w:pPr>
        <w:pBdr>
          <w:bar w:val="single" w:sz="4" w:color="auto"/>
        </w:pBdr>
        <w:spacing w:after="0"/>
        <w:jc w:val="center"/>
      </w:pPr>
      <w:r>
        <w:rPr>
          <w:noProof/>
          <w:lang w:eastAsia="pt-BR"/>
        </w:rPr>
        <w:drawing>
          <wp:inline distT="0" distB="0" distL="0" distR="0" wp14:anchorId="1B3F5098" wp14:editId="67039974">
            <wp:extent cx="3581400" cy="1819275"/>
            <wp:effectExtent l="0" t="0" r="0" b="952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581400" cy="1819275"/>
                    </a:xfrm>
                    <a:prstGeom prst="rect">
                      <a:avLst/>
                    </a:prstGeom>
                    <a:noFill/>
                    <a:ln>
                      <a:noFill/>
                    </a:ln>
                  </pic:spPr>
                </pic:pic>
              </a:graphicData>
            </a:graphic>
          </wp:inline>
        </w:drawing>
      </w:r>
    </w:p>
    <w:p w14:paraId="15723BEF" w14:textId="77777777" w:rsidR="00D14539" w:rsidRDefault="00974C82" w:rsidP="00D14539">
      <w:pPr>
        <w:pStyle w:val="Figura"/>
      </w:pPr>
      <w:r>
        <w:t>F</w:t>
      </w:r>
      <w:r w:rsidR="001F4A4C">
        <w:t>ig. 67</w:t>
      </w:r>
    </w:p>
    <w:p w14:paraId="5A7201C3" w14:textId="2BA1435C" w:rsidR="00FC06E0" w:rsidRPr="0074501F" w:rsidRDefault="00511181" w:rsidP="00467E0E">
      <w:pPr>
        <w:pStyle w:val="Ttulo3"/>
      </w:pPr>
      <w:bookmarkStart w:id="106" w:name="_Toc60678100"/>
      <w:bookmarkStart w:id="107" w:name="_Toc125743677"/>
      <w:r>
        <w:t>Exercício 1</w:t>
      </w:r>
      <w:r w:rsidR="00AA7259">
        <w:t>8</w:t>
      </w:r>
      <w:r>
        <w:t xml:space="preserve">: </w:t>
      </w:r>
      <w:r w:rsidR="00585EA6">
        <w:t xml:space="preserve"> Arpejos de Tétrades</w:t>
      </w:r>
      <w:bookmarkEnd w:id="106"/>
      <w:bookmarkEnd w:id="107"/>
    </w:p>
    <w:p w14:paraId="44739D40" w14:textId="5F1A1993" w:rsidR="00420BA5" w:rsidRDefault="00420BA5" w:rsidP="00420BA5">
      <w:pPr>
        <w:rPr>
          <w:noProof/>
          <w:lang w:eastAsia="pt-BR"/>
        </w:rPr>
      </w:pPr>
      <w:r>
        <w:rPr>
          <w:noProof/>
          <w:lang w:eastAsia="pt-BR"/>
        </w:rPr>
        <w:t>Exercícios Técnicos: Tétrades em Arpejos Maiores com Sétima para Baixo Elétrico.</w:t>
      </w:r>
    </w:p>
    <w:p w14:paraId="1AEBB20B" w14:textId="26F7787B" w:rsidR="00420BA5" w:rsidRDefault="00420BA5" w:rsidP="00420BA5">
      <w:pPr>
        <w:rPr>
          <w:noProof/>
          <w:lang w:eastAsia="pt-BR"/>
        </w:rPr>
      </w:pPr>
      <w:r>
        <w:rPr>
          <w:noProof/>
          <w:lang w:eastAsia="pt-BR"/>
        </w:rPr>
        <w:t>Faça o exercícios usando os desdos (i) indicador e (m) médio da Mão Direita.</w:t>
      </w:r>
    </w:p>
    <w:p w14:paraId="62BA69AF" w14:textId="77777777" w:rsidR="0074501F" w:rsidRDefault="0074501F" w:rsidP="00FF4BB8">
      <w:pPr>
        <w:jc w:val="center"/>
      </w:pPr>
      <w:r>
        <w:rPr>
          <w:noProof/>
          <w:lang w:eastAsia="pt-BR"/>
        </w:rPr>
        <w:drawing>
          <wp:inline distT="0" distB="0" distL="0" distR="0" wp14:anchorId="1022E6DD" wp14:editId="00E1057A">
            <wp:extent cx="5400040" cy="2949466"/>
            <wp:effectExtent l="0" t="0" r="0" b="3810"/>
            <wp:docPr id="233" name="Imagem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5" cstate="print"/>
                    <a:srcRect t="20192"/>
                    <a:stretch/>
                  </pic:blipFill>
                  <pic:spPr bwMode="auto">
                    <a:xfrm>
                      <a:off x="0" y="0"/>
                      <a:ext cx="5400040" cy="2949466"/>
                    </a:xfrm>
                    <a:prstGeom prst="rect">
                      <a:avLst/>
                    </a:prstGeom>
                    <a:ln>
                      <a:noFill/>
                    </a:ln>
                    <a:extLst>
                      <a:ext uri="{53640926-AAD7-44D8-BBD7-CCE9431645EC}">
                        <a14:shadowObscured xmlns:a14="http://schemas.microsoft.com/office/drawing/2010/main"/>
                      </a:ext>
                    </a:extLst>
                  </pic:spPr>
                </pic:pic>
              </a:graphicData>
            </a:graphic>
          </wp:inline>
        </w:drawing>
      </w:r>
    </w:p>
    <w:p w14:paraId="2B9556F6" w14:textId="6026F556" w:rsidR="00420BA5" w:rsidRDefault="00420BA5" w:rsidP="00420BA5">
      <w:pPr>
        <w:rPr>
          <w:noProof/>
          <w:lang w:eastAsia="pt-BR"/>
        </w:rPr>
      </w:pPr>
      <w:r>
        <w:rPr>
          <w:noProof/>
          <w:lang w:eastAsia="pt-BR"/>
        </w:rPr>
        <w:lastRenderedPageBreak/>
        <w:t>Exercícios Técnicos: Tétrades em Arpejos Menores com Sétima para Baixo Elétrico.</w:t>
      </w:r>
    </w:p>
    <w:p w14:paraId="1B35DB0F" w14:textId="77777777" w:rsidR="00420BA5" w:rsidRDefault="00420BA5" w:rsidP="00420BA5">
      <w:pPr>
        <w:rPr>
          <w:noProof/>
          <w:lang w:eastAsia="pt-BR"/>
        </w:rPr>
      </w:pPr>
      <w:r>
        <w:rPr>
          <w:noProof/>
          <w:lang w:eastAsia="pt-BR"/>
        </w:rPr>
        <w:t>Faça o exercícios usando os desdos (i) indicador e (m) médio da Mão Direita.</w:t>
      </w:r>
    </w:p>
    <w:p w14:paraId="2475423B" w14:textId="295AF537" w:rsidR="00717649" w:rsidRDefault="00692FD9" w:rsidP="00FD2C90">
      <w:pPr>
        <w:jc w:val="center"/>
      </w:pPr>
      <w:r>
        <w:rPr>
          <w:noProof/>
          <w:lang w:eastAsia="pt-BR"/>
        </w:rPr>
        <w:drawing>
          <wp:inline distT="0" distB="0" distL="0" distR="0" wp14:anchorId="032B905E" wp14:editId="1D7216DF">
            <wp:extent cx="5400040" cy="3557445"/>
            <wp:effectExtent l="0" t="0" r="0" b="5080"/>
            <wp:docPr id="242" name="Imagem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6" cstate="print"/>
                    <a:srcRect t="11272"/>
                    <a:stretch/>
                  </pic:blipFill>
                  <pic:spPr bwMode="auto">
                    <a:xfrm>
                      <a:off x="0" y="0"/>
                      <a:ext cx="5400040" cy="3557445"/>
                    </a:xfrm>
                    <a:prstGeom prst="rect">
                      <a:avLst/>
                    </a:prstGeom>
                    <a:ln>
                      <a:noFill/>
                    </a:ln>
                    <a:extLst>
                      <a:ext uri="{53640926-AAD7-44D8-BBD7-CCE9431645EC}">
                        <a14:shadowObscured xmlns:a14="http://schemas.microsoft.com/office/drawing/2010/main"/>
                      </a:ext>
                    </a:extLst>
                  </pic:spPr>
                </pic:pic>
              </a:graphicData>
            </a:graphic>
          </wp:inline>
        </w:drawing>
      </w:r>
    </w:p>
    <w:p w14:paraId="6E1BB510" w14:textId="141B45DD" w:rsidR="00D442C5" w:rsidRDefault="00D442C5" w:rsidP="00FD2C90">
      <w:pPr>
        <w:jc w:val="center"/>
      </w:pPr>
    </w:p>
    <w:p w14:paraId="2CE38DED" w14:textId="23A8D088" w:rsidR="00D442C5" w:rsidRDefault="00D442C5" w:rsidP="00FD2C90">
      <w:pPr>
        <w:jc w:val="center"/>
      </w:pPr>
    </w:p>
    <w:p w14:paraId="65989250" w14:textId="394D1943" w:rsidR="00D442C5" w:rsidRDefault="00D442C5" w:rsidP="00FD2C90">
      <w:pPr>
        <w:jc w:val="center"/>
      </w:pPr>
    </w:p>
    <w:p w14:paraId="1BD32F4F" w14:textId="041FF308" w:rsidR="00D442C5" w:rsidRDefault="00D442C5" w:rsidP="00FD2C90">
      <w:pPr>
        <w:jc w:val="center"/>
      </w:pPr>
    </w:p>
    <w:p w14:paraId="417A9B3D" w14:textId="58BB3699" w:rsidR="00692FD9" w:rsidRDefault="00D442C5" w:rsidP="00FF4BB8">
      <w:pPr>
        <w:jc w:val="center"/>
      </w:pPr>
      <w:r>
        <w:rPr>
          <w:noProof/>
          <w:lang w:eastAsia="pt-BR"/>
        </w:rPr>
        <mc:AlternateContent>
          <mc:Choice Requires="wps">
            <w:drawing>
              <wp:anchor distT="0" distB="0" distL="114300" distR="114300" simplePos="0" relativeHeight="251727872" behindDoc="0" locked="0" layoutInCell="1" allowOverlap="1" wp14:anchorId="5009B905" wp14:editId="212A6A5E">
                <wp:simplePos x="0" y="0"/>
                <wp:positionH relativeFrom="margin">
                  <wp:align>right</wp:align>
                </wp:positionH>
                <wp:positionV relativeFrom="paragraph">
                  <wp:posOffset>26891</wp:posOffset>
                </wp:positionV>
                <wp:extent cx="5103495" cy="563245"/>
                <wp:effectExtent l="19050" t="19050" r="40005" b="46355"/>
                <wp:wrapNone/>
                <wp:docPr id="105" name="Retângulo de cantos arredondados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3495" cy="563245"/>
                        </a:xfrm>
                        <a:prstGeom prst="roundRect">
                          <a:avLst/>
                        </a:prstGeom>
                        <a:solidFill>
                          <a:schemeClr val="accent1">
                            <a:lumMod val="20000"/>
                            <a:lumOff val="80000"/>
                          </a:schemeClr>
                        </a:solidFill>
                        <a:ln w="57150">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2684A658" w14:textId="77777777" w:rsidR="0022068A" w:rsidRDefault="0022068A" w:rsidP="00791A3C">
                            <w:r>
                              <w:t>No final da apostila você encontrará arpejos maiores e menores, com sétima, acordes sustenidos e bemóis.</w:t>
                            </w:r>
                          </w:p>
                          <w:p w14:paraId="49EE39E9" w14:textId="77777777" w:rsidR="0022068A" w:rsidRDefault="0022068A" w:rsidP="00791A3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09B905" id="_x0000_s1034" style="position:absolute;left:0;text-align:left;margin-left:350.65pt;margin-top:2.1pt;width:401.85pt;height:44.35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" fillcolor="#deeaf6 [660]" strokecolor="#0070c0" strokeweight="4.5pt">
                <v:stroke joinstyle="miter"/>
                <v:path arrowok="t"/>
                <v:textbox>
                  <w:txbxContent>
                    <w:p w14:paraId="2684A658" w14:textId="77777777" w:rsidR="0022068A" w:rsidRDefault="0022068A" w:rsidP="00791A3C">
                      <w:r>
                        <w:t>No final da apostila você encontrará arpejos maiores e menores, com sétima, acordes sustenidos e bemóis.</w:t>
                      </w:r>
                    </w:p>
                    <w:p w14:paraId="49EE39E9" w14:textId="77777777" w:rsidR="0022068A" w:rsidRDefault="0022068A" w:rsidP="00791A3C"/>
                  </w:txbxContent>
                </v:textbox>
                <w10:wrap anchorx="margin"/>
              </v:roundrect>
            </w:pict>
          </mc:Fallback>
        </mc:AlternateContent>
      </w:r>
    </w:p>
    <w:p w14:paraId="17A249C8" w14:textId="390D992F" w:rsidR="00BA2EE4" w:rsidRDefault="00BA2EE4" w:rsidP="007823E1">
      <w:pPr>
        <w:rPr>
          <w:rStyle w:val="Ttulo2Char"/>
        </w:rPr>
      </w:pPr>
    </w:p>
    <w:p w14:paraId="59BA79C3" w14:textId="61DE17F0" w:rsidR="00D442C5" w:rsidRDefault="00D442C5" w:rsidP="007823E1">
      <w:pPr>
        <w:rPr>
          <w:rStyle w:val="Ttulo2Char"/>
        </w:rPr>
      </w:pPr>
    </w:p>
    <w:p w14:paraId="204933D2" w14:textId="16C624D4" w:rsidR="00D442C5" w:rsidRDefault="00D442C5" w:rsidP="007823E1">
      <w:pPr>
        <w:rPr>
          <w:rStyle w:val="Ttulo2Char"/>
        </w:rPr>
      </w:pPr>
    </w:p>
    <w:p w14:paraId="4A7F8FCA" w14:textId="356532FC" w:rsidR="00D442C5" w:rsidRDefault="00D442C5" w:rsidP="007823E1">
      <w:pPr>
        <w:rPr>
          <w:rStyle w:val="Ttulo2Char"/>
        </w:rPr>
      </w:pPr>
    </w:p>
    <w:p w14:paraId="0661B7CE" w14:textId="26734E6F" w:rsidR="00D442C5" w:rsidRDefault="00D442C5" w:rsidP="007823E1">
      <w:pPr>
        <w:rPr>
          <w:rStyle w:val="Ttulo2Char"/>
        </w:rPr>
      </w:pPr>
    </w:p>
    <w:p w14:paraId="3094CEA5" w14:textId="22E16CE4" w:rsidR="00D442C5" w:rsidRDefault="00D442C5" w:rsidP="007823E1">
      <w:pPr>
        <w:rPr>
          <w:rStyle w:val="Ttulo2Char"/>
        </w:rPr>
      </w:pPr>
    </w:p>
    <w:p w14:paraId="3D1B3EA5" w14:textId="4A1FA177" w:rsidR="00D442C5" w:rsidRDefault="00D442C5" w:rsidP="007823E1">
      <w:pPr>
        <w:rPr>
          <w:rStyle w:val="Ttulo2Char"/>
        </w:rPr>
      </w:pPr>
    </w:p>
    <w:p w14:paraId="3A823057" w14:textId="13FA0383" w:rsidR="00D442C5" w:rsidRDefault="00D442C5" w:rsidP="007823E1">
      <w:pPr>
        <w:rPr>
          <w:rStyle w:val="Ttulo2Char"/>
        </w:rPr>
      </w:pPr>
    </w:p>
    <w:p w14:paraId="03DB9565" w14:textId="77777777" w:rsidR="00D442C5" w:rsidRDefault="00D442C5" w:rsidP="007823E1">
      <w:pPr>
        <w:rPr>
          <w:rStyle w:val="Ttulo2Char"/>
        </w:rPr>
      </w:pPr>
    </w:p>
    <w:p w14:paraId="196B7D53" w14:textId="6A851BFD" w:rsidR="00AA7259" w:rsidRDefault="00AA7259" w:rsidP="00776A6D">
      <w:pPr>
        <w:pStyle w:val="Ttulo2"/>
      </w:pPr>
      <w:bookmarkStart w:id="108" w:name="_Toc125743678"/>
      <w:r>
        <w:lastRenderedPageBreak/>
        <w:t>18.2 – Músicas</w:t>
      </w:r>
      <w:bookmarkEnd w:id="108"/>
    </w:p>
    <w:p w14:paraId="14177861" w14:textId="5DCA67FF" w:rsidR="00AA7259" w:rsidRPr="00420BA5" w:rsidRDefault="00AA7259" w:rsidP="00AA7259">
      <w:pPr>
        <w:pStyle w:val="Ttulo3"/>
      </w:pPr>
      <w:bookmarkStart w:id="109" w:name="_Toc125743679"/>
      <w:r>
        <w:t>Exercício 19: Aleluia</w:t>
      </w:r>
      <w:bookmarkEnd w:id="109"/>
    </w:p>
    <w:p w14:paraId="1FA50989" w14:textId="77777777" w:rsidR="00AA7259" w:rsidRPr="0074501F" w:rsidRDefault="00AA7259" w:rsidP="007823E1">
      <w:pPr>
        <w:rPr>
          <w:rStyle w:val="Ttulo2Char"/>
        </w:rPr>
      </w:pPr>
    </w:p>
    <w:p w14:paraId="01AF43E3" w14:textId="77777777" w:rsidR="00272BE4" w:rsidRDefault="00272BE4" w:rsidP="0074501F">
      <w:pPr>
        <w:jc w:val="center"/>
      </w:pPr>
      <w:r>
        <w:rPr>
          <w:noProof/>
          <w:lang w:eastAsia="pt-BR"/>
        </w:rPr>
        <w:drawing>
          <wp:inline distT="0" distB="0" distL="0" distR="0" wp14:anchorId="03178DDD" wp14:editId="39AA1B8C">
            <wp:extent cx="5400040" cy="2843710"/>
            <wp:effectExtent l="0" t="0" r="0" b="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7" cstate="print"/>
                    <a:srcRect t="15742" b="6510"/>
                    <a:stretch/>
                  </pic:blipFill>
                  <pic:spPr bwMode="auto">
                    <a:xfrm>
                      <a:off x="0" y="0"/>
                      <a:ext cx="5400040" cy="2843710"/>
                    </a:xfrm>
                    <a:prstGeom prst="rect">
                      <a:avLst/>
                    </a:prstGeom>
                    <a:ln>
                      <a:noFill/>
                    </a:ln>
                    <a:extLst>
                      <a:ext uri="{53640926-AAD7-44D8-BBD7-CCE9431645EC}">
                        <a14:shadowObscured xmlns:a14="http://schemas.microsoft.com/office/drawing/2010/main"/>
                      </a:ext>
                    </a:extLst>
                  </pic:spPr>
                </pic:pic>
              </a:graphicData>
            </a:graphic>
          </wp:inline>
        </w:drawing>
      </w:r>
      <w:r w:rsidR="00155A60" w:rsidRPr="00272BE4">
        <w:object w:dxaOrig="1201" w:dyaOrig="811" w14:anchorId="4DEF8F8B">
          <v:shape id="_x0000_i1044" type="#_x0000_t75" style="width:49.55pt;height:34.6pt" o:ole="">
            <v:imagedata r:id="rId178" o:title=""/>
          </v:shape>
          <o:OLEObject Type="Embed" ProgID="Package" ShapeID="_x0000_i1044" DrawAspect="Content" ObjectID="_1754493971" r:id="rId179"/>
        </w:object>
      </w:r>
      <w:r w:rsidR="00155A60" w:rsidRPr="00272BE4">
        <w:object w:dxaOrig="2326" w:dyaOrig="811" w14:anchorId="7A62B57D">
          <v:shape id="_x0000_i1045" type="#_x0000_t75" style="width:95.35pt;height:34.6pt" o:ole="">
            <v:imagedata r:id="rId180" o:title=""/>
          </v:shape>
          <o:OLEObject Type="Embed" ProgID="Package" ShapeID="_x0000_i1045" DrawAspect="Content" ObjectID="_1754493972" r:id="rId181"/>
        </w:object>
      </w:r>
    </w:p>
    <w:p w14:paraId="131474E1" w14:textId="752B7191" w:rsidR="00AA7259" w:rsidRDefault="00AA7259" w:rsidP="00AA7259">
      <w:pPr>
        <w:pStyle w:val="Ttulo3"/>
      </w:pPr>
      <w:bookmarkStart w:id="110" w:name="_Toc125743680"/>
      <w:bookmarkStart w:id="111" w:name="_Toc60678102"/>
      <w:r>
        <w:t>Exercício 20: Cordeiro de Deus</w:t>
      </w:r>
      <w:bookmarkEnd w:id="110"/>
    </w:p>
    <w:p w14:paraId="1EB0C795" w14:textId="77777777" w:rsidR="00AA7259" w:rsidRPr="00AA7259" w:rsidRDefault="00AA7259" w:rsidP="00AA7259"/>
    <w:bookmarkEnd w:id="111"/>
    <w:p w14:paraId="3BCBFED5" w14:textId="10D276FD" w:rsidR="00C5070D" w:rsidRDefault="00031963" w:rsidP="007823E1">
      <w:r>
        <w:rPr>
          <w:noProof/>
          <w:lang w:eastAsia="pt-BR"/>
        </w:rPr>
        <w:drawing>
          <wp:inline distT="0" distB="0" distL="0" distR="0" wp14:anchorId="37D96F20" wp14:editId="2B88FC10">
            <wp:extent cx="5810250" cy="3400425"/>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2" cstate="print"/>
                    <a:srcRect t="2138" b="10198"/>
                    <a:stretch/>
                  </pic:blipFill>
                  <pic:spPr bwMode="auto">
                    <a:xfrm>
                      <a:off x="0" y="0"/>
                      <a:ext cx="5810250" cy="3400425"/>
                    </a:xfrm>
                    <a:prstGeom prst="rect">
                      <a:avLst/>
                    </a:prstGeom>
                    <a:ln>
                      <a:noFill/>
                    </a:ln>
                    <a:extLst>
                      <a:ext uri="{53640926-AAD7-44D8-BBD7-CCE9431645EC}">
                        <a14:shadowObscured xmlns:a14="http://schemas.microsoft.com/office/drawing/2010/main"/>
                      </a:ext>
                    </a:extLst>
                  </pic:spPr>
                </pic:pic>
              </a:graphicData>
            </a:graphic>
          </wp:inline>
        </w:drawing>
      </w:r>
    </w:p>
    <w:p w14:paraId="1BFC0108" w14:textId="77777777" w:rsidR="00272BE4" w:rsidRDefault="00155A60" w:rsidP="00155A60">
      <w:pPr>
        <w:jc w:val="center"/>
      </w:pPr>
      <w:r w:rsidRPr="00155A60">
        <w:object w:dxaOrig="2206" w:dyaOrig="811" w14:anchorId="413AB8B2">
          <v:shape id="_x0000_i1046" type="#_x0000_t75" style="width:93.55pt;height:34.6pt" o:ole="">
            <v:imagedata r:id="rId183" o:title=""/>
          </v:shape>
          <o:OLEObject Type="Embed" ProgID="Package" ShapeID="_x0000_i1046" DrawAspect="Content" ObjectID="_1754493973" r:id="rId184"/>
        </w:object>
      </w:r>
      <w:r w:rsidRPr="00155A60">
        <w:rPr>
          <w:sz w:val="20"/>
        </w:rPr>
        <w:object w:dxaOrig="4425" w:dyaOrig="811" w14:anchorId="04CC5810">
          <v:shape id="_x0000_i1047" type="#_x0000_t75" style="width:185.2pt;height:34.6pt" o:ole="">
            <v:imagedata r:id="rId185" o:title=""/>
          </v:shape>
          <o:OLEObject Type="Embed" ProgID="Package" ShapeID="_x0000_i1047" DrawAspect="Content" ObjectID="_1754493974" r:id="rId186"/>
        </w:object>
      </w:r>
    </w:p>
    <w:p w14:paraId="2DC05D9C" w14:textId="37572DDF" w:rsidR="00585EA6" w:rsidRDefault="00B071C6" w:rsidP="00462A4F">
      <w:pPr>
        <w:pStyle w:val="Ttulo1"/>
      </w:pPr>
      <w:bookmarkStart w:id="112" w:name="_Toc60678103"/>
      <w:bookmarkStart w:id="113" w:name="_Toc125743681"/>
      <w:r>
        <w:lastRenderedPageBreak/>
        <w:t>19</w:t>
      </w:r>
      <w:r w:rsidR="00283058">
        <w:t xml:space="preserve"> </w:t>
      </w:r>
      <w:r w:rsidR="00283058" w:rsidRPr="00283058">
        <w:rPr>
          <w:b/>
        </w:rPr>
        <w:t>–</w:t>
      </w:r>
      <w:r w:rsidR="00D14539">
        <w:t xml:space="preserve"> </w:t>
      </w:r>
      <w:r w:rsidR="00FF7292">
        <w:t xml:space="preserve">Acordes </w:t>
      </w:r>
      <w:r w:rsidR="00585EA6">
        <w:t>Diminutos e Aumentados</w:t>
      </w:r>
      <w:bookmarkEnd w:id="112"/>
      <w:bookmarkEnd w:id="113"/>
    </w:p>
    <w:p w14:paraId="47D3EB02" w14:textId="7C9C205A" w:rsidR="008A61CB" w:rsidRPr="004C4F64" w:rsidRDefault="00F8162E" w:rsidP="008A61CB">
      <w:pPr>
        <w:pStyle w:val="Ttulo2"/>
      </w:pPr>
      <w:bookmarkStart w:id="114" w:name="_Toc60678104"/>
      <w:bookmarkStart w:id="115" w:name="_Toc125743682"/>
      <w:r>
        <w:t xml:space="preserve">19.1 - </w:t>
      </w:r>
      <w:r w:rsidR="008A61CB">
        <w:t>Acordes diminutos</w:t>
      </w:r>
      <w:bookmarkEnd w:id="114"/>
      <w:bookmarkEnd w:id="115"/>
    </w:p>
    <w:p w14:paraId="27EB948E" w14:textId="77777777" w:rsidR="008A61CB" w:rsidRDefault="008A61CB" w:rsidP="008A61CB">
      <w:pPr>
        <w:pStyle w:val="SemEspaamento"/>
        <w:rPr>
          <w:rStyle w:val="Forte"/>
          <w:rFonts w:ascii="Arial" w:hAnsi="Arial" w:cs="Arial"/>
          <w:color w:val="000000" w:themeColor="text1"/>
          <w:sz w:val="23"/>
          <w:szCs w:val="23"/>
          <w:shd w:val="clear" w:color="auto" w:fill="FFFFFF"/>
        </w:rPr>
      </w:pPr>
    </w:p>
    <w:p w14:paraId="13AEC37C" w14:textId="77777777" w:rsidR="008A61CB" w:rsidRPr="009F7CBA" w:rsidRDefault="008A61CB" w:rsidP="008A61CB">
      <w:pPr>
        <w:pStyle w:val="SemEspaamento"/>
        <w:rPr>
          <w:rFonts w:cstheme="minorHAnsi"/>
          <w:sz w:val="24"/>
          <w:szCs w:val="24"/>
          <w:shd w:val="clear" w:color="auto" w:fill="FFFFFF"/>
        </w:rPr>
      </w:pPr>
      <w:r w:rsidRPr="002759D4">
        <w:rPr>
          <w:rStyle w:val="Forte"/>
          <w:rFonts w:cstheme="minorHAnsi"/>
          <w:color w:val="000000" w:themeColor="text1"/>
          <w:sz w:val="24"/>
          <w:szCs w:val="24"/>
          <w:shd w:val="clear" w:color="auto" w:fill="FFFFFF"/>
        </w:rPr>
        <w:t>Acorde diminuto</w:t>
      </w:r>
      <w:r w:rsidRPr="002759D4">
        <w:rPr>
          <w:rFonts w:cstheme="minorHAnsi"/>
          <w:sz w:val="24"/>
          <w:szCs w:val="24"/>
          <w:shd w:val="clear" w:color="auto" w:fill="FFFFFF"/>
        </w:rPr>
        <w:t xml:space="preserve"> é o acorde formado por duas terças </w:t>
      </w:r>
      <w:r w:rsidR="006856F9">
        <w:rPr>
          <w:rFonts w:cstheme="minorHAnsi"/>
          <w:sz w:val="24"/>
          <w:szCs w:val="24"/>
          <w:shd w:val="clear" w:color="auto" w:fill="FFFFFF"/>
        </w:rPr>
        <w:t>menores subsequentes, ou seja, uma seguida da outra</w:t>
      </w:r>
      <w:r w:rsidRPr="002759D4">
        <w:rPr>
          <w:rFonts w:cstheme="minorHAnsi"/>
          <w:sz w:val="24"/>
          <w:szCs w:val="24"/>
          <w:shd w:val="clear" w:color="auto" w:fill="FFFFFF"/>
        </w:rPr>
        <w:t>. Esse</w:t>
      </w:r>
      <w:r w:rsidRPr="002759D4">
        <w:rPr>
          <w:rFonts w:cstheme="minorHAnsi"/>
          <w:color w:val="202124"/>
          <w:sz w:val="24"/>
          <w:szCs w:val="24"/>
          <w:shd w:val="clear" w:color="auto" w:fill="FFFFFF"/>
        </w:rPr>
        <w:t xml:space="preserve"> acorde é formado pelos seguintes intervalos de 3ª </w:t>
      </w:r>
      <w:r w:rsidRPr="002759D4">
        <w:rPr>
          <w:rFonts w:cstheme="minorHAnsi"/>
          <w:b/>
          <w:bCs/>
          <w:color w:val="202124"/>
          <w:sz w:val="24"/>
          <w:szCs w:val="24"/>
          <w:shd w:val="clear" w:color="auto" w:fill="FFFFFF"/>
        </w:rPr>
        <w:t>menor</w:t>
      </w:r>
      <w:r w:rsidR="00600606" w:rsidRPr="002759D4">
        <w:rPr>
          <w:rFonts w:cstheme="minorHAnsi"/>
          <w:color w:val="202124"/>
          <w:sz w:val="24"/>
          <w:szCs w:val="24"/>
          <w:shd w:val="clear" w:color="auto" w:fill="FFFFFF"/>
        </w:rPr>
        <w:t xml:space="preserve"> e</w:t>
      </w:r>
      <w:r w:rsidRPr="002759D4">
        <w:rPr>
          <w:rFonts w:cstheme="minorHAnsi"/>
          <w:color w:val="202124"/>
          <w:sz w:val="24"/>
          <w:szCs w:val="24"/>
          <w:shd w:val="clear" w:color="auto" w:fill="FFFFFF"/>
        </w:rPr>
        <w:t xml:space="preserve"> 5ª </w:t>
      </w:r>
      <w:r w:rsidRPr="002759D4">
        <w:rPr>
          <w:rFonts w:cstheme="minorHAnsi"/>
          <w:b/>
          <w:bCs/>
          <w:color w:val="202124"/>
          <w:sz w:val="24"/>
          <w:szCs w:val="24"/>
          <w:shd w:val="clear" w:color="auto" w:fill="FFFFFF"/>
        </w:rPr>
        <w:t>diminuta</w:t>
      </w:r>
      <w:r w:rsidRPr="002759D4">
        <w:rPr>
          <w:rFonts w:cstheme="minorHAnsi"/>
          <w:color w:val="202124"/>
          <w:sz w:val="24"/>
          <w:szCs w:val="24"/>
          <w:shd w:val="clear" w:color="auto" w:fill="FFFFFF"/>
        </w:rPr>
        <w:t>.</w:t>
      </w:r>
      <w:r w:rsidR="00155A60" w:rsidRPr="002759D4">
        <w:rPr>
          <w:rFonts w:cstheme="minorHAnsi"/>
          <w:color w:val="202124"/>
          <w:sz w:val="24"/>
          <w:szCs w:val="24"/>
          <w:shd w:val="clear" w:color="auto" w:fill="FFFFFF"/>
        </w:rPr>
        <w:t xml:space="preserve"> </w:t>
      </w:r>
      <w:r w:rsidR="00600606" w:rsidRPr="002759D4">
        <w:rPr>
          <w:rFonts w:cstheme="minorHAnsi"/>
          <w:color w:val="202124"/>
          <w:sz w:val="24"/>
          <w:szCs w:val="24"/>
          <w:shd w:val="clear" w:color="auto" w:fill="FFFFFF"/>
        </w:rPr>
        <w:t>Também podemos formar o acorde diminuto de forma mais fácil utilizando a fórmula abaixo.</w:t>
      </w:r>
    </w:p>
    <w:p w14:paraId="328E32DB" w14:textId="77777777" w:rsidR="008A61CB" w:rsidRPr="005F4A1A" w:rsidRDefault="008E02E9" w:rsidP="008A61CB">
      <w:pPr>
        <w:pStyle w:val="SemEspaamento"/>
        <w:rPr>
          <w:rFonts w:ascii="Arial" w:hAnsi="Arial" w:cs="Arial"/>
          <w:sz w:val="23"/>
          <w:szCs w:val="23"/>
          <w:shd w:val="clear" w:color="auto" w:fill="FFFFFF"/>
        </w:rPr>
      </w:pPr>
      <w:r>
        <w:rPr>
          <w:rFonts w:ascii="Arial" w:hAnsi="Arial" w:cs="Arial"/>
          <w:b/>
          <w:bCs/>
          <w:noProof/>
          <w:color w:val="000000" w:themeColor="text1"/>
          <w:sz w:val="23"/>
          <w:szCs w:val="23"/>
          <w:lang w:eastAsia="pt-BR"/>
        </w:rPr>
        <mc:AlternateContent>
          <mc:Choice Requires="wps">
            <w:drawing>
              <wp:anchor distT="0" distB="0" distL="114300" distR="114300" simplePos="0" relativeHeight="251681792" behindDoc="1" locked="0" layoutInCell="1" allowOverlap="1" wp14:anchorId="2E5B17A9" wp14:editId="660561C4">
                <wp:simplePos x="0" y="0"/>
                <wp:positionH relativeFrom="column">
                  <wp:posOffset>2431</wp:posOffset>
                </wp:positionH>
                <wp:positionV relativeFrom="paragraph">
                  <wp:posOffset>116468</wp:posOffset>
                </wp:positionV>
                <wp:extent cx="1776248" cy="354842"/>
                <wp:effectExtent l="342900" t="0" r="33655" b="26670"/>
                <wp:wrapNone/>
                <wp:docPr id="51" name="Retângulo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6248" cy="354842"/>
                        </a:xfrm>
                        <a:prstGeom prst="rect">
                          <a:avLst/>
                        </a:prstGeom>
                        <a:solidFill>
                          <a:schemeClr val="accent1">
                            <a:lumMod val="40000"/>
                            <a:lumOff val="60000"/>
                          </a:schemeClr>
                        </a:solidFill>
                        <a:ln w="9525">
                          <a:solidFill>
                            <a:srgbClr val="000000"/>
                          </a:solidFill>
                          <a:miter lim="800000"/>
                          <a:headEnd/>
                          <a:tailEnd/>
                        </a:ln>
                        <a:effectLst>
                          <a:outerShdw sy="50000" kx="2453608" rotWithShape="0">
                            <a:srgbClr val="808080">
                              <a:alpha val="50000"/>
                            </a:srgbClr>
                          </a:outerShdw>
                        </a:effectLst>
                      </wps:spPr>
                      <wps:txbx>
                        <w:txbxContent>
                          <w:p w14:paraId="077D4708" w14:textId="77777777" w:rsidR="0022068A" w:rsidRDefault="0022068A" w:rsidP="008A61CB">
                            <w:pPr>
                              <w:jc w:val="center"/>
                            </w:pPr>
                            <w:r>
                              <w:t>Fórmula: 1,5T + 1,5T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B17A9" id="Retângulo 51" o:spid="_x0000_s1035" style="position:absolute;margin-left:.2pt;margin-top:9.15pt;width:139.85pt;height:27.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" fillcolor="#bdd6ee [1300]">
                <v:shadow on="t" type="perspective" opacity=".5" origin=",.5" offset="0,0" matrix=",56756f,,.5"/>
                <v:textbox>
                  <w:txbxContent>
                    <w:p w14:paraId="077D4708" w14:textId="77777777" w:rsidR="0022068A" w:rsidRDefault="0022068A" w:rsidP="008A61CB">
                      <w:pPr>
                        <w:jc w:val="center"/>
                      </w:pPr>
                      <w:r>
                        <w:t>Fórmula: 1,5T + 1,5T</w:t>
                      </w:r>
                    </w:p>
                  </w:txbxContent>
                </v:textbox>
              </v:rect>
            </w:pict>
          </mc:Fallback>
        </mc:AlternateContent>
      </w:r>
    </w:p>
    <w:p w14:paraId="1441C7FD" w14:textId="77777777" w:rsidR="008A61CB" w:rsidRDefault="008A61CB" w:rsidP="008A61CB">
      <w:pPr>
        <w:pStyle w:val="SemEspaamento"/>
        <w:rPr>
          <w:rFonts w:ascii="Arial" w:hAnsi="Arial" w:cs="Arial"/>
          <w:sz w:val="23"/>
          <w:szCs w:val="23"/>
          <w:shd w:val="clear" w:color="auto" w:fill="FFFFFF"/>
        </w:rPr>
      </w:pPr>
    </w:p>
    <w:p w14:paraId="3AA1F2E0" w14:textId="77777777" w:rsidR="008A61CB" w:rsidRDefault="008A61CB" w:rsidP="008A61CB">
      <w:pPr>
        <w:pStyle w:val="SemEspaamento"/>
        <w:rPr>
          <w:rFonts w:ascii="Arial" w:hAnsi="Arial" w:cs="Arial"/>
          <w:sz w:val="23"/>
          <w:szCs w:val="23"/>
          <w:shd w:val="clear" w:color="auto" w:fill="FFFFFF"/>
        </w:rPr>
      </w:pPr>
    </w:p>
    <w:p w14:paraId="71EF5D87" w14:textId="77777777" w:rsidR="008A61CB" w:rsidRPr="009F7CBA" w:rsidRDefault="008A61CB" w:rsidP="008A61CB">
      <w:pPr>
        <w:pStyle w:val="SemEspaamento"/>
        <w:rPr>
          <w:rFonts w:cstheme="minorHAnsi"/>
          <w:sz w:val="24"/>
          <w:szCs w:val="24"/>
          <w:shd w:val="clear" w:color="auto" w:fill="FFFFFF"/>
        </w:rPr>
      </w:pPr>
    </w:p>
    <w:p w14:paraId="06E4024D" w14:textId="77777777" w:rsidR="008A61CB" w:rsidRPr="009F7CBA" w:rsidRDefault="008A61CB" w:rsidP="008A61CB">
      <w:pPr>
        <w:pStyle w:val="SemEspaamento"/>
        <w:rPr>
          <w:rFonts w:cstheme="minorHAnsi"/>
          <w:b/>
          <w:i/>
          <w:sz w:val="24"/>
          <w:szCs w:val="24"/>
          <w:shd w:val="clear" w:color="auto" w:fill="FFFFFF"/>
        </w:rPr>
      </w:pPr>
      <w:r w:rsidRPr="009F7CBA">
        <w:rPr>
          <w:rFonts w:cstheme="minorHAnsi"/>
          <w:sz w:val="24"/>
          <w:szCs w:val="24"/>
          <w:shd w:val="clear" w:color="auto" w:fill="FFFFFF"/>
        </w:rPr>
        <w:t xml:space="preserve">Exemplo 1: </w:t>
      </w:r>
      <w:proofErr w:type="spellStart"/>
      <w:r w:rsidRPr="009F7CBA">
        <w:rPr>
          <w:rFonts w:cstheme="minorHAnsi"/>
          <w:sz w:val="24"/>
          <w:szCs w:val="24"/>
          <w:shd w:val="clear" w:color="auto" w:fill="FFFFFF"/>
        </w:rPr>
        <w:t>Cdim</w:t>
      </w:r>
      <w:proofErr w:type="spellEnd"/>
      <w:r w:rsidRPr="009F7CBA">
        <w:rPr>
          <w:rFonts w:cstheme="minorHAnsi"/>
          <w:sz w:val="24"/>
          <w:szCs w:val="24"/>
          <w:shd w:val="clear" w:color="auto" w:fill="FFFFFF"/>
        </w:rPr>
        <w:t xml:space="preserve"> ou Cº= </w:t>
      </w:r>
      <w:r w:rsidRPr="009F7CBA">
        <w:rPr>
          <w:rFonts w:cstheme="minorHAnsi"/>
          <w:b/>
          <w:i/>
          <w:sz w:val="24"/>
          <w:szCs w:val="24"/>
          <w:shd w:val="clear" w:color="auto" w:fill="FFFFFF"/>
        </w:rPr>
        <w:t xml:space="preserve">C, </w:t>
      </w:r>
      <w:proofErr w:type="spellStart"/>
      <w:r w:rsidRPr="009F7CBA">
        <w:rPr>
          <w:rFonts w:cstheme="minorHAnsi"/>
          <w:b/>
          <w:i/>
          <w:sz w:val="24"/>
          <w:szCs w:val="24"/>
          <w:shd w:val="clear" w:color="auto" w:fill="FFFFFF"/>
        </w:rPr>
        <w:t>Eb</w:t>
      </w:r>
      <w:proofErr w:type="spellEnd"/>
      <w:r w:rsidRPr="009F7CBA">
        <w:rPr>
          <w:rFonts w:cstheme="minorHAnsi"/>
          <w:b/>
          <w:i/>
          <w:sz w:val="24"/>
          <w:szCs w:val="24"/>
          <w:shd w:val="clear" w:color="auto" w:fill="FFFFFF"/>
        </w:rPr>
        <w:t>, Gb</w:t>
      </w:r>
    </w:p>
    <w:p w14:paraId="4C90614A" w14:textId="2198F8E8" w:rsidR="001F4A4C" w:rsidRDefault="008A61CB" w:rsidP="008A61CB">
      <w:pPr>
        <w:pStyle w:val="SemEspaamento"/>
        <w:rPr>
          <w:rFonts w:cstheme="minorHAnsi"/>
          <w:b/>
          <w:i/>
          <w:sz w:val="24"/>
          <w:szCs w:val="24"/>
          <w:shd w:val="clear" w:color="auto" w:fill="FFFFFF"/>
        </w:rPr>
      </w:pPr>
      <w:r w:rsidRPr="009F7CBA">
        <w:rPr>
          <w:rFonts w:cstheme="minorHAnsi"/>
          <w:sz w:val="24"/>
          <w:szCs w:val="24"/>
          <w:shd w:val="clear" w:color="auto" w:fill="FFFFFF"/>
        </w:rPr>
        <w:t xml:space="preserve">Exemplo 2: </w:t>
      </w:r>
      <w:proofErr w:type="spellStart"/>
      <w:r w:rsidRPr="009F7CBA">
        <w:rPr>
          <w:rFonts w:cstheme="minorHAnsi"/>
          <w:sz w:val="24"/>
          <w:szCs w:val="24"/>
          <w:shd w:val="clear" w:color="auto" w:fill="FFFFFF"/>
        </w:rPr>
        <w:t>Bdim</w:t>
      </w:r>
      <w:proofErr w:type="spellEnd"/>
      <w:r w:rsidRPr="009F7CBA">
        <w:rPr>
          <w:rFonts w:cstheme="minorHAnsi"/>
          <w:sz w:val="24"/>
          <w:szCs w:val="24"/>
          <w:shd w:val="clear" w:color="auto" w:fill="FFFFFF"/>
        </w:rPr>
        <w:t xml:space="preserve"> ou </w:t>
      </w:r>
      <w:proofErr w:type="spellStart"/>
      <w:r w:rsidRPr="009F7CBA">
        <w:rPr>
          <w:rFonts w:cstheme="minorHAnsi"/>
          <w:sz w:val="24"/>
          <w:szCs w:val="24"/>
          <w:shd w:val="clear" w:color="auto" w:fill="FFFFFF"/>
        </w:rPr>
        <w:t>Bº</w:t>
      </w:r>
      <w:proofErr w:type="spellEnd"/>
      <w:r w:rsidRPr="009F7CBA">
        <w:rPr>
          <w:rFonts w:cstheme="minorHAnsi"/>
          <w:sz w:val="24"/>
          <w:szCs w:val="24"/>
          <w:shd w:val="clear" w:color="auto" w:fill="FFFFFF"/>
        </w:rPr>
        <w:t xml:space="preserve">= </w:t>
      </w:r>
      <w:r w:rsidRPr="009F7CBA">
        <w:rPr>
          <w:rFonts w:cstheme="minorHAnsi"/>
          <w:b/>
          <w:i/>
          <w:sz w:val="24"/>
          <w:szCs w:val="24"/>
          <w:shd w:val="clear" w:color="auto" w:fill="FFFFFF"/>
        </w:rPr>
        <w:t>B, D, F</w:t>
      </w:r>
    </w:p>
    <w:p w14:paraId="59F127BA" w14:textId="77777777" w:rsidR="001F4A4C" w:rsidRDefault="001F4A4C" w:rsidP="008A61CB">
      <w:pPr>
        <w:pStyle w:val="SemEspaamento"/>
        <w:rPr>
          <w:rFonts w:cstheme="minorHAnsi"/>
          <w:b/>
          <w:i/>
          <w:sz w:val="24"/>
          <w:szCs w:val="24"/>
          <w:shd w:val="clear" w:color="auto" w:fill="FFFFFF"/>
        </w:rPr>
      </w:pPr>
    </w:p>
    <w:p w14:paraId="138DEE3A" w14:textId="77777777" w:rsidR="001F4A4C" w:rsidRDefault="001F4A4C" w:rsidP="008A61CB">
      <w:pPr>
        <w:pStyle w:val="SemEspaamento"/>
        <w:rPr>
          <w:rFonts w:cstheme="minorHAnsi"/>
          <w:b/>
          <w:i/>
          <w:sz w:val="24"/>
          <w:szCs w:val="24"/>
          <w:shd w:val="clear" w:color="auto" w:fill="FFFFFF"/>
        </w:rPr>
      </w:pPr>
    </w:p>
    <w:p w14:paraId="46F8F0E0" w14:textId="77777777" w:rsidR="001F4A4C" w:rsidRDefault="001F4A4C" w:rsidP="008A61CB">
      <w:pPr>
        <w:pStyle w:val="SemEspaamento"/>
        <w:rPr>
          <w:rFonts w:cstheme="minorHAnsi"/>
          <w:b/>
          <w:i/>
          <w:sz w:val="24"/>
          <w:szCs w:val="24"/>
          <w:shd w:val="clear" w:color="auto" w:fill="FFFFFF"/>
        </w:rPr>
      </w:pPr>
    </w:p>
    <w:p w14:paraId="573D97FE" w14:textId="3C81B6DC" w:rsidR="00272BE4" w:rsidRDefault="00511181" w:rsidP="00272BE4">
      <w:pPr>
        <w:pStyle w:val="Ttulo3"/>
      </w:pPr>
      <w:bookmarkStart w:id="116" w:name="_Toc60678105"/>
      <w:bookmarkStart w:id="117" w:name="_Toc125743683"/>
      <w:r>
        <w:t xml:space="preserve">Exercício </w:t>
      </w:r>
      <w:r w:rsidR="00AA7259">
        <w:t>21</w:t>
      </w:r>
      <w:r>
        <w:t>:</w:t>
      </w:r>
      <w:r w:rsidR="002A2987" w:rsidRPr="000E5A19">
        <w:t xml:space="preserve"> A</w:t>
      </w:r>
      <w:r w:rsidR="00272BE4" w:rsidRPr="000E5A19">
        <w:t>rp</w:t>
      </w:r>
      <w:r>
        <w:t xml:space="preserve">ejos com Acordes </w:t>
      </w:r>
      <w:r w:rsidR="002A2987" w:rsidRPr="000E5A19">
        <w:t>D</w:t>
      </w:r>
      <w:r w:rsidR="00444CDF" w:rsidRPr="000E5A19">
        <w:t>iminutos</w:t>
      </w:r>
      <w:bookmarkEnd w:id="116"/>
      <w:bookmarkEnd w:id="117"/>
    </w:p>
    <w:p w14:paraId="5C5F4AEB" w14:textId="7131E131" w:rsidR="00420BA5" w:rsidRDefault="00420BA5" w:rsidP="00420BA5">
      <w:pPr>
        <w:rPr>
          <w:noProof/>
          <w:lang w:eastAsia="pt-BR"/>
        </w:rPr>
      </w:pPr>
      <w:r>
        <w:rPr>
          <w:noProof/>
          <w:lang w:eastAsia="pt-BR"/>
        </w:rPr>
        <w:t>Exercícios Técnicos: Tétrades em Arpejos Diminutos para Baixo Elétrico.</w:t>
      </w:r>
    </w:p>
    <w:p w14:paraId="4EC9FB9A" w14:textId="77777777" w:rsidR="00420BA5" w:rsidRDefault="00420BA5" w:rsidP="00420BA5">
      <w:pPr>
        <w:rPr>
          <w:noProof/>
          <w:lang w:eastAsia="pt-BR"/>
        </w:rPr>
      </w:pPr>
      <w:r>
        <w:rPr>
          <w:noProof/>
          <w:lang w:eastAsia="pt-BR"/>
        </w:rPr>
        <w:t>Faça o exercícios usando os desdos (i) indicador e (m) médio da Mão Direita.</w:t>
      </w:r>
    </w:p>
    <w:p w14:paraId="70FCC436" w14:textId="77777777" w:rsidR="00272BE4" w:rsidRDefault="00272BE4" w:rsidP="00D14539">
      <w:pPr>
        <w:rPr>
          <w:shd w:val="clear" w:color="auto" w:fill="FFFFFF"/>
        </w:rPr>
      </w:pPr>
    </w:p>
    <w:p w14:paraId="2C003CC3" w14:textId="77777777" w:rsidR="00600606" w:rsidRDefault="002A2987" w:rsidP="008A61CB">
      <w:pPr>
        <w:pStyle w:val="SemEspaamento"/>
        <w:rPr>
          <w:rFonts w:cstheme="minorHAnsi"/>
          <w:sz w:val="24"/>
          <w:szCs w:val="24"/>
          <w:shd w:val="clear" w:color="auto" w:fill="FFFFFF"/>
        </w:rPr>
      </w:pPr>
      <w:r>
        <w:rPr>
          <w:noProof/>
          <w:lang w:eastAsia="pt-BR"/>
        </w:rPr>
        <w:drawing>
          <wp:inline distT="0" distB="0" distL="0" distR="0" wp14:anchorId="6CAFEAAE" wp14:editId="09816A84">
            <wp:extent cx="5399405" cy="3106036"/>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7"/>
                    <a:srcRect t="20455" b="1"/>
                    <a:stretch/>
                  </pic:blipFill>
                  <pic:spPr bwMode="auto">
                    <a:xfrm>
                      <a:off x="0" y="0"/>
                      <a:ext cx="5400040" cy="3106401"/>
                    </a:xfrm>
                    <a:prstGeom prst="rect">
                      <a:avLst/>
                    </a:prstGeom>
                    <a:ln>
                      <a:noFill/>
                    </a:ln>
                    <a:extLst>
                      <a:ext uri="{53640926-AAD7-44D8-BBD7-CCE9431645EC}">
                        <a14:shadowObscured xmlns:a14="http://schemas.microsoft.com/office/drawing/2010/main"/>
                      </a:ext>
                    </a:extLst>
                  </pic:spPr>
                </pic:pic>
              </a:graphicData>
            </a:graphic>
          </wp:inline>
        </w:drawing>
      </w:r>
    </w:p>
    <w:p w14:paraId="0491A989" w14:textId="77777777" w:rsidR="00420BA5" w:rsidRDefault="00420BA5" w:rsidP="008A61CB">
      <w:pPr>
        <w:pStyle w:val="SemEspaamento"/>
        <w:rPr>
          <w:rFonts w:cstheme="minorHAnsi"/>
          <w:sz w:val="24"/>
          <w:szCs w:val="24"/>
          <w:shd w:val="clear" w:color="auto" w:fill="FFFFFF"/>
        </w:rPr>
      </w:pPr>
    </w:p>
    <w:p w14:paraId="6321AAA9" w14:textId="77777777" w:rsidR="00420BA5" w:rsidRDefault="00420BA5" w:rsidP="008A61CB">
      <w:pPr>
        <w:pStyle w:val="SemEspaamento"/>
        <w:rPr>
          <w:rFonts w:cstheme="minorHAnsi"/>
          <w:sz w:val="24"/>
          <w:szCs w:val="24"/>
          <w:shd w:val="clear" w:color="auto" w:fill="FFFFFF"/>
        </w:rPr>
      </w:pPr>
    </w:p>
    <w:p w14:paraId="1D9CF096" w14:textId="77777777" w:rsidR="00420BA5" w:rsidRDefault="00420BA5" w:rsidP="008A61CB">
      <w:pPr>
        <w:pStyle w:val="SemEspaamento"/>
        <w:rPr>
          <w:rFonts w:cstheme="minorHAnsi"/>
          <w:sz w:val="24"/>
          <w:szCs w:val="24"/>
          <w:shd w:val="clear" w:color="auto" w:fill="FFFFFF"/>
        </w:rPr>
      </w:pPr>
    </w:p>
    <w:p w14:paraId="28C66025" w14:textId="77777777" w:rsidR="00420BA5" w:rsidRDefault="00420BA5" w:rsidP="008A61CB">
      <w:pPr>
        <w:pStyle w:val="SemEspaamento"/>
        <w:rPr>
          <w:rFonts w:cstheme="minorHAnsi"/>
          <w:sz w:val="24"/>
          <w:szCs w:val="24"/>
          <w:shd w:val="clear" w:color="auto" w:fill="FFFFFF"/>
        </w:rPr>
      </w:pPr>
    </w:p>
    <w:p w14:paraId="2027C31C" w14:textId="77777777" w:rsidR="00FD2C90" w:rsidRPr="009F7CBA" w:rsidRDefault="00FD2C90" w:rsidP="008A61CB">
      <w:pPr>
        <w:pStyle w:val="SemEspaamento"/>
        <w:rPr>
          <w:rFonts w:cstheme="minorHAnsi"/>
          <w:sz w:val="24"/>
          <w:szCs w:val="24"/>
          <w:shd w:val="clear" w:color="auto" w:fill="FFFFFF"/>
        </w:rPr>
      </w:pPr>
    </w:p>
    <w:p w14:paraId="3074BA7A" w14:textId="0C920A52" w:rsidR="008A61CB" w:rsidRPr="00ED2269" w:rsidRDefault="00F8162E" w:rsidP="008A61CB">
      <w:pPr>
        <w:pStyle w:val="Ttulo2"/>
      </w:pPr>
      <w:bookmarkStart w:id="118" w:name="_Toc60678106"/>
      <w:bookmarkStart w:id="119" w:name="_Toc125743684"/>
      <w:r>
        <w:lastRenderedPageBreak/>
        <w:t xml:space="preserve">19.2 - </w:t>
      </w:r>
      <w:r w:rsidR="008A61CB" w:rsidRPr="00ED2269">
        <w:t>Acordes aumentados</w:t>
      </w:r>
      <w:bookmarkEnd w:id="118"/>
      <w:bookmarkEnd w:id="119"/>
    </w:p>
    <w:p w14:paraId="0922A1BB" w14:textId="77777777" w:rsidR="008A61CB" w:rsidRPr="009F7CBA" w:rsidRDefault="008A61CB" w:rsidP="008A61CB">
      <w:pPr>
        <w:rPr>
          <w:rFonts w:cstheme="minorHAnsi"/>
          <w:color w:val="000000" w:themeColor="text1"/>
          <w:szCs w:val="24"/>
          <w:shd w:val="clear" w:color="auto" w:fill="FFFFFF"/>
        </w:rPr>
      </w:pPr>
      <w:r w:rsidRPr="002759D4">
        <w:rPr>
          <w:rFonts w:cstheme="minorHAnsi"/>
          <w:b/>
          <w:bCs/>
          <w:color w:val="000000" w:themeColor="text1"/>
          <w:szCs w:val="24"/>
          <w:shd w:val="clear" w:color="auto" w:fill="FFFFFF"/>
        </w:rPr>
        <w:t>Acorde aumentado</w:t>
      </w:r>
      <w:r w:rsidRPr="002759D4">
        <w:rPr>
          <w:rFonts w:cstheme="minorHAnsi"/>
          <w:color w:val="000000" w:themeColor="text1"/>
          <w:szCs w:val="24"/>
          <w:shd w:val="clear" w:color="auto" w:fill="FFFFFF"/>
        </w:rPr>
        <w:t> é o acorde formado por du</w:t>
      </w:r>
      <w:r w:rsidR="00791766" w:rsidRPr="002759D4">
        <w:rPr>
          <w:rFonts w:cstheme="minorHAnsi"/>
          <w:color w:val="000000" w:themeColor="text1"/>
          <w:szCs w:val="24"/>
          <w:shd w:val="clear" w:color="auto" w:fill="FFFFFF"/>
        </w:rPr>
        <w:t xml:space="preserve">as terças maiores subsequentes </w:t>
      </w:r>
      <w:r w:rsidRPr="002759D4">
        <w:rPr>
          <w:rFonts w:cstheme="minorHAnsi"/>
          <w:szCs w:val="24"/>
          <w:shd w:val="clear" w:color="auto" w:fill="FFFFFF"/>
        </w:rPr>
        <w:t>(uma seguida da outra). Esse</w:t>
      </w:r>
      <w:r w:rsidRPr="002759D4">
        <w:rPr>
          <w:rFonts w:cstheme="minorHAnsi"/>
          <w:color w:val="202124"/>
          <w:szCs w:val="24"/>
          <w:shd w:val="clear" w:color="auto" w:fill="FFFFFF"/>
        </w:rPr>
        <w:t xml:space="preserve"> acorde é formado pelos seguintes intervalos de 3ª </w:t>
      </w:r>
      <w:r w:rsidRPr="002759D4">
        <w:rPr>
          <w:rFonts w:cstheme="minorHAnsi"/>
          <w:b/>
          <w:bCs/>
          <w:color w:val="202124"/>
          <w:szCs w:val="24"/>
          <w:shd w:val="clear" w:color="auto" w:fill="FFFFFF"/>
        </w:rPr>
        <w:t>maior</w:t>
      </w:r>
      <w:r w:rsidR="00600606" w:rsidRPr="002759D4">
        <w:rPr>
          <w:rFonts w:cstheme="minorHAnsi"/>
          <w:color w:val="202124"/>
          <w:szCs w:val="24"/>
          <w:shd w:val="clear" w:color="auto" w:fill="FFFFFF"/>
        </w:rPr>
        <w:t xml:space="preserve"> e </w:t>
      </w:r>
      <w:r w:rsidRPr="002759D4">
        <w:rPr>
          <w:rFonts w:cstheme="minorHAnsi"/>
          <w:color w:val="202124"/>
          <w:szCs w:val="24"/>
          <w:shd w:val="clear" w:color="auto" w:fill="FFFFFF"/>
        </w:rPr>
        <w:t>5ª </w:t>
      </w:r>
      <w:r w:rsidR="007744E7" w:rsidRPr="002759D4">
        <w:rPr>
          <w:rFonts w:cstheme="minorHAnsi"/>
          <w:b/>
          <w:bCs/>
          <w:color w:val="202124"/>
          <w:szCs w:val="24"/>
          <w:shd w:val="clear" w:color="auto" w:fill="FFFFFF"/>
        </w:rPr>
        <w:t>aumentada</w:t>
      </w:r>
      <w:r w:rsidRPr="002759D4">
        <w:rPr>
          <w:rFonts w:cstheme="minorHAnsi"/>
          <w:color w:val="202124"/>
          <w:szCs w:val="24"/>
          <w:shd w:val="clear" w:color="auto" w:fill="FFFFFF"/>
        </w:rPr>
        <w:t>.</w:t>
      </w:r>
      <w:r w:rsidR="00155A60" w:rsidRPr="002759D4">
        <w:rPr>
          <w:rFonts w:cstheme="minorHAnsi"/>
          <w:color w:val="202124"/>
          <w:szCs w:val="24"/>
          <w:shd w:val="clear" w:color="auto" w:fill="FFFFFF"/>
        </w:rPr>
        <w:t xml:space="preserve"> </w:t>
      </w:r>
      <w:r w:rsidR="00600606" w:rsidRPr="002759D4">
        <w:rPr>
          <w:rFonts w:cstheme="minorHAnsi"/>
          <w:color w:val="202124"/>
          <w:szCs w:val="24"/>
          <w:shd w:val="clear" w:color="auto" w:fill="FFFFFF"/>
        </w:rPr>
        <w:t>Também podemos formar os acordes aumentados de maneira mais fácil utilizando a fórmula abaixo.</w:t>
      </w:r>
      <w:r w:rsidR="007744E7" w:rsidRPr="002759D4">
        <w:rPr>
          <w:rFonts w:cstheme="minorHAnsi"/>
          <w:color w:val="202124"/>
          <w:szCs w:val="24"/>
          <w:shd w:val="clear" w:color="auto" w:fill="FFFFFF"/>
        </w:rPr>
        <w:t xml:space="preserve"> </w:t>
      </w:r>
    </w:p>
    <w:p w14:paraId="10A33A62" w14:textId="77777777" w:rsidR="00FD2C90" w:rsidRDefault="00FD2C90" w:rsidP="008A61CB">
      <w:pPr>
        <w:tabs>
          <w:tab w:val="left" w:pos="1128"/>
        </w:tabs>
        <w:rPr>
          <w:rFonts w:cs="Arial"/>
          <w:color w:val="000000" w:themeColor="text1"/>
          <w:sz w:val="23"/>
          <w:szCs w:val="23"/>
          <w:shd w:val="clear" w:color="auto" w:fill="FFFFFF"/>
        </w:rPr>
      </w:pPr>
      <w:r>
        <w:rPr>
          <w:rFonts w:cs="Arial"/>
          <w:b/>
          <w:bCs/>
          <w:noProof/>
          <w:color w:val="000000" w:themeColor="text1"/>
          <w:sz w:val="23"/>
          <w:szCs w:val="23"/>
          <w:lang w:eastAsia="pt-BR"/>
        </w:rPr>
        <mc:AlternateContent>
          <mc:Choice Requires="wps">
            <w:drawing>
              <wp:anchor distT="0" distB="0" distL="114300" distR="114300" simplePos="0" relativeHeight="251683840" behindDoc="1" locked="0" layoutInCell="1" allowOverlap="1" wp14:anchorId="0E4F744C" wp14:editId="192D3937">
                <wp:simplePos x="0" y="0"/>
                <wp:positionH relativeFrom="column">
                  <wp:posOffset>79925</wp:posOffset>
                </wp:positionH>
                <wp:positionV relativeFrom="paragraph">
                  <wp:posOffset>79745</wp:posOffset>
                </wp:positionV>
                <wp:extent cx="1485900" cy="286603"/>
                <wp:effectExtent l="285750" t="0" r="38100" b="18415"/>
                <wp:wrapNone/>
                <wp:docPr id="54" name="Retâ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86603"/>
                        </a:xfrm>
                        <a:prstGeom prst="rect">
                          <a:avLst/>
                        </a:prstGeom>
                        <a:solidFill>
                          <a:schemeClr val="accent1">
                            <a:lumMod val="40000"/>
                            <a:lumOff val="60000"/>
                          </a:schemeClr>
                        </a:solidFill>
                        <a:ln w="9525">
                          <a:solidFill>
                            <a:srgbClr val="000000"/>
                          </a:solidFill>
                          <a:miter lim="800000"/>
                          <a:headEnd/>
                          <a:tailEnd/>
                        </a:ln>
                        <a:effectLst>
                          <a:outerShdw sy="50000" kx="2453608" rotWithShape="0">
                            <a:srgbClr val="808080">
                              <a:alpha val="50000"/>
                            </a:srgbClr>
                          </a:outerShdw>
                        </a:effectLst>
                      </wps:spPr>
                      <wps:txbx>
                        <w:txbxContent>
                          <w:p w14:paraId="55EE9B77" w14:textId="77777777" w:rsidR="0022068A" w:rsidRDefault="0022068A" w:rsidP="008A61CB">
                            <w:pPr>
                              <w:jc w:val="center"/>
                            </w:pPr>
                            <w:r>
                              <w:t>Fórmula: 2T + 2T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F744C" id="Retângulo 54" o:spid="_x0000_s1036" style="position:absolute;margin-left:6.3pt;margin-top:6.3pt;width:117pt;height:22.5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" fillcolor="#bdd6ee [1300]">
                <v:shadow on="t" type="perspective" opacity=".5" origin=",.5" offset="0,0" matrix=",56756f,,.5"/>
                <v:textbox>
                  <w:txbxContent>
                    <w:p w14:paraId="55EE9B77" w14:textId="77777777" w:rsidR="0022068A" w:rsidRDefault="0022068A" w:rsidP="008A61CB">
                      <w:pPr>
                        <w:jc w:val="center"/>
                      </w:pPr>
                      <w:r>
                        <w:t>Fórmula: 2T + 2T</w:t>
                      </w:r>
                    </w:p>
                  </w:txbxContent>
                </v:textbox>
              </v:rect>
            </w:pict>
          </mc:Fallback>
        </mc:AlternateContent>
      </w:r>
    </w:p>
    <w:p w14:paraId="610384F6" w14:textId="77777777" w:rsidR="008A61CB" w:rsidRDefault="008A61CB" w:rsidP="008A61CB">
      <w:pPr>
        <w:tabs>
          <w:tab w:val="left" w:pos="1128"/>
        </w:tabs>
        <w:rPr>
          <w:rFonts w:cs="Arial"/>
          <w:color w:val="000000" w:themeColor="text1"/>
          <w:sz w:val="23"/>
          <w:szCs w:val="23"/>
          <w:shd w:val="clear" w:color="auto" w:fill="FFFFFF"/>
        </w:rPr>
      </w:pPr>
    </w:p>
    <w:p w14:paraId="5F10B685" w14:textId="77777777" w:rsidR="008A61CB" w:rsidRPr="009F7CBA" w:rsidRDefault="008A61CB" w:rsidP="008A61CB">
      <w:pPr>
        <w:pStyle w:val="SemEspaamento"/>
        <w:rPr>
          <w:rFonts w:cstheme="minorHAnsi"/>
          <w:b/>
          <w:i/>
          <w:sz w:val="24"/>
          <w:szCs w:val="24"/>
          <w:shd w:val="clear" w:color="auto" w:fill="FFFFFF"/>
        </w:rPr>
      </w:pPr>
      <w:r w:rsidRPr="009F7CBA">
        <w:rPr>
          <w:rFonts w:cstheme="minorHAnsi"/>
          <w:sz w:val="24"/>
          <w:szCs w:val="24"/>
          <w:shd w:val="clear" w:color="auto" w:fill="FFFFFF"/>
        </w:rPr>
        <w:t xml:space="preserve">Exemplo 1: </w:t>
      </w:r>
      <w:proofErr w:type="spellStart"/>
      <w:r w:rsidRPr="009F7CBA">
        <w:rPr>
          <w:rFonts w:cstheme="minorHAnsi"/>
          <w:sz w:val="24"/>
          <w:szCs w:val="24"/>
          <w:shd w:val="clear" w:color="auto" w:fill="FFFFFF"/>
        </w:rPr>
        <w:t>Caum</w:t>
      </w:r>
      <w:proofErr w:type="spellEnd"/>
      <w:r w:rsidRPr="009F7CBA">
        <w:rPr>
          <w:rFonts w:cstheme="minorHAnsi"/>
          <w:sz w:val="24"/>
          <w:szCs w:val="24"/>
          <w:shd w:val="clear" w:color="auto" w:fill="FFFFFF"/>
        </w:rPr>
        <w:t xml:space="preserve"> ou </w:t>
      </w:r>
      <w:proofErr w:type="spellStart"/>
      <w:r w:rsidRPr="009F7CBA">
        <w:rPr>
          <w:rFonts w:cstheme="minorHAnsi"/>
          <w:sz w:val="24"/>
          <w:szCs w:val="24"/>
          <w:shd w:val="clear" w:color="auto" w:fill="FFFFFF"/>
        </w:rPr>
        <w:t>Caug</w:t>
      </w:r>
      <w:proofErr w:type="spellEnd"/>
      <w:r w:rsidRPr="009F7CBA">
        <w:rPr>
          <w:rFonts w:cstheme="minorHAnsi"/>
          <w:sz w:val="24"/>
          <w:szCs w:val="24"/>
          <w:shd w:val="clear" w:color="auto" w:fill="FFFFFF"/>
        </w:rPr>
        <w:t xml:space="preserve">= </w:t>
      </w:r>
      <w:r w:rsidRPr="009F7CBA">
        <w:rPr>
          <w:rFonts w:cstheme="minorHAnsi"/>
          <w:b/>
          <w:i/>
          <w:sz w:val="24"/>
          <w:szCs w:val="24"/>
          <w:shd w:val="clear" w:color="auto" w:fill="FFFFFF"/>
        </w:rPr>
        <w:t>C, E, G#</w:t>
      </w:r>
    </w:p>
    <w:p w14:paraId="1F36EE66" w14:textId="77777777" w:rsidR="008A61CB" w:rsidRDefault="008A61CB" w:rsidP="008A61CB">
      <w:pPr>
        <w:rPr>
          <w:rFonts w:cstheme="minorHAnsi"/>
          <w:b/>
          <w:i/>
          <w:szCs w:val="24"/>
          <w:shd w:val="clear" w:color="auto" w:fill="FFFFFF"/>
        </w:rPr>
      </w:pPr>
      <w:r w:rsidRPr="009F7CBA">
        <w:rPr>
          <w:rFonts w:cstheme="minorHAnsi"/>
          <w:szCs w:val="24"/>
          <w:shd w:val="clear" w:color="auto" w:fill="FFFFFF"/>
        </w:rPr>
        <w:t xml:space="preserve">Exemplo 2: </w:t>
      </w:r>
      <w:proofErr w:type="spellStart"/>
      <w:r w:rsidRPr="009F7CBA">
        <w:rPr>
          <w:rFonts w:cstheme="minorHAnsi"/>
          <w:szCs w:val="24"/>
          <w:shd w:val="clear" w:color="auto" w:fill="FFFFFF"/>
        </w:rPr>
        <w:t>Baum</w:t>
      </w:r>
      <w:proofErr w:type="spellEnd"/>
      <w:r w:rsidRPr="009F7CBA">
        <w:rPr>
          <w:rFonts w:cstheme="minorHAnsi"/>
          <w:szCs w:val="24"/>
          <w:shd w:val="clear" w:color="auto" w:fill="FFFFFF"/>
        </w:rPr>
        <w:t xml:space="preserve"> ou </w:t>
      </w:r>
      <w:proofErr w:type="spellStart"/>
      <w:r w:rsidRPr="009F7CBA">
        <w:rPr>
          <w:rFonts w:cstheme="minorHAnsi"/>
          <w:szCs w:val="24"/>
          <w:shd w:val="clear" w:color="auto" w:fill="FFFFFF"/>
        </w:rPr>
        <w:t>Baug</w:t>
      </w:r>
      <w:proofErr w:type="spellEnd"/>
      <w:r w:rsidRPr="009F7CBA">
        <w:rPr>
          <w:rFonts w:cstheme="minorHAnsi"/>
          <w:szCs w:val="24"/>
          <w:shd w:val="clear" w:color="auto" w:fill="FFFFFF"/>
        </w:rPr>
        <w:t xml:space="preserve">= </w:t>
      </w:r>
      <w:r w:rsidRPr="009F7CBA">
        <w:rPr>
          <w:rFonts w:cstheme="minorHAnsi"/>
          <w:b/>
          <w:i/>
          <w:szCs w:val="24"/>
          <w:shd w:val="clear" w:color="auto" w:fill="FFFFFF"/>
        </w:rPr>
        <w:t>B</w:t>
      </w:r>
      <w:r w:rsidR="00600606">
        <w:rPr>
          <w:rFonts w:cstheme="minorHAnsi"/>
          <w:b/>
          <w:i/>
          <w:szCs w:val="24"/>
          <w:shd w:val="clear" w:color="auto" w:fill="FFFFFF"/>
        </w:rPr>
        <w:t xml:space="preserve">, D#, </w:t>
      </w:r>
      <w:proofErr w:type="spellStart"/>
      <w:r w:rsidR="00600606">
        <w:rPr>
          <w:rFonts w:cstheme="minorHAnsi"/>
          <w:b/>
          <w:i/>
          <w:szCs w:val="24"/>
          <w:shd w:val="clear" w:color="auto" w:fill="FFFFFF"/>
        </w:rPr>
        <w:t>Fx</w:t>
      </w:r>
      <w:proofErr w:type="spellEnd"/>
      <w:r w:rsidR="00600606">
        <w:rPr>
          <w:rFonts w:cstheme="minorHAnsi"/>
          <w:b/>
          <w:i/>
          <w:szCs w:val="24"/>
          <w:shd w:val="clear" w:color="auto" w:fill="FFFFFF"/>
        </w:rPr>
        <w:t xml:space="preserve"> </w:t>
      </w:r>
      <w:r w:rsidR="00600606" w:rsidRPr="00C11D3B">
        <w:rPr>
          <w:rFonts w:cstheme="minorHAnsi"/>
          <w:b/>
          <w:i/>
          <w:szCs w:val="24"/>
          <w:shd w:val="clear" w:color="auto" w:fill="FFFFFF"/>
        </w:rPr>
        <w:t>(Fá dobrado sustenido nos instrumentos com trastes essa nota é tocada na casa da nota Sol)</w:t>
      </w:r>
    </w:p>
    <w:p w14:paraId="19648FFB" w14:textId="77777777" w:rsidR="00272BE4" w:rsidRPr="0009627C" w:rsidRDefault="00272BE4" w:rsidP="008A61CB">
      <w:pPr>
        <w:rPr>
          <w:rFonts w:cstheme="minorHAnsi"/>
        </w:rPr>
      </w:pPr>
    </w:p>
    <w:p w14:paraId="41F44A41" w14:textId="1A7FEC7A" w:rsidR="00585EA6" w:rsidRDefault="00511181" w:rsidP="00444CDF">
      <w:pPr>
        <w:pStyle w:val="Ttulo3"/>
      </w:pPr>
      <w:bookmarkStart w:id="120" w:name="_Toc60678107"/>
      <w:bookmarkStart w:id="121" w:name="_Toc125743685"/>
      <w:r>
        <w:t xml:space="preserve">Exercício </w:t>
      </w:r>
      <w:r w:rsidR="00AA7259">
        <w:t>22</w:t>
      </w:r>
      <w:r>
        <w:t>: A</w:t>
      </w:r>
      <w:r w:rsidR="00585EA6" w:rsidRPr="000E5A19">
        <w:t>rp</w:t>
      </w:r>
      <w:r>
        <w:t>ejos com Acordes A</w:t>
      </w:r>
      <w:r w:rsidR="00444CDF" w:rsidRPr="000E5A19">
        <w:t>umentados</w:t>
      </w:r>
      <w:bookmarkEnd w:id="120"/>
      <w:bookmarkEnd w:id="121"/>
    </w:p>
    <w:p w14:paraId="3579B311" w14:textId="1DFEE165" w:rsidR="00420BA5" w:rsidRDefault="00420BA5" w:rsidP="00420BA5">
      <w:pPr>
        <w:rPr>
          <w:noProof/>
          <w:lang w:eastAsia="pt-BR"/>
        </w:rPr>
      </w:pPr>
      <w:r>
        <w:rPr>
          <w:noProof/>
          <w:lang w:eastAsia="pt-BR"/>
        </w:rPr>
        <w:t>Exercícios Técnicos: Tétrades em Arpejos Aumentados para Baixo Elétrico.</w:t>
      </w:r>
    </w:p>
    <w:p w14:paraId="18D76048" w14:textId="77777777" w:rsidR="00420BA5" w:rsidRDefault="00420BA5" w:rsidP="00420BA5">
      <w:pPr>
        <w:rPr>
          <w:noProof/>
          <w:lang w:eastAsia="pt-BR"/>
        </w:rPr>
      </w:pPr>
      <w:r>
        <w:rPr>
          <w:noProof/>
          <w:lang w:eastAsia="pt-BR"/>
        </w:rPr>
        <w:t>Faça o exercícios usando os desdos (i) indicador e (m) médio da Mão Direita.</w:t>
      </w:r>
    </w:p>
    <w:p w14:paraId="77849CA1" w14:textId="77777777" w:rsidR="00420BA5" w:rsidRPr="00420BA5" w:rsidRDefault="00420BA5" w:rsidP="00420BA5"/>
    <w:p w14:paraId="53D170AF" w14:textId="77777777" w:rsidR="00600606" w:rsidRDefault="002A2987" w:rsidP="00880E92">
      <w:r>
        <w:rPr>
          <w:noProof/>
          <w:lang w:eastAsia="pt-BR"/>
        </w:rPr>
        <w:drawing>
          <wp:inline distT="0" distB="0" distL="0" distR="0" wp14:anchorId="76F8AFE5" wp14:editId="6BE42A1A">
            <wp:extent cx="5400040" cy="3377346"/>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8"/>
                    <a:srcRect t="14615"/>
                    <a:stretch/>
                  </pic:blipFill>
                  <pic:spPr bwMode="auto">
                    <a:xfrm>
                      <a:off x="0" y="0"/>
                      <a:ext cx="5400040" cy="3377346"/>
                    </a:xfrm>
                    <a:prstGeom prst="rect">
                      <a:avLst/>
                    </a:prstGeom>
                    <a:ln>
                      <a:noFill/>
                    </a:ln>
                    <a:extLst>
                      <a:ext uri="{53640926-AAD7-44D8-BBD7-CCE9431645EC}">
                        <a14:shadowObscured xmlns:a14="http://schemas.microsoft.com/office/drawing/2010/main"/>
                      </a:ext>
                    </a:extLst>
                  </pic:spPr>
                </pic:pic>
              </a:graphicData>
            </a:graphic>
          </wp:inline>
        </w:drawing>
      </w:r>
    </w:p>
    <w:p w14:paraId="6B3A9E82" w14:textId="77777777" w:rsidR="00511181" w:rsidRDefault="00511181" w:rsidP="00880E92"/>
    <w:p w14:paraId="42DFC7CE" w14:textId="77777777" w:rsidR="00511181" w:rsidRDefault="00511181" w:rsidP="00880E92"/>
    <w:p w14:paraId="1E00F6F1" w14:textId="77777777" w:rsidR="00511181" w:rsidRDefault="00511181" w:rsidP="00880E92"/>
    <w:p w14:paraId="260E2B82" w14:textId="77777777" w:rsidR="00511181" w:rsidRDefault="00511181" w:rsidP="00880E92"/>
    <w:p w14:paraId="08A7D74C" w14:textId="77777777" w:rsidR="00511181" w:rsidRPr="00880E92" w:rsidRDefault="00511181" w:rsidP="00880E92"/>
    <w:p w14:paraId="24DCD7F2" w14:textId="3C12E21E" w:rsidR="00585EA6" w:rsidRDefault="00B071C6" w:rsidP="00462A4F">
      <w:pPr>
        <w:pStyle w:val="Ttulo1"/>
      </w:pPr>
      <w:bookmarkStart w:id="122" w:name="_Toc60678108"/>
      <w:bookmarkStart w:id="123" w:name="_Toc125743686"/>
      <w:r>
        <w:lastRenderedPageBreak/>
        <w:t>20</w:t>
      </w:r>
      <w:r w:rsidR="00D14539">
        <w:t xml:space="preserve"> </w:t>
      </w:r>
      <w:r w:rsidR="00283058" w:rsidRPr="00283058">
        <w:rPr>
          <w:b/>
        </w:rPr>
        <w:t>–</w:t>
      </w:r>
      <w:r w:rsidR="00462A4F">
        <w:t xml:space="preserve"> </w:t>
      </w:r>
      <w:r w:rsidR="00585EA6">
        <w:t>Tonalidade</w:t>
      </w:r>
      <w:bookmarkEnd w:id="122"/>
      <w:bookmarkEnd w:id="123"/>
    </w:p>
    <w:p w14:paraId="475527BF" w14:textId="77777777" w:rsidR="001616EC" w:rsidRPr="001616EC" w:rsidRDefault="008A61CB" w:rsidP="001616EC">
      <w:pPr>
        <w:rPr>
          <w:lang w:eastAsia="pt-BR"/>
        </w:rPr>
      </w:pPr>
      <w:r w:rsidRPr="00047EA0">
        <w:rPr>
          <w:szCs w:val="24"/>
          <w:lang w:eastAsia="pt-BR"/>
        </w:rPr>
        <w:br/>
      </w:r>
      <w:r w:rsidR="001616EC" w:rsidRPr="001616EC">
        <w:rPr>
          <w:lang w:eastAsia="pt-BR"/>
        </w:rPr>
        <w:t>É o tom de uma música. Cada tonalidade toma como referência principal uma determinada nota, chamada de Tônica, que traz a sensação de repouso. As outras notas têm relação com esta nota principal e trazem outras sensações como: afastamento e tensão. </w:t>
      </w:r>
    </w:p>
    <w:p w14:paraId="28E29325" w14:textId="77777777" w:rsidR="001616EC" w:rsidRPr="001616EC" w:rsidRDefault="001616EC" w:rsidP="001616EC">
      <w:pPr>
        <w:rPr>
          <w:lang w:eastAsia="pt-BR"/>
        </w:rPr>
      </w:pPr>
      <w:r w:rsidRPr="001616EC">
        <w:rPr>
          <w:lang w:eastAsia="pt-BR"/>
        </w:rPr>
        <w:t>Imagine o sistema solar. Os outros planetas giram em volta do sol, que é o centro e 'ilumina' a todos. Dentro desta metáfora é como que se a Tônica de uma tonalidade fosse o sol.</w:t>
      </w:r>
    </w:p>
    <w:p w14:paraId="1733B43B" w14:textId="77777777" w:rsidR="001616EC" w:rsidRPr="001616EC" w:rsidRDefault="001616EC" w:rsidP="001616EC">
      <w:pPr>
        <w:rPr>
          <w:lang w:eastAsia="pt-BR"/>
        </w:rPr>
      </w:pPr>
      <w:r w:rsidRPr="001616EC">
        <w:rPr>
          <w:lang w:eastAsia="pt-BR"/>
        </w:rPr>
        <w:t>Assim como a paleta de um pinto</w:t>
      </w:r>
      <w:r>
        <w:rPr>
          <w:lang w:eastAsia="pt-BR"/>
        </w:rPr>
        <w:t>r</w:t>
      </w:r>
      <w:r w:rsidRPr="001616EC">
        <w:rPr>
          <w:lang w:eastAsia="pt-BR"/>
        </w:rPr>
        <w:t>, cada 'tonalidade' vai ter seu próprio grupo de notas. Assim, em cada tonalidade pode haver algumas notas como bemol e outras sustenido. Exemplo: Na tonalidade de Dó Maior todas as notas são naturais (sem ser bemol ou sustenido), já a tonalidade de Fá Maior toda</w:t>
      </w:r>
      <w:r>
        <w:rPr>
          <w:lang w:eastAsia="pt-BR"/>
        </w:rPr>
        <w:t xml:space="preserve"> notinha Si é bemol (S</w:t>
      </w:r>
      <w:r w:rsidRPr="001616EC">
        <w:rPr>
          <w:lang w:eastAsia="pt-BR"/>
        </w:rPr>
        <w:t>i bemol), e na tona</w:t>
      </w:r>
      <w:r>
        <w:rPr>
          <w:lang w:eastAsia="pt-BR"/>
        </w:rPr>
        <w:t>lidade de Sol Maior toda nota 'Fá' que aparecer será s</w:t>
      </w:r>
      <w:r w:rsidRPr="001616EC">
        <w:rPr>
          <w:lang w:eastAsia="pt-BR"/>
        </w:rPr>
        <w:t>ustenido.</w:t>
      </w:r>
    </w:p>
    <w:p w14:paraId="35960158" w14:textId="77777777" w:rsidR="001616EC" w:rsidRPr="001616EC" w:rsidRDefault="001616EC" w:rsidP="001616EC">
      <w:pPr>
        <w:rPr>
          <w:lang w:eastAsia="pt-BR"/>
        </w:rPr>
      </w:pPr>
      <w:r w:rsidRPr="001616EC">
        <w:rPr>
          <w:lang w:eastAsia="pt-BR"/>
        </w:rPr>
        <w:t>É possível mudar de tom durante a música, para isso pegaremos notas 'emprestadas' de outras tonalidade</w:t>
      </w:r>
      <w:r>
        <w:rPr>
          <w:lang w:eastAsia="pt-BR"/>
        </w:rPr>
        <w:t>s</w:t>
      </w:r>
      <w:r w:rsidRPr="001616EC">
        <w:rPr>
          <w:lang w:eastAsia="pt-BR"/>
        </w:rPr>
        <w:t xml:space="preserve"> para onde queremos ir fazendo uma ponte.</w:t>
      </w:r>
    </w:p>
    <w:p w14:paraId="56BE5280" w14:textId="77777777" w:rsidR="001616EC" w:rsidRPr="001616EC" w:rsidRDefault="001616EC" w:rsidP="001616EC">
      <w:pPr>
        <w:spacing w:line="256" w:lineRule="auto"/>
        <w:rPr>
          <w:rFonts w:eastAsia="Times New Roman" w:cs="Arial"/>
          <w:sz w:val="22"/>
          <w:lang w:eastAsia="pt-BR"/>
        </w:rPr>
      </w:pPr>
    </w:p>
    <w:p w14:paraId="5E6FE7EB" w14:textId="77777777" w:rsidR="00A52B22" w:rsidRDefault="00A52B22" w:rsidP="008A61CB">
      <w:pPr>
        <w:pStyle w:val="SemEspaamento"/>
        <w:rPr>
          <w:sz w:val="24"/>
          <w:szCs w:val="24"/>
          <w:lang w:eastAsia="pt-BR"/>
        </w:rPr>
      </w:pPr>
    </w:p>
    <w:p w14:paraId="06210009" w14:textId="1BC757DC" w:rsidR="00493292" w:rsidRDefault="00511181" w:rsidP="00467E0E">
      <w:pPr>
        <w:pStyle w:val="Ttulo3"/>
      </w:pPr>
      <w:bookmarkStart w:id="124" w:name="_Toc60678109"/>
      <w:bookmarkStart w:id="125" w:name="_Toc125743687"/>
      <w:r>
        <w:t xml:space="preserve">Exercício </w:t>
      </w:r>
      <w:r w:rsidR="00AA7259">
        <w:t>23</w:t>
      </w:r>
      <w:r>
        <w:t>:  Escalas Seguidas dos Respectivos A</w:t>
      </w:r>
      <w:r w:rsidR="00493292" w:rsidRPr="00A52B22">
        <w:t>rpejos</w:t>
      </w:r>
      <w:bookmarkEnd w:id="124"/>
      <w:bookmarkEnd w:id="125"/>
    </w:p>
    <w:p w14:paraId="3B0B0EB2" w14:textId="2963763C" w:rsidR="00493292" w:rsidRPr="00493292" w:rsidRDefault="00420BA5" w:rsidP="00493292">
      <w:r>
        <w:t>Faça os exercícios</w:t>
      </w:r>
      <w:r w:rsidR="00493292">
        <w:t xml:space="preserve"> usando os dedos indicador (i) e médio (m) da Mão Direita alternadamente.</w:t>
      </w:r>
    </w:p>
    <w:p w14:paraId="323F89B2" w14:textId="77777777" w:rsidR="00493292" w:rsidRDefault="00493292" w:rsidP="008A61CB">
      <w:pPr>
        <w:pStyle w:val="SemEspaamento"/>
        <w:rPr>
          <w:sz w:val="24"/>
          <w:szCs w:val="24"/>
          <w:lang w:eastAsia="pt-BR"/>
        </w:rPr>
      </w:pPr>
    </w:p>
    <w:p w14:paraId="4A9252FF" w14:textId="77777777" w:rsidR="00493292" w:rsidRPr="00493292" w:rsidRDefault="00493292" w:rsidP="008A61CB">
      <w:pPr>
        <w:pStyle w:val="SemEspaamento"/>
        <w:rPr>
          <w:sz w:val="24"/>
          <w:szCs w:val="24"/>
          <w:lang w:eastAsia="pt-BR"/>
        </w:rPr>
      </w:pPr>
      <w:r>
        <w:rPr>
          <w:noProof/>
          <w:lang w:eastAsia="pt-BR"/>
        </w:rPr>
        <w:drawing>
          <wp:inline distT="0" distB="0" distL="0" distR="0" wp14:anchorId="12E6BDF7" wp14:editId="39125D6F">
            <wp:extent cx="5400040" cy="346456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9"/>
                    <a:srcRect t="3961"/>
                    <a:stretch/>
                  </pic:blipFill>
                  <pic:spPr bwMode="auto">
                    <a:xfrm>
                      <a:off x="0" y="0"/>
                      <a:ext cx="5400040" cy="3464560"/>
                    </a:xfrm>
                    <a:prstGeom prst="rect">
                      <a:avLst/>
                    </a:prstGeom>
                    <a:ln>
                      <a:noFill/>
                    </a:ln>
                    <a:extLst>
                      <a:ext uri="{53640926-AAD7-44D8-BBD7-CCE9431645EC}">
                        <a14:shadowObscured xmlns:a14="http://schemas.microsoft.com/office/drawing/2010/main"/>
                      </a:ext>
                    </a:extLst>
                  </pic:spPr>
                </pic:pic>
              </a:graphicData>
            </a:graphic>
          </wp:inline>
        </w:drawing>
      </w:r>
    </w:p>
    <w:p w14:paraId="6A86D89A" w14:textId="77777777" w:rsidR="00B37975" w:rsidRDefault="00493292" w:rsidP="00493292">
      <w:pPr>
        <w:jc w:val="center"/>
        <w:rPr>
          <w:noProof/>
        </w:rPr>
      </w:pPr>
      <w:r>
        <w:rPr>
          <w:noProof/>
          <w:lang w:eastAsia="pt-BR"/>
        </w:rPr>
        <w:lastRenderedPageBreak/>
        <w:drawing>
          <wp:inline distT="0" distB="0" distL="0" distR="0" wp14:anchorId="109747B7" wp14:editId="16A6E989">
            <wp:extent cx="5448300" cy="3590925"/>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5448300" cy="3590925"/>
                    </a:xfrm>
                    <a:prstGeom prst="rect">
                      <a:avLst/>
                    </a:prstGeom>
                  </pic:spPr>
                </pic:pic>
              </a:graphicData>
            </a:graphic>
          </wp:inline>
        </w:drawing>
      </w:r>
    </w:p>
    <w:p w14:paraId="52306F39" w14:textId="77777777" w:rsidR="00493292" w:rsidRDefault="00493292" w:rsidP="00493292">
      <w:pPr>
        <w:jc w:val="center"/>
        <w:rPr>
          <w:rFonts w:eastAsia="Times New Roman" w:cstheme="minorHAnsi"/>
          <w:szCs w:val="24"/>
          <w:lang w:eastAsia="pt-BR"/>
        </w:rPr>
      </w:pPr>
    </w:p>
    <w:p w14:paraId="2727D166" w14:textId="77777777" w:rsidR="00585EA6" w:rsidRDefault="00B071C6" w:rsidP="00462A4F">
      <w:pPr>
        <w:pStyle w:val="Ttulo1"/>
      </w:pPr>
      <w:bookmarkStart w:id="126" w:name="_Toc60678110"/>
      <w:bookmarkStart w:id="127" w:name="_Toc125743688"/>
      <w:r>
        <w:t>21</w:t>
      </w:r>
      <w:r w:rsidR="00D14539">
        <w:t xml:space="preserve"> </w:t>
      </w:r>
      <w:r w:rsidR="007744E7">
        <w:t>–</w:t>
      </w:r>
      <w:r w:rsidR="00462A4F">
        <w:t xml:space="preserve"> </w:t>
      </w:r>
      <w:r w:rsidR="00585EA6">
        <w:t>Tran</w:t>
      </w:r>
      <w:r w:rsidR="00462A4F">
        <w:t>s</w:t>
      </w:r>
      <w:r w:rsidR="00585EA6">
        <w:t>posição</w:t>
      </w:r>
      <w:bookmarkEnd w:id="126"/>
      <w:bookmarkEnd w:id="127"/>
    </w:p>
    <w:p w14:paraId="3D98FAEA" w14:textId="77777777" w:rsidR="00582957" w:rsidRDefault="00582957" w:rsidP="00582957">
      <w:pPr>
        <w:rPr>
          <w:rFonts w:cs="Arial"/>
          <w:color w:val="000000" w:themeColor="text1"/>
          <w:lang w:eastAsia="pt-BR"/>
        </w:rPr>
      </w:pPr>
      <w:r w:rsidRPr="001A6CF9">
        <w:rPr>
          <w:rFonts w:cs="Arial"/>
          <w:color w:val="000000" w:themeColor="text1"/>
          <w:lang w:eastAsia="pt-BR"/>
        </w:rPr>
        <w:t>A transposição é basicamente transportar todas as notas de uma determinada tonalidade para uma outra tonalidade, sempre respeitando a distância dos intervalos das notas e dos graus da escala.</w:t>
      </w:r>
    </w:p>
    <w:p w14:paraId="30DEBA13" w14:textId="77777777" w:rsidR="007E4DAB" w:rsidRPr="007E4DAB" w:rsidRDefault="007E4DAB" w:rsidP="007E4DAB">
      <w:pPr>
        <w:rPr>
          <w:lang w:eastAsia="pt-BR"/>
        </w:rPr>
      </w:pPr>
      <w:r>
        <w:rPr>
          <w:lang w:eastAsia="pt-BR"/>
        </w:rPr>
        <w:t>Transpondo...</w:t>
      </w:r>
    </w:p>
    <w:p w14:paraId="6B954749" w14:textId="77777777" w:rsidR="008A61CB" w:rsidRPr="00D9328F" w:rsidRDefault="00F01184" w:rsidP="008A61CB">
      <w:pPr>
        <w:rPr>
          <w:b/>
          <w:bCs/>
          <w:sz w:val="36"/>
          <w:szCs w:val="36"/>
        </w:rPr>
      </w:pPr>
      <w:r>
        <w:rPr>
          <w:b/>
          <w:bCs/>
          <w:noProof/>
          <w:sz w:val="36"/>
          <w:szCs w:val="36"/>
          <w:lang w:eastAsia="pt-BR"/>
        </w:rPr>
        <w:drawing>
          <wp:inline distT="0" distB="0" distL="0" distR="0" wp14:anchorId="1C59ED23" wp14:editId="40EB0C51">
            <wp:extent cx="5400675" cy="2476500"/>
            <wp:effectExtent l="0" t="0" r="9525" b="0"/>
            <wp:docPr id="1026" name="Imagem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3"/>
                    <pic:cNvPicPr>
                      <a:picLocks noChangeAspect="1" noChangeArrowheads="1"/>
                    </pic:cNvPicPr>
                  </pic:nvPicPr>
                  <pic:blipFill rotWithShape="1">
                    <a:blip r:embed="rId191">
                      <a:extLst>
                        <a:ext uri="{28A0092B-C50C-407E-A947-70E740481C1C}">
                          <a14:useLocalDpi xmlns:a14="http://schemas.microsoft.com/office/drawing/2010/main" val="0"/>
                        </a:ext>
                      </a:extLst>
                    </a:blip>
                    <a:srcRect t="2536" b="3261"/>
                    <a:stretch/>
                  </pic:blipFill>
                  <pic:spPr bwMode="auto">
                    <a:xfrm>
                      <a:off x="0" y="0"/>
                      <a:ext cx="5400675" cy="2476500"/>
                    </a:xfrm>
                    <a:prstGeom prst="rect">
                      <a:avLst/>
                    </a:prstGeom>
                    <a:noFill/>
                    <a:ln>
                      <a:noFill/>
                    </a:ln>
                    <a:extLst>
                      <a:ext uri="{53640926-AAD7-44D8-BBD7-CCE9431645EC}">
                        <a14:shadowObscured xmlns:a14="http://schemas.microsoft.com/office/drawing/2010/main"/>
                      </a:ext>
                    </a:extLst>
                  </pic:spPr>
                </pic:pic>
              </a:graphicData>
            </a:graphic>
          </wp:inline>
        </w:drawing>
      </w:r>
    </w:p>
    <w:p w14:paraId="58DCBA4C" w14:textId="77777777" w:rsidR="008A61CB" w:rsidRDefault="008A61CB" w:rsidP="00D14539">
      <w:pPr>
        <w:pStyle w:val="Figura"/>
        <w:rPr>
          <w:lang w:eastAsia="pt-BR"/>
        </w:rPr>
      </w:pPr>
      <w:r w:rsidRPr="00B5254D">
        <w:rPr>
          <w:lang w:eastAsia="pt-BR"/>
        </w:rPr>
        <w:t>Fig</w:t>
      </w:r>
      <w:r w:rsidR="001F4A4C">
        <w:rPr>
          <w:lang w:eastAsia="pt-BR"/>
        </w:rPr>
        <w:t>. 68</w:t>
      </w:r>
    </w:p>
    <w:p w14:paraId="26E3DC57" w14:textId="77777777" w:rsidR="007E4DAB" w:rsidRDefault="007E4DAB" w:rsidP="007E4DAB">
      <w:pPr>
        <w:shd w:val="clear" w:color="auto" w:fill="FFFFFF"/>
        <w:rPr>
          <w:rFonts w:cs="Arial"/>
          <w:color w:val="000000" w:themeColor="text1"/>
          <w:lang w:eastAsia="pt-BR"/>
        </w:rPr>
      </w:pPr>
      <w:r w:rsidRPr="00C22697">
        <w:rPr>
          <w:rFonts w:cs="Arial"/>
          <w:color w:val="000000" w:themeColor="text1"/>
          <w:lang w:eastAsia="pt-BR"/>
        </w:rPr>
        <w:t>Observe qu</w:t>
      </w:r>
      <w:r>
        <w:rPr>
          <w:rFonts w:cs="Arial"/>
          <w:color w:val="000000" w:themeColor="text1"/>
          <w:lang w:eastAsia="pt-BR"/>
        </w:rPr>
        <w:t>e a distância de uma nota para a outra nesta escala é</w:t>
      </w:r>
      <w:r w:rsidRPr="007B3E48">
        <w:rPr>
          <w:rFonts w:cs="Arial"/>
          <w:color w:val="000000" w:themeColor="text1"/>
          <w:lang w:eastAsia="pt-BR"/>
        </w:rPr>
        <w:t xml:space="preserve"> de </w:t>
      </w:r>
      <w:r>
        <w:rPr>
          <w:rFonts w:cs="Arial"/>
          <w:color w:val="000000" w:themeColor="text1"/>
          <w:lang w:eastAsia="pt-BR"/>
        </w:rPr>
        <w:t>um semi</w:t>
      </w:r>
      <w:r w:rsidRPr="007B3E48">
        <w:rPr>
          <w:rFonts w:cs="Arial"/>
          <w:color w:val="000000" w:themeColor="text1"/>
          <w:lang w:eastAsia="pt-BR"/>
        </w:rPr>
        <w:t>tom.</w:t>
      </w:r>
    </w:p>
    <w:p w14:paraId="0E88AA35" w14:textId="77777777" w:rsidR="007E4DAB" w:rsidRDefault="007E4DAB" w:rsidP="007E4DAB">
      <w:pPr>
        <w:shd w:val="clear" w:color="auto" w:fill="FFFFFF"/>
        <w:rPr>
          <w:rFonts w:cs="Arial"/>
          <w:color w:val="000000" w:themeColor="text1"/>
          <w:lang w:eastAsia="pt-BR"/>
        </w:rPr>
      </w:pPr>
      <w:r>
        <w:rPr>
          <w:rFonts w:cs="Arial"/>
          <w:color w:val="000000" w:themeColor="text1"/>
          <w:lang w:eastAsia="pt-BR"/>
        </w:rPr>
        <w:lastRenderedPageBreak/>
        <w:t>Para fa</w:t>
      </w:r>
      <w:r w:rsidRPr="00C22697">
        <w:rPr>
          <w:rFonts w:cs="Arial"/>
          <w:color w:val="000000" w:themeColor="text1"/>
          <w:lang w:eastAsia="pt-BR"/>
        </w:rPr>
        <w:t xml:space="preserve">zermos a transposição de tonalidade em uma música, devemos </w:t>
      </w:r>
      <w:r>
        <w:rPr>
          <w:rFonts w:cs="Arial"/>
          <w:color w:val="000000" w:themeColor="text1"/>
          <w:lang w:eastAsia="pt-BR"/>
        </w:rPr>
        <w:t xml:space="preserve">seguir os seguintes tópicos: </w:t>
      </w:r>
    </w:p>
    <w:p w14:paraId="2BF67A5D" w14:textId="77777777" w:rsidR="007E4DAB" w:rsidRDefault="007E4DAB" w:rsidP="007E4DAB">
      <w:pPr>
        <w:shd w:val="clear" w:color="auto" w:fill="FFFFFF"/>
        <w:spacing w:after="0"/>
        <w:ind w:firstLine="709"/>
        <w:rPr>
          <w:rFonts w:cs="Arial"/>
          <w:color w:val="000000" w:themeColor="text1"/>
          <w:lang w:eastAsia="pt-BR"/>
        </w:rPr>
      </w:pPr>
      <w:r>
        <w:rPr>
          <w:rFonts w:cs="Arial"/>
          <w:color w:val="000000" w:themeColor="text1"/>
          <w:lang w:eastAsia="pt-BR"/>
        </w:rPr>
        <w:t>1 – Devemos ter em mente que todos os acordes devem ser alterados. Se altero um, todos os outros devem ser alterados também.</w:t>
      </w:r>
    </w:p>
    <w:p w14:paraId="29C103B9" w14:textId="77777777" w:rsidR="007E4DAB" w:rsidRDefault="007E4DAB" w:rsidP="007E4DAB">
      <w:pPr>
        <w:shd w:val="clear" w:color="auto" w:fill="FFFFFF"/>
        <w:spacing w:after="0"/>
        <w:ind w:firstLine="709"/>
        <w:rPr>
          <w:rFonts w:cs="Arial"/>
          <w:color w:val="000000" w:themeColor="text1"/>
          <w:lang w:eastAsia="pt-BR"/>
        </w:rPr>
      </w:pPr>
      <w:r>
        <w:rPr>
          <w:rFonts w:cs="Arial"/>
          <w:color w:val="000000" w:themeColor="text1"/>
          <w:lang w:eastAsia="pt-BR"/>
        </w:rPr>
        <w:t>2 – Devemos definir a distância que us</w:t>
      </w:r>
      <w:r w:rsidR="00B840F7">
        <w:rPr>
          <w:rFonts w:cs="Arial"/>
          <w:color w:val="000000" w:themeColor="text1"/>
          <w:lang w:eastAsia="pt-BR"/>
        </w:rPr>
        <w:t>aremos para a nossa alteração, o</w:t>
      </w:r>
      <w:r>
        <w:rPr>
          <w:rFonts w:cs="Arial"/>
          <w:color w:val="000000" w:themeColor="text1"/>
          <w:lang w:eastAsia="pt-BR"/>
        </w:rPr>
        <w:t xml:space="preserve">u seja, aumentar ou diminuir a música em </w:t>
      </w:r>
      <w:r w:rsidR="00B840F7">
        <w:rPr>
          <w:rFonts w:cs="Arial"/>
          <w:color w:val="000000" w:themeColor="text1"/>
          <w:lang w:eastAsia="pt-BR"/>
        </w:rPr>
        <w:t xml:space="preserve">uma quantidade precisa de semitons e/ou </w:t>
      </w:r>
      <w:r>
        <w:rPr>
          <w:rFonts w:cs="Arial"/>
          <w:color w:val="000000" w:themeColor="text1"/>
          <w:lang w:eastAsia="pt-BR"/>
        </w:rPr>
        <w:t>tons</w:t>
      </w:r>
      <w:r w:rsidR="00B840F7">
        <w:rPr>
          <w:rFonts w:cs="Arial"/>
          <w:color w:val="000000" w:themeColor="text1"/>
          <w:lang w:eastAsia="pt-BR"/>
        </w:rPr>
        <w:t>.</w:t>
      </w:r>
      <w:r>
        <w:rPr>
          <w:rFonts w:cs="Arial"/>
          <w:color w:val="000000" w:themeColor="text1"/>
          <w:lang w:eastAsia="pt-BR"/>
        </w:rPr>
        <w:t xml:space="preserve"> </w:t>
      </w:r>
    </w:p>
    <w:p w14:paraId="6CB8A40D" w14:textId="77777777" w:rsidR="007E4DAB" w:rsidRPr="00542583" w:rsidRDefault="007E4DAB" w:rsidP="007E4DAB">
      <w:pPr>
        <w:shd w:val="clear" w:color="auto" w:fill="FFFFFF"/>
        <w:spacing w:after="0"/>
        <w:ind w:firstLine="709"/>
        <w:rPr>
          <w:rFonts w:cs="Arial"/>
          <w:color w:val="000000" w:themeColor="text1"/>
          <w:lang w:eastAsia="pt-BR"/>
        </w:rPr>
      </w:pPr>
      <w:r>
        <w:rPr>
          <w:rFonts w:cs="Arial"/>
          <w:color w:val="000000" w:themeColor="text1"/>
          <w:lang w:eastAsia="pt-BR"/>
        </w:rPr>
        <w:t xml:space="preserve">3 - A alteração deve ser feita igualmente para todos os acordes. Além de </w:t>
      </w:r>
      <w:r w:rsidRPr="00542583">
        <w:rPr>
          <w:rFonts w:cs="Arial"/>
          <w:color w:val="000000" w:themeColor="text1"/>
          <w:lang w:eastAsia="pt-BR"/>
        </w:rPr>
        <w:t>fazermos em todos como sugere o primeiro tópico, temos que nos atentar em relação a distância, que deve ser igual em cada acorde.</w:t>
      </w:r>
    </w:p>
    <w:p w14:paraId="027A6A62" w14:textId="77777777" w:rsidR="007E4DAB" w:rsidRDefault="007E4DAB" w:rsidP="007E4DAB">
      <w:pPr>
        <w:shd w:val="clear" w:color="auto" w:fill="FFFFFF"/>
        <w:spacing w:after="0"/>
        <w:ind w:firstLine="709"/>
        <w:rPr>
          <w:rFonts w:cs="Arial"/>
          <w:color w:val="000000" w:themeColor="text1"/>
          <w:lang w:eastAsia="pt-BR"/>
        </w:rPr>
      </w:pPr>
      <w:r w:rsidRPr="00542583">
        <w:rPr>
          <w:rFonts w:cs="Arial"/>
          <w:color w:val="000000" w:themeColor="text1"/>
          <w:lang w:eastAsia="pt-BR"/>
        </w:rPr>
        <w:t>4 – E por último devemos sempre manter os modelos dos acordes. Por exemplo, se o acorde for Dó menor, e eu transpor um tom acima, deverá ser Ré menor. Sempre mantendo os acordes maiores, menores, diminutos, aumentados, sétima, etc.</w:t>
      </w:r>
      <w:r>
        <w:rPr>
          <w:rFonts w:cs="Arial"/>
          <w:color w:val="000000" w:themeColor="text1"/>
          <w:lang w:eastAsia="pt-BR"/>
        </w:rPr>
        <w:t xml:space="preserve"> </w:t>
      </w:r>
    </w:p>
    <w:p w14:paraId="2D4FD532" w14:textId="77777777" w:rsidR="007E4DAB" w:rsidRPr="003D1B45" w:rsidRDefault="007E4DAB" w:rsidP="007E4DAB">
      <w:pPr>
        <w:shd w:val="clear" w:color="auto" w:fill="FFFFFF"/>
        <w:spacing w:after="0"/>
        <w:ind w:firstLine="709"/>
        <w:rPr>
          <w:rFonts w:cs="Arial"/>
          <w:color w:val="000000" w:themeColor="text1"/>
          <w:lang w:eastAsia="pt-BR"/>
        </w:rPr>
      </w:pPr>
      <w:r>
        <w:rPr>
          <w:rFonts w:cs="Arial"/>
          <w:color w:val="000000" w:themeColor="text1"/>
          <w:lang w:eastAsia="pt-BR"/>
        </w:rPr>
        <w:t>Como exemplo de transposição usaremos</w:t>
      </w:r>
      <w:r w:rsidRPr="007B3E48">
        <w:rPr>
          <w:rFonts w:cs="Arial"/>
          <w:color w:val="000000" w:themeColor="text1"/>
          <w:lang w:eastAsia="pt-BR"/>
        </w:rPr>
        <w:t xml:space="preserve"> </w:t>
      </w:r>
      <w:r>
        <w:rPr>
          <w:rFonts w:cs="Arial"/>
          <w:color w:val="000000" w:themeColor="text1"/>
          <w:lang w:eastAsia="pt-BR"/>
        </w:rPr>
        <w:t xml:space="preserve">uma música que esteja em </w:t>
      </w:r>
      <w:r w:rsidRPr="00D17A3D">
        <w:rPr>
          <w:rFonts w:cs="Arial"/>
          <w:b/>
          <w:color w:val="000000" w:themeColor="text1"/>
          <w:lang w:eastAsia="pt-BR"/>
        </w:rPr>
        <w:t>D</w:t>
      </w:r>
      <w:r>
        <w:rPr>
          <w:rFonts w:cs="Arial"/>
          <w:b/>
          <w:color w:val="000000" w:themeColor="text1"/>
          <w:lang w:eastAsia="pt-BR"/>
        </w:rPr>
        <w:t xml:space="preserve">, </w:t>
      </w:r>
      <w:r>
        <w:rPr>
          <w:rFonts w:cs="Arial"/>
          <w:color w:val="000000" w:themeColor="text1"/>
          <w:lang w:eastAsia="pt-BR"/>
        </w:rPr>
        <w:t xml:space="preserve">e que também tem os acordes </w:t>
      </w:r>
      <w:r w:rsidRPr="005800F9">
        <w:rPr>
          <w:rFonts w:cs="Arial"/>
          <w:b/>
          <w:color w:val="000000" w:themeColor="text1"/>
          <w:lang w:eastAsia="pt-BR"/>
        </w:rPr>
        <w:t>A7</w:t>
      </w:r>
      <w:r>
        <w:rPr>
          <w:rFonts w:cs="Arial"/>
          <w:color w:val="000000" w:themeColor="text1"/>
          <w:lang w:eastAsia="pt-BR"/>
        </w:rPr>
        <w:t xml:space="preserve"> e </w:t>
      </w:r>
      <w:r w:rsidRPr="005800F9">
        <w:rPr>
          <w:rFonts w:cs="Arial"/>
          <w:b/>
          <w:color w:val="000000" w:themeColor="text1"/>
          <w:lang w:eastAsia="pt-BR"/>
        </w:rPr>
        <w:t>G</w:t>
      </w:r>
      <w:r>
        <w:rPr>
          <w:rFonts w:cs="Arial"/>
          <w:b/>
          <w:color w:val="000000" w:themeColor="text1"/>
          <w:lang w:eastAsia="pt-BR"/>
        </w:rPr>
        <w:t xml:space="preserve"> </w:t>
      </w:r>
      <w:r>
        <w:rPr>
          <w:rFonts w:cs="Arial"/>
          <w:color w:val="000000" w:themeColor="text1"/>
          <w:lang w:eastAsia="pt-BR"/>
        </w:rPr>
        <w:t>e</w:t>
      </w:r>
      <w:r>
        <w:rPr>
          <w:rFonts w:cs="Arial"/>
          <w:b/>
          <w:color w:val="000000" w:themeColor="text1"/>
          <w:lang w:eastAsia="pt-BR"/>
        </w:rPr>
        <w:t xml:space="preserve"> </w:t>
      </w:r>
      <w:r>
        <w:rPr>
          <w:rFonts w:cs="Arial"/>
          <w:color w:val="000000" w:themeColor="text1"/>
          <w:lang w:eastAsia="pt-BR"/>
        </w:rPr>
        <w:t xml:space="preserve">faremos a transposição, descendente, para </w:t>
      </w:r>
      <w:r w:rsidRPr="00D17A3D">
        <w:rPr>
          <w:rFonts w:cs="Arial"/>
          <w:b/>
          <w:color w:val="000000" w:themeColor="text1"/>
          <w:lang w:eastAsia="pt-BR"/>
        </w:rPr>
        <w:t>C</w:t>
      </w:r>
      <w:r>
        <w:rPr>
          <w:rFonts w:cs="Arial"/>
          <w:b/>
          <w:color w:val="000000" w:themeColor="text1"/>
          <w:lang w:eastAsia="pt-BR"/>
        </w:rPr>
        <w:t>.</w:t>
      </w:r>
      <w:r>
        <w:rPr>
          <w:rFonts w:cs="Arial"/>
          <w:color w:val="000000" w:themeColor="text1"/>
          <w:lang w:eastAsia="pt-BR"/>
        </w:rPr>
        <w:t xml:space="preserve"> Neste caso descemos 2 semitons ou 1 tom em todos os acordes. </w:t>
      </w:r>
    </w:p>
    <w:p w14:paraId="6AB29D5B" w14:textId="77777777" w:rsidR="007E4DAB" w:rsidRDefault="007E4DAB" w:rsidP="007E4DAB">
      <w:pPr>
        <w:shd w:val="clear" w:color="auto" w:fill="FFFFFF"/>
        <w:spacing w:after="0"/>
        <w:ind w:firstLine="709"/>
        <w:rPr>
          <w:rFonts w:cs="Arial"/>
          <w:color w:val="000000" w:themeColor="text1"/>
          <w:lang w:eastAsia="pt-BR"/>
        </w:rPr>
      </w:pPr>
      <w:r>
        <w:rPr>
          <w:rFonts w:cs="Arial"/>
          <w:color w:val="000000" w:themeColor="text1"/>
          <w:lang w:eastAsia="pt-BR"/>
        </w:rPr>
        <w:t>O resultado pode ser visto abaixo:</w:t>
      </w:r>
    </w:p>
    <w:p w14:paraId="614B93C2" w14:textId="77777777" w:rsidR="007E4DAB" w:rsidRPr="00DB768F" w:rsidRDefault="007E4DAB" w:rsidP="00DB768F">
      <w:pPr>
        <w:shd w:val="clear" w:color="auto" w:fill="FFFFFF"/>
        <w:ind w:firstLine="709"/>
        <w:jc w:val="center"/>
        <w:rPr>
          <w:rFonts w:cs="Arial"/>
          <w:color w:val="000000" w:themeColor="text1"/>
          <w:lang w:eastAsia="pt-BR"/>
        </w:rPr>
      </w:pPr>
      <w:r>
        <w:rPr>
          <w:rFonts w:cs="Arial"/>
          <w:noProof/>
          <w:color w:val="000000" w:themeColor="text1"/>
          <w:lang w:eastAsia="pt-BR"/>
        </w:rPr>
        <w:drawing>
          <wp:inline distT="0" distB="0" distL="0" distR="0" wp14:anchorId="14444689" wp14:editId="1A52B7B6">
            <wp:extent cx="3305175" cy="704850"/>
            <wp:effectExtent l="0" t="0" r="9525"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305175" cy="704850"/>
                    </a:xfrm>
                    <a:prstGeom prst="rect">
                      <a:avLst/>
                    </a:prstGeom>
                    <a:noFill/>
                    <a:ln>
                      <a:noFill/>
                    </a:ln>
                  </pic:spPr>
                </pic:pic>
              </a:graphicData>
            </a:graphic>
          </wp:inline>
        </w:drawing>
      </w:r>
    </w:p>
    <w:p w14:paraId="2B70624E" w14:textId="77777777" w:rsidR="00D33A91" w:rsidRDefault="00FE7623" w:rsidP="002759D4">
      <w:pPr>
        <w:shd w:val="clear" w:color="auto" w:fill="FFFFFF"/>
        <w:jc w:val="center"/>
        <w:rPr>
          <w:rFonts w:cs="Arial"/>
          <w:color w:val="000000" w:themeColor="text1"/>
          <w:lang w:eastAsia="pt-BR"/>
        </w:rPr>
      </w:pPr>
      <w:r>
        <w:rPr>
          <w:rFonts w:cs="Arial"/>
          <w:noProof/>
          <w:color w:val="000000" w:themeColor="text1"/>
          <w:lang w:eastAsia="pt-BR"/>
        </w:rPr>
        <w:drawing>
          <wp:inline distT="0" distB="0" distL="0" distR="0" wp14:anchorId="725E6E99" wp14:editId="719FA503">
            <wp:extent cx="5400675" cy="1376856"/>
            <wp:effectExtent l="0" t="0" r="0"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93">
                      <a:extLst>
                        <a:ext uri="{28A0092B-C50C-407E-A947-70E740481C1C}">
                          <a14:useLocalDpi xmlns:a14="http://schemas.microsoft.com/office/drawing/2010/main" val="0"/>
                        </a:ext>
                      </a:extLst>
                    </a:blip>
                    <a:srcRect b="9086"/>
                    <a:stretch/>
                  </pic:blipFill>
                  <pic:spPr bwMode="auto">
                    <a:xfrm>
                      <a:off x="0" y="0"/>
                      <a:ext cx="5400675" cy="1376856"/>
                    </a:xfrm>
                    <a:prstGeom prst="rect">
                      <a:avLst/>
                    </a:prstGeom>
                    <a:noFill/>
                    <a:ln>
                      <a:noFill/>
                    </a:ln>
                    <a:extLst>
                      <a:ext uri="{53640926-AAD7-44D8-BBD7-CCE9431645EC}">
                        <a14:shadowObscured xmlns:a14="http://schemas.microsoft.com/office/drawing/2010/main"/>
                      </a:ext>
                    </a:extLst>
                  </pic:spPr>
                </pic:pic>
              </a:graphicData>
            </a:graphic>
          </wp:inline>
        </w:drawing>
      </w:r>
    </w:p>
    <w:p w14:paraId="1178023C" w14:textId="77777777" w:rsidR="00D14539" w:rsidRDefault="001F4A4C" w:rsidP="00D14539">
      <w:pPr>
        <w:pStyle w:val="Figura"/>
        <w:rPr>
          <w:lang w:eastAsia="pt-BR"/>
        </w:rPr>
      </w:pPr>
      <w:r>
        <w:rPr>
          <w:lang w:eastAsia="pt-BR"/>
        </w:rPr>
        <w:t>Fig. 69</w:t>
      </w:r>
    </w:p>
    <w:p w14:paraId="43FA7E9B" w14:textId="77777777" w:rsidR="00912BD8" w:rsidRDefault="00912BD8" w:rsidP="00912BD8">
      <w:pPr>
        <w:shd w:val="clear" w:color="auto" w:fill="FFFFFF"/>
        <w:ind w:firstLine="709"/>
        <w:rPr>
          <w:rFonts w:cs="Arial"/>
          <w:color w:val="000000" w:themeColor="text1"/>
          <w:lang w:eastAsia="pt-BR"/>
        </w:rPr>
      </w:pPr>
      <w:r w:rsidRPr="001B61C6">
        <w:rPr>
          <w:rFonts w:cs="Arial"/>
          <w:b/>
          <w:color w:val="000000" w:themeColor="text1"/>
          <w:lang w:eastAsia="pt-BR"/>
        </w:rPr>
        <w:t>Observação</w:t>
      </w:r>
      <w:r>
        <w:rPr>
          <w:rFonts w:cs="Arial"/>
          <w:color w:val="000000" w:themeColor="text1"/>
          <w:lang w:eastAsia="pt-BR"/>
        </w:rPr>
        <w:t>:</w:t>
      </w:r>
      <w:r w:rsidRPr="007B3E48">
        <w:rPr>
          <w:rFonts w:cs="Arial"/>
          <w:color w:val="000000" w:themeColor="text1"/>
          <w:lang w:eastAsia="pt-BR"/>
        </w:rPr>
        <w:t xml:space="preserve"> caso existam </w:t>
      </w:r>
      <w:r>
        <w:rPr>
          <w:rFonts w:cs="Arial"/>
          <w:color w:val="000000" w:themeColor="text1"/>
          <w:lang w:eastAsia="pt-BR"/>
        </w:rPr>
        <w:t xml:space="preserve">acordes menores “m”, ou com outras notas como </w:t>
      </w:r>
      <w:r w:rsidRPr="007B3E48">
        <w:rPr>
          <w:rFonts w:cs="Arial"/>
          <w:color w:val="000000" w:themeColor="text1"/>
          <w:lang w:eastAsia="pt-BR"/>
        </w:rPr>
        <w:t>“7” (sétima)</w:t>
      </w:r>
      <w:r>
        <w:rPr>
          <w:rFonts w:cs="Arial"/>
          <w:color w:val="000000" w:themeColor="text1"/>
          <w:lang w:eastAsia="pt-BR"/>
        </w:rPr>
        <w:t xml:space="preserve"> ou ainda outros sinais que compõem os acordes devemos mantê-los também nas transposições, mas esta regra não se aplica necessariamente aos sustenidos e bemóis. </w:t>
      </w:r>
    </w:p>
    <w:p w14:paraId="7BD7CCBB" w14:textId="77777777" w:rsidR="008A61CB" w:rsidRDefault="00D96BC6" w:rsidP="002759D4">
      <w:pPr>
        <w:pStyle w:val="SemEspaamento"/>
        <w:jc w:val="center"/>
        <w:rPr>
          <w:sz w:val="24"/>
          <w:szCs w:val="24"/>
          <w:lang w:eastAsia="pt-BR"/>
        </w:rPr>
      </w:pPr>
      <w:r>
        <w:rPr>
          <w:noProof/>
          <w:sz w:val="24"/>
          <w:szCs w:val="24"/>
          <w:lang w:eastAsia="pt-BR"/>
        </w:rPr>
        <w:drawing>
          <wp:inline distT="0" distB="0" distL="0" distR="0" wp14:anchorId="5D79391D" wp14:editId="0E90F218">
            <wp:extent cx="4676775" cy="695325"/>
            <wp:effectExtent l="0" t="0" r="9525" b="9525"/>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676775" cy="695325"/>
                    </a:xfrm>
                    <a:prstGeom prst="rect">
                      <a:avLst/>
                    </a:prstGeom>
                    <a:noFill/>
                    <a:ln>
                      <a:noFill/>
                    </a:ln>
                  </pic:spPr>
                </pic:pic>
              </a:graphicData>
            </a:graphic>
          </wp:inline>
        </w:drawing>
      </w:r>
    </w:p>
    <w:p w14:paraId="20D62CA1" w14:textId="77777777" w:rsidR="00B840F7" w:rsidRPr="009F7CBA" w:rsidRDefault="00B840F7" w:rsidP="002759D4">
      <w:pPr>
        <w:pStyle w:val="SemEspaamento"/>
        <w:jc w:val="center"/>
        <w:rPr>
          <w:sz w:val="24"/>
          <w:szCs w:val="24"/>
          <w:lang w:eastAsia="pt-BR"/>
        </w:rPr>
      </w:pPr>
    </w:p>
    <w:p w14:paraId="2ACAF9EB" w14:textId="7EBCA73A" w:rsidR="00A2696D" w:rsidRPr="00A81145" w:rsidRDefault="008A61CB" w:rsidP="009F7CBA">
      <w:pPr>
        <w:pStyle w:val="SemEspaamento"/>
        <w:rPr>
          <w:rFonts w:ascii="Arial" w:hAnsi="Arial" w:cs="Arial"/>
          <w:sz w:val="24"/>
          <w:szCs w:val="24"/>
          <w:lang w:eastAsia="pt-BR"/>
        </w:rPr>
      </w:pPr>
      <w:r w:rsidRPr="00A81145">
        <w:rPr>
          <w:rFonts w:ascii="Arial" w:hAnsi="Arial" w:cs="Arial"/>
          <w:sz w:val="24"/>
          <w:szCs w:val="24"/>
          <w:lang w:eastAsia="pt-BR"/>
        </w:rPr>
        <w:t>*No braço do</w:t>
      </w:r>
      <w:r w:rsidR="00D9328F" w:rsidRPr="00A81145">
        <w:rPr>
          <w:rFonts w:ascii="Arial" w:hAnsi="Arial" w:cs="Arial"/>
          <w:sz w:val="24"/>
          <w:szCs w:val="24"/>
          <w:lang w:eastAsia="pt-BR"/>
        </w:rPr>
        <w:t xml:space="preserve"> Baixo</w:t>
      </w:r>
      <w:r w:rsidRPr="00A81145">
        <w:rPr>
          <w:rFonts w:ascii="Arial" w:hAnsi="Arial" w:cs="Arial"/>
          <w:sz w:val="24"/>
          <w:szCs w:val="24"/>
          <w:lang w:eastAsia="pt-BR"/>
        </w:rPr>
        <w:t>, ao contrário, quando se sobe o tom geralmente nos movemos para a esquerda</w:t>
      </w:r>
      <w:r w:rsidR="00582957" w:rsidRPr="00A81145">
        <w:rPr>
          <w:rFonts w:ascii="Arial" w:hAnsi="Arial" w:cs="Arial"/>
          <w:sz w:val="24"/>
          <w:szCs w:val="24"/>
          <w:lang w:eastAsia="pt-BR"/>
        </w:rPr>
        <w:t xml:space="preserve"> (em direção à mão</w:t>
      </w:r>
      <w:r w:rsidR="007744E7" w:rsidRPr="00A81145">
        <w:rPr>
          <w:rFonts w:ascii="Arial" w:hAnsi="Arial" w:cs="Arial"/>
          <w:sz w:val="24"/>
          <w:szCs w:val="24"/>
          <w:lang w:eastAsia="pt-BR"/>
        </w:rPr>
        <w:t>)</w:t>
      </w:r>
      <w:r w:rsidRPr="00A81145">
        <w:rPr>
          <w:rFonts w:ascii="Arial" w:hAnsi="Arial" w:cs="Arial"/>
          <w:sz w:val="24"/>
          <w:szCs w:val="24"/>
          <w:lang w:eastAsia="pt-BR"/>
        </w:rPr>
        <w:t xml:space="preserve"> e quando se desce o tom geralmente movemos a digitação para a </w:t>
      </w:r>
      <w:r w:rsidR="007744E7" w:rsidRPr="00A81145">
        <w:rPr>
          <w:rFonts w:ascii="Arial" w:hAnsi="Arial" w:cs="Arial"/>
          <w:sz w:val="24"/>
          <w:szCs w:val="24"/>
          <w:lang w:eastAsia="pt-BR"/>
        </w:rPr>
        <w:t>d</w:t>
      </w:r>
      <w:r w:rsidRPr="00A81145">
        <w:rPr>
          <w:rFonts w:ascii="Arial" w:hAnsi="Arial" w:cs="Arial"/>
          <w:sz w:val="24"/>
          <w:szCs w:val="24"/>
          <w:lang w:eastAsia="pt-BR"/>
        </w:rPr>
        <w:t>ireita</w:t>
      </w:r>
      <w:r w:rsidR="00582957" w:rsidRPr="00A81145">
        <w:rPr>
          <w:rFonts w:ascii="Arial" w:hAnsi="Arial" w:cs="Arial"/>
          <w:sz w:val="24"/>
          <w:szCs w:val="24"/>
          <w:lang w:eastAsia="pt-BR"/>
        </w:rPr>
        <w:t xml:space="preserve"> (em direção aos captadores</w:t>
      </w:r>
      <w:r w:rsidR="007744E7" w:rsidRPr="00A81145">
        <w:rPr>
          <w:rFonts w:ascii="Arial" w:hAnsi="Arial" w:cs="Arial"/>
          <w:sz w:val="24"/>
          <w:szCs w:val="24"/>
          <w:lang w:eastAsia="pt-BR"/>
        </w:rPr>
        <w:t>)</w:t>
      </w:r>
      <w:r w:rsidRPr="00A81145">
        <w:rPr>
          <w:rFonts w:ascii="Arial" w:hAnsi="Arial" w:cs="Arial"/>
          <w:sz w:val="24"/>
          <w:szCs w:val="24"/>
          <w:lang w:eastAsia="pt-BR"/>
        </w:rPr>
        <w:t>.</w:t>
      </w:r>
      <w:r w:rsidR="00A81145" w:rsidRPr="00A81145">
        <w:rPr>
          <w:rFonts w:ascii="Arial" w:hAnsi="Arial" w:cs="Arial"/>
          <w:sz w:val="24"/>
          <w:szCs w:val="24"/>
          <w:lang w:eastAsia="pt-BR"/>
        </w:rPr>
        <w:t xml:space="preserve"> Neste caso é importante lembrar que cada casa do baixo equivale a um semitom.</w:t>
      </w:r>
    </w:p>
    <w:p w14:paraId="47E28490" w14:textId="7A59C523" w:rsidR="00A25090" w:rsidRDefault="00511181" w:rsidP="00467E0E">
      <w:pPr>
        <w:pStyle w:val="Ttulo3"/>
      </w:pPr>
      <w:bookmarkStart w:id="128" w:name="_Toc60678111"/>
      <w:bookmarkStart w:id="129" w:name="_Toc125743689"/>
      <w:r>
        <w:lastRenderedPageBreak/>
        <w:t xml:space="preserve">Exercício </w:t>
      </w:r>
      <w:r w:rsidR="00AA7259">
        <w:t>24</w:t>
      </w:r>
      <w:r>
        <w:t>: T</w:t>
      </w:r>
      <w:r w:rsidR="008A61CB" w:rsidRPr="00C04A67">
        <w:t>ransposição</w:t>
      </w:r>
      <w:bookmarkEnd w:id="128"/>
      <w:bookmarkEnd w:id="129"/>
    </w:p>
    <w:p w14:paraId="58045A22" w14:textId="007E78F3" w:rsidR="008A61CB" w:rsidRPr="00DE3700" w:rsidRDefault="0069024E" w:rsidP="0069024E">
      <w:r>
        <w:br/>
      </w:r>
      <w:r w:rsidRPr="00DE3700">
        <w:t xml:space="preserve">Vamos colocar todo o assunto sobre transposição musical em prática: De acordo com os exemplos acima vamos subir em um tom as </w:t>
      </w:r>
      <w:r w:rsidR="00CF6149">
        <w:t xml:space="preserve">cifras das </w:t>
      </w:r>
      <w:r w:rsidR="002236CE" w:rsidRPr="00DE3700">
        <w:t>músicas</w:t>
      </w:r>
      <w:r w:rsidRPr="00DE3700">
        <w:t xml:space="preserve"> abaixo.</w:t>
      </w:r>
    </w:p>
    <w:p w14:paraId="3A02B1AE" w14:textId="77777777" w:rsidR="00DB48D4" w:rsidRDefault="0087085E" w:rsidP="00FD2C90">
      <w:pPr>
        <w:jc w:val="center"/>
      </w:pPr>
      <w:r>
        <w:rPr>
          <w:noProof/>
          <w:lang w:eastAsia="pt-BR"/>
        </w:rPr>
        <w:drawing>
          <wp:inline distT="0" distB="0" distL="0" distR="0" wp14:anchorId="69A42D0D" wp14:editId="5A613D9D">
            <wp:extent cx="5400040" cy="2229691"/>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5" cstate="print"/>
                    <a:srcRect t="9409"/>
                    <a:stretch/>
                  </pic:blipFill>
                  <pic:spPr bwMode="auto">
                    <a:xfrm>
                      <a:off x="0" y="0"/>
                      <a:ext cx="5400040" cy="2229691"/>
                    </a:xfrm>
                    <a:prstGeom prst="rect">
                      <a:avLst/>
                    </a:prstGeom>
                    <a:ln>
                      <a:noFill/>
                    </a:ln>
                    <a:extLst>
                      <a:ext uri="{53640926-AAD7-44D8-BBD7-CCE9431645EC}">
                        <a14:shadowObscured xmlns:a14="http://schemas.microsoft.com/office/drawing/2010/main"/>
                      </a:ext>
                    </a:extLst>
                  </pic:spPr>
                </pic:pic>
              </a:graphicData>
            </a:graphic>
          </wp:inline>
        </w:drawing>
      </w:r>
    </w:p>
    <w:p w14:paraId="14672632" w14:textId="77777777" w:rsidR="00FD2C90" w:rsidRDefault="00DB48D4" w:rsidP="00A2696D">
      <w:pPr>
        <w:jc w:val="center"/>
      </w:pPr>
      <w:r>
        <w:rPr>
          <w:noProof/>
          <w:lang w:eastAsia="pt-BR"/>
        </w:rPr>
        <w:drawing>
          <wp:inline distT="0" distB="0" distL="0" distR="0" wp14:anchorId="5F858D78" wp14:editId="219121D7">
            <wp:extent cx="5743575" cy="2867025"/>
            <wp:effectExtent l="0" t="0" r="9525" b="9525"/>
            <wp:docPr id="1029" name="Imagem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cstate="print"/>
                    <a:stretch>
                      <a:fillRect/>
                    </a:stretch>
                  </pic:blipFill>
                  <pic:spPr>
                    <a:xfrm>
                      <a:off x="0" y="0"/>
                      <a:ext cx="5743575" cy="2867025"/>
                    </a:xfrm>
                    <a:prstGeom prst="rect">
                      <a:avLst/>
                    </a:prstGeom>
                  </pic:spPr>
                </pic:pic>
              </a:graphicData>
            </a:graphic>
          </wp:inline>
        </w:drawing>
      </w:r>
    </w:p>
    <w:p w14:paraId="543118AA" w14:textId="1A9681FE" w:rsidR="00A2696D" w:rsidRDefault="00A2696D" w:rsidP="00A2696D">
      <w:pPr>
        <w:jc w:val="center"/>
      </w:pPr>
    </w:p>
    <w:p w14:paraId="1B05A95E" w14:textId="3C6766AB" w:rsidR="00776A6D" w:rsidRDefault="00776A6D" w:rsidP="00A2696D">
      <w:pPr>
        <w:jc w:val="center"/>
      </w:pPr>
    </w:p>
    <w:p w14:paraId="65DA8AF5" w14:textId="29589B84" w:rsidR="00776A6D" w:rsidRDefault="00776A6D" w:rsidP="00A2696D">
      <w:pPr>
        <w:jc w:val="center"/>
      </w:pPr>
    </w:p>
    <w:p w14:paraId="4752EF4B" w14:textId="40454383" w:rsidR="00776A6D" w:rsidRDefault="00776A6D" w:rsidP="00A2696D">
      <w:pPr>
        <w:jc w:val="center"/>
      </w:pPr>
    </w:p>
    <w:p w14:paraId="3C3BBE0D" w14:textId="57531098" w:rsidR="00776A6D" w:rsidRDefault="00776A6D" w:rsidP="00A2696D">
      <w:pPr>
        <w:jc w:val="center"/>
      </w:pPr>
    </w:p>
    <w:p w14:paraId="28B08823" w14:textId="77777777" w:rsidR="00776A6D" w:rsidRDefault="00776A6D" w:rsidP="00A2696D">
      <w:pPr>
        <w:jc w:val="center"/>
      </w:pPr>
    </w:p>
    <w:p w14:paraId="7A8C1D0D" w14:textId="7E07495F" w:rsidR="00462A4F" w:rsidRDefault="00B071C6" w:rsidP="00462A4F">
      <w:pPr>
        <w:pStyle w:val="Ttulo1"/>
      </w:pPr>
      <w:bookmarkStart w:id="130" w:name="_Toc60678114"/>
      <w:bookmarkStart w:id="131" w:name="_Toc125743690"/>
      <w:r>
        <w:lastRenderedPageBreak/>
        <w:t>22</w:t>
      </w:r>
      <w:r w:rsidR="00283058">
        <w:t xml:space="preserve"> </w:t>
      </w:r>
      <w:r w:rsidR="00283058" w:rsidRPr="00283058">
        <w:rPr>
          <w:b/>
        </w:rPr>
        <w:t>–</w:t>
      </w:r>
      <w:r w:rsidR="00FF7292">
        <w:t xml:space="preserve"> </w:t>
      </w:r>
      <w:r w:rsidR="00DB48D4">
        <w:t>Tons Relativos</w:t>
      </w:r>
      <w:bookmarkEnd w:id="130"/>
      <w:bookmarkEnd w:id="131"/>
    </w:p>
    <w:p w14:paraId="6C43801E" w14:textId="77777777" w:rsidR="00DB48D4" w:rsidRPr="004A215D" w:rsidRDefault="00DB48D4" w:rsidP="00DB48D4">
      <w:r>
        <w:t xml:space="preserve">Tons que utilizam da mesma armadura; </w:t>
      </w:r>
      <w:r w:rsidR="00A2696D">
        <w:t>que contém as mesmas notas,</w:t>
      </w:r>
      <w:r>
        <w:t xml:space="preserve"> o mesmo repertório de </w:t>
      </w:r>
      <w:r w:rsidR="00A2696D">
        <w:t>sons, a mesma “paleta de cores”, porém,</w:t>
      </w:r>
      <w:r>
        <w:t xml:space="preserve"> a nota tomada como referência, a ‘tônica’</w:t>
      </w:r>
      <w:r w:rsidR="00A2696D">
        <w:t>,</w:t>
      </w:r>
      <w:r>
        <w:t xml:space="preserve"> é outra. Os tons relativos,</w:t>
      </w:r>
      <w:r w:rsidRPr="004A215D">
        <w:t xml:space="preserve"> de maneira rasa, podemos dizer que são as notas que estão uma terça menor abaixo de outras, ou então podemos pensar que é o sexto grau de uma escala. Mas, no que isso implica? Duas escalas com os mesmos acidentes. Vamos tornar isso um exemplo para que fique mais fácil: </w:t>
      </w:r>
    </w:p>
    <w:p w14:paraId="7496FD99" w14:textId="77777777" w:rsidR="00DB48D4" w:rsidRPr="004A215D" w:rsidRDefault="00DB48D4" w:rsidP="00DB48D4">
      <w:r w:rsidRPr="002D6D31">
        <w:t>A escala de C maior e a escala de A menor.</w:t>
      </w:r>
      <w:r w:rsidRPr="004A215D">
        <w:t xml:space="preserve"> Sabemos que Lá é o sexto grau de Dó (Basta contarmos, Dó, Ré, Mi, Fá, Sol e Lá). A escala de Dó maior não possui nenhum acidente. A de Lá menor, mesmo que sua disposição de intervalos seja diferente da de Dó, ta</w:t>
      </w:r>
      <w:r w:rsidR="00EC2A14">
        <w:t>mbém não possui nenhum acidente</w:t>
      </w:r>
      <w:r w:rsidRPr="004A215D">
        <w:t xml:space="preserve">. </w:t>
      </w:r>
    </w:p>
    <w:p w14:paraId="5F8BDCC7" w14:textId="77777777" w:rsidR="00DB48D4" w:rsidRPr="004A215D" w:rsidRDefault="00DB48D4" w:rsidP="00DB48D4">
      <w:r w:rsidRPr="004A215D">
        <w:t xml:space="preserve">Escala maior de Dó: C, D, E, F, G, A, B, C. </w:t>
      </w:r>
    </w:p>
    <w:p w14:paraId="13A1A46C" w14:textId="77777777" w:rsidR="00DB48D4" w:rsidRPr="004A215D" w:rsidRDefault="00DB48D4" w:rsidP="00DB48D4">
      <w:r w:rsidRPr="004A215D">
        <w:t xml:space="preserve">Escala menor de Lá: A, B, C, D, E, F, G, A (as mesmas notas). </w:t>
      </w:r>
    </w:p>
    <w:p w14:paraId="3B2D8CD1" w14:textId="77777777" w:rsidR="00DB48D4" w:rsidRPr="00DB48D4" w:rsidRDefault="00DB48D4" w:rsidP="00DB48D4">
      <w:r w:rsidRPr="004A215D">
        <w:t>Por isso, para achar o tom relativo de um tom maior você deverá calcular a terça menor abaixo. Para achar o tom relativo maior a partir de um tom menor você deverá calcular a terça menor acima. Essas nos informarão que a música estando na tonalidade maior possuirá os mesmos acidentes que a relativa menor (abaixo) dela. E vice e versa.</w:t>
      </w:r>
    </w:p>
    <w:p w14:paraId="5D7FEFA3" w14:textId="77777777" w:rsidR="00DB48D4" w:rsidRPr="004A215D" w:rsidRDefault="00DB48D4" w:rsidP="00DB48D4">
      <w:pPr>
        <w:jc w:val="center"/>
      </w:pPr>
      <w:r w:rsidRPr="004A215D">
        <w:rPr>
          <w:noProof/>
          <w:lang w:eastAsia="pt-BR"/>
        </w:rPr>
        <w:drawing>
          <wp:inline distT="0" distB="0" distL="0" distR="0" wp14:anchorId="57CC0880" wp14:editId="496EF6B5">
            <wp:extent cx="4614545" cy="1956435"/>
            <wp:effectExtent l="19050" t="0" r="0" b="0"/>
            <wp:docPr id="103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
                    <pic:cNvPicPr/>
                  </pic:nvPicPr>
                  <pic:blipFill rotWithShape="1">
                    <a:blip r:embed="rId197" cstate="print">
                      <a:extLst>
                        <a:ext uri="{28A0092B-C50C-407E-A947-70E740481C1C}">
                          <a14:useLocalDpi xmlns:a14="http://schemas.microsoft.com/office/drawing/2010/main" val="0"/>
                        </a:ext>
                      </a:extLst>
                    </a:blip>
                    <a:srcRect/>
                    <a:stretch>
                      <a:fillRect/>
                    </a:stretch>
                  </pic:blipFill>
                  <pic:spPr>
                    <a:xfrm>
                      <a:off x="0" y="0"/>
                      <a:ext cx="4614545" cy="1956435"/>
                    </a:xfrm>
                    <a:prstGeom prst="rect">
                      <a:avLst/>
                    </a:prstGeom>
                  </pic:spPr>
                </pic:pic>
              </a:graphicData>
            </a:graphic>
          </wp:inline>
        </w:drawing>
      </w:r>
    </w:p>
    <w:p w14:paraId="10192585" w14:textId="77777777" w:rsidR="00DB48D4" w:rsidRPr="004A215D" w:rsidRDefault="001F4A4C" w:rsidP="00D14539">
      <w:pPr>
        <w:pStyle w:val="Figura"/>
      </w:pPr>
      <w:r>
        <w:t>Fig. 70</w:t>
      </w:r>
    </w:p>
    <w:p w14:paraId="2FC128F9" w14:textId="77777777" w:rsidR="00DB48D4" w:rsidRPr="004A215D" w:rsidRDefault="00DB48D4" w:rsidP="00DB48D4">
      <w:pPr>
        <w:keepNext/>
        <w:jc w:val="center"/>
      </w:pPr>
      <w:r w:rsidRPr="004A215D">
        <w:rPr>
          <w:noProof/>
          <w:lang w:eastAsia="pt-BR"/>
        </w:rPr>
        <w:drawing>
          <wp:inline distT="0" distB="0" distL="0" distR="0" wp14:anchorId="40FB6049" wp14:editId="06A9A4E5">
            <wp:extent cx="4646295" cy="1913889"/>
            <wp:effectExtent l="19050" t="0" r="1905" b="0"/>
            <wp:docPr id="103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pic:cNvPicPr/>
                  </pic:nvPicPr>
                  <pic:blipFill rotWithShape="1">
                    <a:blip r:embed="rId198" cstate="print">
                      <a:extLst>
                        <a:ext uri="{28A0092B-C50C-407E-A947-70E740481C1C}">
                          <a14:useLocalDpi xmlns:a14="http://schemas.microsoft.com/office/drawing/2010/main" val="0"/>
                        </a:ext>
                      </a:extLst>
                    </a:blip>
                    <a:srcRect/>
                    <a:stretch>
                      <a:fillRect/>
                    </a:stretch>
                  </pic:blipFill>
                  <pic:spPr>
                    <a:xfrm>
                      <a:off x="0" y="0"/>
                      <a:ext cx="4646295" cy="1913889"/>
                    </a:xfrm>
                    <a:prstGeom prst="rect">
                      <a:avLst/>
                    </a:prstGeom>
                  </pic:spPr>
                </pic:pic>
              </a:graphicData>
            </a:graphic>
          </wp:inline>
        </w:drawing>
      </w:r>
    </w:p>
    <w:p w14:paraId="204DA124" w14:textId="77777777" w:rsidR="00DB48D4" w:rsidRDefault="001F4A4C" w:rsidP="00D14539">
      <w:pPr>
        <w:pStyle w:val="Figura"/>
      </w:pPr>
      <w:r>
        <w:t>Fig. 71</w:t>
      </w:r>
    </w:p>
    <w:p w14:paraId="5D2B9CE5" w14:textId="0AE1F709" w:rsidR="00836348" w:rsidRPr="0029418B" w:rsidRDefault="00F8162E" w:rsidP="00C23EC0">
      <w:pPr>
        <w:pStyle w:val="Ttulo2"/>
      </w:pPr>
      <w:bookmarkStart w:id="132" w:name="_Toc60678116"/>
      <w:bookmarkStart w:id="133" w:name="_Toc125743691"/>
      <w:r>
        <w:lastRenderedPageBreak/>
        <w:t xml:space="preserve">22.1 - </w:t>
      </w:r>
      <w:r w:rsidR="00836348" w:rsidRPr="009252F9">
        <w:t>Tabela de Escalas Maiores e sua Relativas Menores</w:t>
      </w:r>
      <w:bookmarkEnd w:id="132"/>
      <w:bookmarkEnd w:id="133"/>
    </w:p>
    <w:p w14:paraId="6D2EED95" w14:textId="77777777" w:rsidR="00836348" w:rsidRDefault="00836348" w:rsidP="00836348">
      <w:pPr>
        <w:spacing w:after="0" w:line="240" w:lineRule="auto"/>
        <w:jc w:val="center"/>
        <w:rPr>
          <w:rFonts w:eastAsia="Times New Roman" w:cstheme="minorHAnsi"/>
          <w:szCs w:val="24"/>
          <w:lang w:eastAsia="pt-BR"/>
        </w:rPr>
      </w:pPr>
      <w:r>
        <w:rPr>
          <w:rFonts w:eastAsia="Times New Roman" w:cstheme="minorHAnsi"/>
          <w:noProof/>
          <w:szCs w:val="24"/>
          <w:lang w:eastAsia="pt-BR"/>
        </w:rPr>
        <w:drawing>
          <wp:inline distT="0" distB="0" distL="0" distR="0" wp14:anchorId="35278689" wp14:editId="48610917">
            <wp:extent cx="2381250" cy="3143250"/>
            <wp:effectExtent l="0" t="0" r="0" b="0"/>
            <wp:docPr id="1053" name="Imagem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381250" cy="3143250"/>
                    </a:xfrm>
                    <a:prstGeom prst="rect">
                      <a:avLst/>
                    </a:prstGeom>
                    <a:noFill/>
                    <a:ln>
                      <a:noFill/>
                    </a:ln>
                  </pic:spPr>
                </pic:pic>
              </a:graphicData>
            </a:graphic>
          </wp:inline>
        </w:drawing>
      </w:r>
    </w:p>
    <w:p w14:paraId="3C5D58A7" w14:textId="77777777" w:rsidR="00836348" w:rsidRDefault="001F4A4C" w:rsidP="00836348">
      <w:pPr>
        <w:pStyle w:val="Figura"/>
        <w:rPr>
          <w:lang w:eastAsia="pt-BR"/>
        </w:rPr>
      </w:pPr>
      <w:r>
        <w:rPr>
          <w:lang w:eastAsia="pt-BR"/>
        </w:rPr>
        <w:t>Fig. 72</w:t>
      </w:r>
    </w:p>
    <w:p w14:paraId="641ECB51" w14:textId="77777777" w:rsidR="00FD2C90" w:rsidRDefault="00FD2C90" w:rsidP="00563192">
      <w:pPr>
        <w:rPr>
          <w:rFonts w:eastAsia="Times New Roman" w:cstheme="minorHAnsi"/>
          <w:szCs w:val="24"/>
          <w:lang w:eastAsia="pt-BR"/>
        </w:rPr>
      </w:pPr>
    </w:p>
    <w:p w14:paraId="0C6ADBAA" w14:textId="77777777" w:rsidR="00563192" w:rsidRDefault="008A61CB" w:rsidP="00563192">
      <w:pPr>
        <w:rPr>
          <w:rFonts w:eastAsia="Times New Roman" w:cstheme="minorHAnsi"/>
          <w:szCs w:val="24"/>
          <w:lang w:eastAsia="pt-BR"/>
        </w:rPr>
      </w:pPr>
      <w:r w:rsidRPr="00DC5880">
        <w:rPr>
          <w:rFonts w:eastAsia="Times New Roman" w:cstheme="minorHAnsi"/>
          <w:szCs w:val="24"/>
          <w:lang w:eastAsia="pt-BR"/>
        </w:rPr>
        <w:t xml:space="preserve">É possível acompanhar </w:t>
      </w:r>
      <w:r w:rsidR="00C66D09">
        <w:rPr>
          <w:rFonts w:eastAsia="Times New Roman" w:cstheme="minorHAnsi"/>
          <w:szCs w:val="24"/>
          <w:lang w:eastAsia="pt-BR"/>
        </w:rPr>
        <w:t xml:space="preserve">e fazer </w:t>
      </w:r>
      <w:r w:rsidRPr="00DC5880">
        <w:rPr>
          <w:rFonts w:eastAsia="Times New Roman" w:cstheme="minorHAnsi"/>
          <w:szCs w:val="24"/>
          <w:lang w:eastAsia="pt-BR"/>
        </w:rPr>
        <w:t>todas as escalas</w:t>
      </w:r>
      <w:r w:rsidR="00C66D09">
        <w:rPr>
          <w:rFonts w:eastAsia="Times New Roman" w:cstheme="minorHAnsi"/>
          <w:szCs w:val="24"/>
          <w:lang w:eastAsia="pt-BR"/>
        </w:rPr>
        <w:t xml:space="preserve"> maiores e suas</w:t>
      </w:r>
      <w:r w:rsidRPr="00DC5880">
        <w:rPr>
          <w:rFonts w:eastAsia="Times New Roman" w:cstheme="minorHAnsi"/>
          <w:szCs w:val="24"/>
          <w:lang w:eastAsia="pt-BR"/>
        </w:rPr>
        <w:t xml:space="preserve"> relativas</w:t>
      </w:r>
      <w:r w:rsidR="00C66D09">
        <w:rPr>
          <w:rFonts w:eastAsia="Times New Roman" w:cstheme="minorHAnsi"/>
          <w:szCs w:val="24"/>
          <w:lang w:eastAsia="pt-BR"/>
        </w:rPr>
        <w:t xml:space="preserve"> menores seguindo a digitação</w:t>
      </w:r>
      <w:r w:rsidRPr="00DC5880">
        <w:rPr>
          <w:rFonts w:eastAsia="Times New Roman" w:cstheme="minorHAnsi"/>
          <w:szCs w:val="24"/>
          <w:lang w:eastAsia="pt-BR"/>
        </w:rPr>
        <w:t xml:space="preserve"> abaixo</w:t>
      </w:r>
      <w:r w:rsidR="00C66D09">
        <w:rPr>
          <w:rFonts w:eastAsia="Times New Roman" w:cstheme="minorHAnsi"/>
          <w:szCs w:val="24"/>
          <w:lang w:eastAsia="pt-BR"/>
        </w:rPr>
        <w:t xml:space="preserve"> utilizando </w:t>
      </w:r>
      <w:r w:rsidR="00BF7769">
        <w:rPr>
          <w:rFonts w:eastAsia="Times New Roman" w:cstheme="minorHAnsi"/>
          <w:szCs w:val="24"/>
          <w:lang w:eastAsia="pt-BR"/>
        </w:rPr>
        <w:t xml:space="preserve">as seguintes </w:t>
      </w:r>
      <w:r w:rsidR="00C66D09">
        <w:rPr>
          <w:rFonts w:eastAsia="Times New Roman" w:cstheme="minorHAnsi"/>
          <w:szCs w:val="24"/>
          <w:lang w:eastAsia="pt-BR"/>
        </w:rPr>
        <w:t>fôrma</w:t>
      </w:r>
      <w:r w:rsidR="00BF7769">
        <w:rPr>
          <w:rFonts w:eastAsia="Times New Roman" w:cstheme="minorHAnsi"/>
          <w:szCs w:val="24"/>
          <w:lang w:eastAsia="pt-BR"/>
        </w:rPr>
        <w:t>s</w:t>
      </w:r>
      <w:r w:rsidR="00836348">
        <w:rPr>
          <w:rFonts w:eastAsia="Times New Roman" w:cstheme="minorHAnsi"/>
          <w:szCs w:val="24"/>
          <w:lang w:eastAsia="pt-BR"/>
        </w:rPr>
        <w:t xml:space="preserve"> (shapes)</w:t>
      </w:r>
      <w:r w:rsidR="00582957">
        <w:rPr>
          <w:rFonts w:eastAsia="Times New Roman" w:cstheme="minorHAnsi"/>
          <w:szCs w:val="24"/>
          <w:lang w:eastAsia="pt-BR"/>
        </w:rPr>
        <w:t xml:space="preserve"> de Dó Maior e Lá m</w:t>
      </w:r>
      <w:r w:rsidR="00BF7769">
        <w:rPr>
          <w:rFonts w:eastAsia="Times New Roman" w:cstheme="minorHAnsi"/>
          <w:szCs w:val="24"/>
          <w:lang w:eastAsia="pt-BR"/>
        </w:rPr>
        <w:t>enor</w:t>
      </w:r>
      <w:r w:rsidRPr="00DC5880">
        <w:rPr>
          <w:rFonts w:eastAsia="Times New Roman" w:cstheme="minorHAnsi"/>
          <w:szCs w:val="24"/>
          <w:lang w:eastAsia="pt-BR"/>
        </w:rPr>
        <w:t>:</w:t>
      </w:r>
      <w:r w:rsidR="00563192">
        <w:rPr>
          <w:rFonts w:eastAsia="Times New Roman" w:cstheme="minorHAnsi"/>
          <w:szCs w:val="24"/>
          <w:lang w:eastAsia="pt-BR"/>
        </w:rPr>
        <w:br/>
      </w:r>
    </w:p>
    <w:p w14:paraId="7A79B82F" w14:textId="77777777" w:rsidR="00563192" w:rsidRDefault="00563192" w:rsidP="00563192">
      <w:pPr>
        <w:jc w:val="center"/>
        <w:rPr>
          <w:rFonts w:eastAsia="Times New Roman" w:cstheme="minorHAnsi"/>
          <w:szCs w:val="24"/>
          <w:lang w:eastAsia="pt-BR"/>
        </w:rPr>
      </w:pPr>
      <w:r w:rsidRPr="000E5A19">
        <w:rPr>
          <w:rFonts w:eastAsia="Times New Roman" w:cstheme="minorHAnsi"/>
          <w:szCs w:val="24"/>
          <w:lang w:eastAsia="pt-BR"/>
        </w:rPr>
        <w:t>Digitação para Escala</w:t>
      </w:r>
      <w:r w:rsidR="00C3455F" w:rsidRPr="000E5A19">
        <w:rPr>
          <w:rFonts w:eastAsia="Times New Roman" w:cstheme="minorHAnsi"/>
          <w:szCs w:val="24"/>
          <w:lang w:eastAsia="pt-BR"/>
        </w:rPr>
        <w:t>s</w:t>
      </w:r>
      <w:r w:rsidRPr="000E5A19">
        <w:rPr>
          <w:rFonts w:eastAsia="Times New Roman" w:cstheme="minorHAnsi"/>
          <w:szCs w:val="24"/>
          <w:lang w:eastAsia="pt-BR"/>
        </w:rPr>
        <w:t xml:space="preserve"> Maior</w:t>
      </w:r>
      <w:r w:rsidR="00C3455F" w:rsidRPr="000E5A19">
        <w:rPr>
          <w:rFonts w:eastAsia="Times New Roman" w:cstheme="minorHAnsi"/>
          <w:szCs w:val="24"/>
          <w:lang w:eastAsia="pt-BR"/>
        </w:rPr>
        <w:t>es</w:t>
      </w:r>
      <w:r w:rsidRPr="000E5A19">
        <w:rPr>
          <w:rFonts w:eastAsia="Times New Roman" w:cstheme="minorHAnsi"/>
          <w:szCs w:val="24"/>
          <w:lang w:eastAsia="pt-BR"/>
        </w:rPr>
        <w:t xml:space="preserve">: </w:t>
      </w:r>
      <w:r w:rsidR="00C3455F" w:rsidRPr="000E5A19">
        <w:rPr>
          <w:rFonts w:eastAsia="Times New Roman" w:cstheme="minorHAnsi"/>
          <w:szCs w:val="24"/>
          <w:lang w:eastAsia="pt-BR"/>
        </w:rPr>
        <w:t xml:space="preserve">Exemplo em </w:t>
      </w:r>
      <w:r w:rsidRPr="000E5A19">
        <w:rPr>
          <w:rFonts w:eastAsia="Times New Roman" w:cstheme="minorHAnsi"/>
          <w:szCs w:val="24"/>
          <w:lang w:eastAsia="pt-BR"/>
        </w:rPr>
        <w:t>Dó Maior</w:t>
      </w:r>
      <w:r w:rsidRPr="00DC5880">
        <w:rPr>
          <w:rFonts w:eastAsia="Times New Roman" w:cstheme="minorHAnsi"/>
          <w:szCs w:val="24"/>
          <w:lang w:eastAsia="pt-BR"/>
        </w:rPr>
        <w:t xml:space="preserve"> </w:t>
      </w:r>
      <w:r>
        <w:rPr>
          <w:rFonts w:eastAsia="Times New Roman" w:cstheme="minorHAnsi"/>
          <w:noProof/>
          <w:szCs w:val="24"/>
          <w:lang w:eastAsia="pt-BR"/>
        </w:rPr>
        <w:drawing>
          <wp:inline distT="0" distB="0" distL="0" distR="0" wp14:anchorId="4DA69098" wp14:editId="0A05FDE0">
            <wp:extent cx="5394960" cy="1638300"/>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00">
                      <a:extLst>
                        <a:ext uri="{BEBA8EAE-BF5A-486C-A8C5-ECC9F3942E4B}">
                          <a14:imgProps xmlns:a14="http://schemas.microsoft.com/office/drawing/2010/main">
                            <a14:imgLayer r:embed="rId201">
                              <a14:imgEffect>
                                <a14:sharpenSoften amount="25000"/>
                              </a14:imgEffect>
                            </a14:imgLayer>
                          </a14:imgProps>
                        </a:ext>
                        <a:ext uri="{28A0092B-C50C-407E-A947-70E740481C1C}">
                          <a14:useLocalDpi xmlns:a14="http://schemas.microsoft.com/office/drawing/2010/main" val="0"/>
                        </a:ext>
                      </a:extLst>
                    </a:blip>
                    <a:srcRect b="19173"/>
                    <a:stretch/>
                  </pic:blipFill>
                  <pic:spPr bwMode="auto">
                    <a:xfrm>
                      <a:off x="0" y="0"/>
                      <a:ext cx="5394960" cy="1638300"/>
                    </a:xfrm>
                    <a:prstGeom prst="rect">
                      <a:avLst/>
                    </a:prstGeom>
                    <a:noFill/>
                    <a:ln>
                      <a:noFill/>
                    </a:ln>
                    <a:extLst>
                      <a:ext uri="{53640926-AAD7-44D8-BBD7-CCE9431645EC}">
                        <a14:shadowObscured xmlns:a14="http://schemas.microsoft.com/office/drawing/2010/main"/>
                      </a:ext>
                    </a:extLst>
                  </pic:spPr>
                </pic:pic>
              </a:graphicData>
            </a:graphic>
          </wp:inline>
        </w:drawing>
      </w:r>
    </w:p>
    <w:p w14:paraId="2A9BE274" w14:textId="77777777" w:rsidR="00D14539" w:rsidRDefault="003E0800" w:rsidP="00D14539">
      <w:pPr>
        <w:pStyle w:val="Figura"/>
        <w:rPr>
          <w:lang w:eastAsia="pt-BR"/>
        </w:rPr>
      </w:pPr>
      <w:r>
        <w:rPr>
          <w:lang w:eastAsia="pt-BR"/>
        </w:rPr>
        <w:t xml:space="preserve">Fig. </w:t>
      </w:r>
      <w:r w:rsidR="001F4A4C">
        <w:rPr>
          <w:lang w:eastAsia="pt-BR"/>
        </w:rPr>
        <w:t>73</w:t>
      </w:r>
    </w:p>
    <w:p w14:paraId="394B4DE3" w14:textId="77777777" w:rsidR="00313703" w:rsidRDefault="00FE7623" w:rsidP="00313703">
      <w:pPr>
        <w:jc w:val="center"/>
        <w:rPr>
          <w:rFonts w:eastAsia="Times New Roman" w:cstheme="minorHAnsi"/>
          <w:szCs w:val="24"/>
          <w:lang w:eastAsia="pt-BR"/>
        </w:rPr>
      </w:pPr>
      <w:r>
        <w:rPr>
          <w:noProof/>
          <w:lang w:eastAsia="pt-BR"/>
        </w:rPr>
        <w:drawing>
          <wp:inline distT="0" distB="0" distL="0" distR="0" wp14:anchorId="22E92802" wp14:editId="65B09FF4">
            <wp:extent cx="5400040" cy="1685925"/>
            <wp:effectExtent l="0" t="0" r="0" b="9525"/>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5400040" cy="1685925"/>
                    </a:xfrm>
                    <a:prstGeom prst="rect">
                      <a:avLst/>
                    </a:prstGeom>
                  </pic:spPr>
                </pic:pic>
              </a:graphicData>
            </a:graphic>
          </wp:inline>
        </w:drawing>
      </w:r>
    </w:p>
    <w:p w14:paraId="18F7DDD3" w14:textId="77777777" w:rsidR="00582957" w:rsidRDefault="00582957" w:rsidP="00313703">
      <w:pPr>
        <w:jc w:val="center"/>
        <w:rPr>
          <w:rFonts w:eastAsia="Times New Roman" w:cstheme="minorHAnsi"/>
          <w:szCs w:val="24"/>
          <w:lang w:eastAsia="pt-BR"/>
        </w:rPr>
      </w:pPr>
    </w:p>
    <w:p w14:paraId="7805B1C1" w14:textId="77777777" w:rsidR="00563192" w:rsidRDefault="00563192" w:rsidP="00313703">
      <w:pPr>
        <w:jc w:val="center"/>
        <w:rPr>
          <w:rFonts w:eastAsia="Times New Roman" w:cstheme="minorHAnsi"/>
          <w:szCs w:val="24"/>
          <w:lang w:eastAsia="pt-BR"/>
        </w:rPr>
      </w:pPr>
      <w:r>
        <w:rPr>
          <w:rFonts w:eastAsia="Times New Roman" w:cstheme="minorHAnsi"/>
          <w:szCs w:val="24"/>
          <w:lang w:eastAsia="pt-BR"/>
        </w:rPr>
        <w:t xml:space="preserve">Digitação para </w:t>
      </w:r>
      <w:r w:rsidRPr="00DC5880">
        <w:rPr>
          <w:rFonts w:eastAsia="Times New Roman" w:cstheme="minorHAnsi"/>
          <w:szCs w:val="24"/>
          <w:lang w:eastAsia="pt-BR"/>
        </w:rPr>
        <w:t>Escala</w:t>
      </w:r>
      <w:r w:rsidR="00C3455F">
        <w:rPr>
          <w:rFonts w:eastAsia="Times New Roman" w:cstheme="minorHAnsi"/>
          <w:szCs w:val="24"/>
          <w:lang w:eastAsia="pt-BR"/>
        </w:rPr>
        <w:t>s</w:t>
      </w:r>
      <w:r>
        <w:rPr>
          <w:rFonts w:eastAsia="Times New Roman" w:cstheme="minorHAnsi"/>
          <w:szCs w:val="24"/>
          <w:lang w:eastAsia="pt-BR"/>
        </w:rPr>
        <w:t xml:space="preserve"> Menor</w:t>
      </w:r>
      <w:r w:rsidR="00C3455F">
        <w:rPr>
          <w:rFonts w:eastAsia="Times New Roman" w:cstheme="minorHAnsi"/>
          <w:szCs w:val="24"/>
          <w:lang w:eastAsia="pt-BR"/>
        </w:rPr>
        <w:t>es</w:t>
      </w:r>
      <w:r w:rsidRPr="00DC5880">
        <w:rPr>
          <w:rFonts w:eastAsia="Times New Roman" w:cstheme="minorHAnsi"/>
          <w:szCs w:val="24"/>
          <w:lang w:eastAsia="pt-BR"/>
        </w:rPr>
        <w:t xml:space="preserve">: </w:t>
      </w:r>
      <w:r w:rsidR="00C3455F">
        <w:rPr>
          <w:rFonts w:eastAsia="Times New Roman" w:cstheme="minorHAnsi"/>
          <w:szCs w:val="24"/>
          <w:lang w:eastAsia="pt-BR"/>
        </w:rPr>
        <w:t xml:space="preserve">Exemplo em </w:t>
      </w:r>
      <w:r w:rsidR="00582957">
        <w:rPr>
          <w:rFonts w:eastAsia="Times New Roman" w:cstheme="minorHAnsi"/>
          <w:szCs w:val="24"/>
          <w:lang w:eastAsia="pt-BR"/>
        </w:rPr>
        <w:t>Lá m</w:t>
      </w:r>
      <w:r w:rsidRPr="00DC5880">
        <w:rPr>
          <w:rFonts w:eastAsia="Times New Roman" w:cstheme="minorHAnsi"/>
          <w:szCs w:val="24"/>
          <w:lang w:eastAsia="pt-BR"/>
        </w:rPr>
        <w:t>enor</w:t>
      </w:r>
      <w:r>
        <w:rPr>
          <w:rFonts w:eastAsia="Times New Roman" w:cstheme="minorHAnsi"/>
          <w:szCs w:val="24"/>
          <w:lang w:eastAsia="pt-BR"/>
        </w:rPr>
        <w:br/>
      </w:r>
      <w:r>
        <w:rPr>
          <w:rFonts w:eastAsia="Times New Roman" w:cstheme="minorHAnsi"/>
          <w:noProof/>
          <w:szCs w:val="24"/>
          <w:lang w:eastAsia="pt-BR"/>
        </w:rPr>
        <w:drawing>
          <wp:inline distT="0" distB="0" distL="0" distR="0" wp14:anchorId="43F53B91" wp14:editId="31FB010B">
            <wp:extent cx="5276850" cy="1209675"/>
            <wp:effectExtent l="0" t="0" r="0" b="9525"/>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03">
                      <a:extLst>
                        <a:ext uri="{BEBA8EAE-BF5A-486C-A8C5-ECC9F3942E4B}">
                          <a14:imgProps xmlns:a14="http://schemas.microsoft.com/office/drawing/2010/main">
                            <a14:imgLayer r:embed="rId204">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l="1141" t="9390" r="1048" b="14448"/>
                    <a:stretch/>
                  </pic:blipFill>
                  <pic:spPr bwMode="auto">
                    <a:xfrm>
                      <a:off x="0" y="0"/>
                      <a:ext cx="5276850" cy="1209675"/>
                    </a:xfrm>
                    <a:prstGeom prst="rect">
                      <a:avLst/>
                    </a:prstGeom>
                    <a:noFill/>
                    <a:ln>
                      <a:noFill/>
                    </a:ln>
                    <a:extLst>
                      <a:ext uri="{53640926-AAD7-44D8-BBD7-CCE9431645EC}">
                        <a14:shadowObscured xmlns:a14="http://schemas.microsoft.com/office/drawing/2010/main"/>
                      </a:ext>
                    </a:extLst>
                  </pic:spPr>
                </pic:pic>
              </a:graphicData>
            </a:graphic>
          </wp:inline>
        </w:drawing>
      </w:r>
    </w:p>
    <w:p w14:paraId="0D812B9B" w14:textId="77777777" w:rsidR="00D14539" w:rsidRDefault="001F4A4C" w:rsidP="00D14539">
      <w:pPr>
        <w:pStyle w:val="Figura"/>
        <w:rPr>
          <w:noProof/>
        </w:rPr>
      </w:pPr>
      <w:r>
        <w:rPr>
          <w:lang w:eastAsia="pt-BR"/>
        </w:rPr>
        <w:t>Fig. 74</w:t>
      </w:r>
    </w:p>
    <w:p w14:paraId="2F72A1C4" w14:textId="77777777" w:rsidR="00563192" w:rsidRDefault="00FE7623" w:rsidP="00313703">
      <w:pPr>
        <w:jc w:val="center"/>
        <w:rPr>
          <w:rFonts w:eastAsia="Times New Roman" w:cstheme="minorHAnsi"/>
          <w:szCs w:val="24"/>
          <w:lang w:eastAsia="pt-BR"/>
        </w:rPr>
      </w:pPr>
      <w:r>
        <w:rPr>
          <w:noProof/>
          <w:lang w:eastAsia="pt-BR"/>
        </w:rPr>
        <w:drawing>
          <wp:inline distT="0" distB="0" distL="0" distR="0" wp14:anchorId="0563D4E6" wp14:editId="61EB1D1F">
            <wp:extent cx="5400040" cy="1685925"/>
            <wp:effectExtent l="0" t="0" r="0" b="9525"/>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5400040" cy="1685925"/>
                    </a:xfrm>
                    <a:prstGeom prst="rect">
                      <a:avLst/>
                    </a:prstGeom>
                  </pic:spPr>
                </pic:pic>
              </a:graphicData>
            </a:graphic>
          </wp:inline>
        </w:drawing>
      </w:r>
    </w:p>
    <w:p w14:paraId="67BBA3A7" w14:textId="77777777" w:rsidR="00420BA5" w:rsidRDefault="00420BA5" w:rsidP="00313703">
      <w:pPr>
        <w:jc w:val="center"/>
        <w:rPr>
          <w:rFonts w:eastAsia="Times New Roman" w:cstheme="minorHAnsi"/>
          <w:szCs w:val="24"/>
          <w:lang w:eastAsia="pt-BR"/>
        </w:rPr>
      </w:pPr>
    </w:p>
    <w:p w14:paraId="24821EED" w14:textId="77777777" w:rsidR="00420BA5" w:rsidRDefault="00420BA5" w:rsidP="00313703">
      <w:pPr>
        <w:jc w:val="center"/>
        <w:rPr>
          <w:rFonts w:eastAsia="Times New Roman" w:cstheme="minorHAnsi"/>
          <w:szCs w:val="24"/>
          <w:lang w:eastAsia="pt-BR"/>
        </w:rPr>
      </w:pPr>
    </w:p>
    <w:p w14:paraId="2EE93B19" w14:textId="77777777" w:rsidR="00420BA5" w:rsidRDefault="00420BA5" w:rsidP="00313703">
      <w:pPr>
        <w:jc w:val="center"/>
        <w:rPr>
          <w:rFonts w:eastAsia="Times New Roman" w:cstheme="minorHAnsi"/>
          <w:szCs w:val="24"/>
          <w:lang w:eastAsia="pt-BR"/>
        </w:rPr>
      </w:pPr>
    </w:p>
    <w:p w14:paraId="448CEF1F" w14:textId="77777777" w:rsidR="00420BA5" w:rsidRDefault="00420BA5" w:rsidP="00313703">
      <w:pPr>
        <w:jc w:val="center"/>
        <w:rPr>
          <w:rFonts w:eastAsia="Times New Roman" w:cstheme="minorHAnsi"/>
          <w:szCs w:val="24"/>
          <w:lang w:eastAsia="pt-BR"/>
        </w:rPr>
      </w:pPr>
    </w:p>
    <w:p w14:paraId="6DBE4536" w14:textId="77777777" w:rsidR="00420BA5" w:rsidRDefault="00420BA5" w:rsidP="00313703">
      <w:pPr>
        <w:jc w:val="center"/>
        <w:rPr>
          <w:rFonts w:eastAsia="Times New Roman" w:cstheme="minorHAnsi"/>
          <w:szCs w:val="24"/>
          <w:lang w:eastAsia="pt-BR"/>
        </w:rPr>
      </w:pPr>
    </w:p>
    <w:p w14:paraId="3772175D" w14:textId="77777777" w:rsidR="00420BA5" w:rsidRDefault="00420BA5" w:rsidP="00313703">
      <w:pPr>
        <w:jc w:val="center"/>
        <w:rPr>
          <w:rFonts w:eastAsia="Times New Roman" w:cstheme="minorHAnsi"/>
          <w:szCs w:val="24"/>
          <w:lang w:eastAsia="pt-BR"/>
        </w:rPr>
      </w:pPr>
    </w:p>
    <w:p w14:paraId="2EF7103F" w14:textId="77777777" w:rsidR="00420BA5" w:rsidRDefault="00420BA5" w:rsidP="00313703">
      <w:pPr>
        <w:jc w:val="center"/>
        <w:rPr>
          <w:rFonts w:eastAsia="Times New Roman" w:cstheme="minorHAnsi"/>
          <w:szCs w:val="24"/>
          <w:lang w:eastAsia="pt-BR"/>
        </w:rPr>
      </w:pPr>
    </w:p>
    <w:p w14:paraId="573702F9" w14:textId="77777777" w:rsidR="00420BA5" w:rsidRDefault="00420BA5" w:rsidP="00313703">
      <w:pPr>
        <w:jc w:val="center"/>
        <w:rPr>
          <w:rFonts w:eastAsia="Times New Roman" w:cstheme="minorHAnsi"/>
          <w:szCs w:val="24"/>
          <w:lang w:eastAsia="pt-BR"/>
        </w:rPr>
      </w:pPr>
    </w:p>
    <w:p w14:paraId="7479EC3C" w14:textId="77777777" w:rsidR="00420BA5" w:rsidRDefault="00420BA5" w:rsidP="00313703">
      <w:pPr>
        <w:jc w:val="center"/>
        <w:rPr>
          <w:rFonts w:eastAsia="Times New Roman" w:cstheme="minorHAnsi"/>
          <w:szCs w:val="24"/>
          <w:lang w:eastAsia="pt-BR"/>
        </w:rPr>
      </w:pPr>
    </w:p>
    <w:p w14:paraId="0468BB94" w14:textId="77777777" w:rsidR="00420BA5" w:rsidRDefault="00420BA5" w:rsidP="00313703">
      <w:pPr>
        <w:jc w:val="center"/>
        <w:rPr>
          <w:rFonts w:eastAsia="Times New Roman" w:cstheme="minorHAnsi"/>
          <w:szCs w:val="24"/>
          <w:lang w:eastAsia="pt-BR"/>
        </w:rPr>
      </w:pPr>
    </w:p>
    <w:p w14:paraId="40F0C0F5" w14:textId="77777777" w:rsidR="00420BA5" w:rsidRDefault="00420BA5" w:rsidP="00313703">
      <w:pPr>
        <w:jc w:val="center"/>
        <w:rPr>
          <w:rFonts w:eastAsia="Times New Roman" w:cstheme="minorHAnsi"/>
          <w:szCs w:val="24"/>
          <w:lang w:eastAsia="pt-BR"/>
        </w:rPr>
      </w:pPr>
    </w:p>
    <w:p w14:paraId="6F274693" w14:textId="77777777" w:rsidR="00420BA5" w:rsidRDefault="00420BA5" w:rsidP="00313703">
      <w:pPr>
        <w:jc w:val="center"/>
        <w:rPr>
          <w:rFonts w:eastAsia="Times New Roman" w:cstheme="minorHAnsi"/>
          <w:szCs w:val="24"/>
          <w:lang w:eastAsia="pt-BR"/>
        </w:rPr>
      </w:pPr>
    </w:p>
    <w:p w14:paraId="50CB71DC" w14:textId="77777777" w:rsidR="00420BA5" w:rsidRDefault="00420BA5" w:rsidP="00313703">
      <w:pPr>
        <w:jc w:val="center"/>
        <w:rPr>
          <w:rFonts w:eastAsia="Times New Roman" w:cstheme="minorHAnsi"/>
          <w:szCs w:val="24"/>
          <w:lang w:eastAsia="pt-BR"/>
        </w:rPr>
      </w:pPr>
    </w:p>
    <w:p w14:paraId="27DBD386" w14:textId="77777777" w:rsidR="00420BA5" w:rsidRDefault="00420BA5" w:rsidP="00313703">
      <w:pPr>
        <w:jc w:val="center"/>
        <w:rPr>
          <w:rFonts w:eastAsia="Times New Roman" w:cstheme="minorHAnsi"/>
          <w:szCs w:val="24"/>
          <w:lang w:eastAsia="pt-BR"/>
        </w:rPr>
      </w:pPr>
    </w:p>
    <w:p w14:paraId="374E83E9" w14:textId="77777777" w:rsidR="00420BA5" w:rsidRDefault="00420BA5" w:rsidP="00313703">
      <w:pPr>
        <w:jc w:val="center"/>
        <w:rPr>
          <w:rFonts w:eastAsia="Times New Roman" w:cstheme="minorHAnsi"/>
          <w:szCs w:val="24"/>
          <w:lang w:eastAsia="pt-BR"/>
        </w:rPr>
      </w:pPr>
    </w:p>
    <w:p w14:paraId="5A275F61" w14:textId="77777777" w:rsidR="00420BA5" w:rsidRDefault="00420BA5" w:rsidP="00313703">
      <w:pPr>
        <w:jc w:val="center"/>
        <w:rPr>
          <w:rFonts w:eastAsia="Times New Roman" w:cstheme="minorHAnsi"/>
          <w:szCs w:val="24"/>
          <w:lang w:eastAsia="pt-BR"/>
        </w:rPr>
      </w:pPr>
    </w:p>
    <w:p w14:paraId="5BB4A87B" w14:textId="77777777" w:rsidR="00142467" w:rsidRDefault="00142467" w:rsidP="006514D7">
      <w:pPr>
        <w:spacing w:after="0" w:line="240" w:lineRule="auto"/>
        <w:rPr>
          <w:rFonts w:eastAsia="Times New Roman" w:cstheme="minorHAnsi"/>
          <w:szCs w:val="24"/>
          <w:lang w:eastAsia="pt-BR"/>
        </w:rPr>
      </w:pPr>
    </w:p>
    <w:p w14:paraId="3CB04D14" w14:textId="7E56F3F9" w:rsidR="00880D50" w:rsidRDefault="00511181" w:rsidP="00880D50">
      <w:pPr>
        <w:pStyle w:val="Ttulo3"/>
      </w:pPr>
      <w:bookmarkStart w:id="134" w:name="_Toc125743692"/>
      <w:bookmarkStart w:id="135" w:name="_Toc60678115"/>
      <w:r>
        <w:lastRenderedPageBreak/>
        <w:t xml:space="preserve">Exercício </w:t>
      </w:r>
      <w:r w:rsidR="00AA7259">
        <w:t>25</w:t>
      </w:r>
      <w:r>
        <w:t>:</w:t>
      </w:r>
      <w:r w:rsidR="00836348" w:rsidRPr="00836348">
        <w:t xml:space="preserve"> Formas (Shapes)</w:t>
      </w:r>
      <w:bookmarkEnd w:id="134"/>
      <w:r w:rsidR="00C3455F" w:rsidRPr="00142467">
        <w:t xml:space="preserve"> </w:t>
      </w:r>
      <w:bookmarkEnd w:id="135"/>
    </w:p>
    <w:p w14:paraId="5289BC4D" w14:textId="77777777" w:rsidR="00880D50" w:rsidRPr="00880D50" w:rsidRDefault="00880D50" w:rsidP="00880D50"/>
    <w:p w14:paraId="0909AD1E" w14:textId="77777777" w:rsidR="00880D50" w:rsidRDefault="00880D50" w:rsidP="00880D50">
      <w:r>
        <w:t>Use as digitações vistas na página anterior para realizar as escalas e arpejos abaixo. Lembre-se de utilizar os dedos indicador e médio da mão direita alternadamente.</w:t>
      </w:r>
    </w:p>
    <w:p w14:paraId="534314E4" w14:textId="77777777" w:rsidR="00836348" w:rsidRPr="00880D50" w:rsidRDefault="00836348" w:rsidP="00880D50">
      <w:r>
        <w:rPr>
          <w:noProof/>
          <w:lang w:eastAsia="pt-BR"/>
        </w:rPr>
        <w:drawing>
          <wp:inline distT="0" distB="0" distL="0" distR="0" wp14:anchorId="13C9167D" wp14:editId="2470864A">
            <wp:extent cx="5400040" cy="3667125"/>
            <wp:effectExtent l="0" t="0" r="0" b="9525"/>
            <wp:docPr id="1052" name="Imagem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6"/>
                    <a:srcRect b="49002"/>
                    <a:stretch/>
                  </pic:blipFill>
                  <pic:spPr bwMode="auto">
                    <a:xfrm>
                      <a:off x="0" y="0"/>
                      <a:ext cx="5400040" cy="3667125"/>
                    </a:xfrm>
                    <a:prstGeom prst="rect">
                      <a:avLst/>
                    </a:prstGeom>
                    <a:ln>
                      <a:noFill/>
                    </a:ln>
                    <a:extLst>
                      <a:ext uri="{53640926-AAD7-44D8-BBD7-CCE9431645EC}">
                        <a14:shadowObscured xmlns:a14="http://schemas.microsoft.com/office/drawing/2010/main"/>
                      </a:ext>
                    </a:extLst>
                  </pic:spPr>
                </pic:pic>
              </a:graphicData>
            </a:graphic>
          </wp:inline>
        </w:drawing>
      </w:r>
    </w:p>
    <w:p w14:paraId="4F85431F" w14:textId="77777777" w:rsidR="00B81F7A" w:rsidRDefault="00880D50" w:rsidP="00B81F7A">
      <w:pPr>
        <w:spacing w:after="0" w:line="240" w:lineRule="auto"/>
        <w:jc w:val="center"/>
        <w:rPr>
          <w:rFonts w:eastAsia="Times New Roman" w:cstheme="minorHAnsi"/>
          <w:szCs w:val="24"/>
          <w:lang w:eastAsia="pt-BR"/>
        </w:rPr>
      </w:pPr>
      <w:r>
        <w:rPr>
          <w:noProof/>
          <w:lang w:eastAsia="pt-BR"/>
        </w:rPr>
        <w:drawing>
          <wp:inline distT="0" distB="0" distL="0" distR="0" wp14:anchorId="0BDC864C" wp14:editId="2618DB0A">
            <wp:extent cx="5400040" cy="3523615"/>
            <wp:effectExtent l="0" t="0" r="0" b="63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6"/>
                    <a:srcRect t="50998"/>
                    <a:stretch/>
                  </pic:blipFill>
                  <pic:spPr bwMode="auto">
                    <a:xfrm>
                      <a:off x="0" y="0"/>
                      <a:ext cx="5400040" cy="3523615"/>
                    </a:xfrm>
                    <a:prstGeom prst="rect">
                      <a:avLst/>
                    </a:prstGeom>
                    <a:ln>
                      <a:noFill/>
                    </a:ln>
                    <a:extLst>
                      <a:ext uri="{53640926-AAD7-44D8-BBD7-CCE9431645EC}">
                        <a14:shadowObscured xmlns:a14="http://schemas.microsoft.com/office/drawing/2010/main"/>
                      </a:ext>
                    </a:extLst>
                  </pic:spPr>
                </pic:pic>
              </a:graphicData>
            </a:graphic>
          </wp:inline>
        </w:drawing>
      </w:r>
    </w:p>
    <w:p w14:paraId="466CE35D" w14:textId="02BD0B07" w:rsidR="0029418B" w:rsidRDefault="0029418B" w:rsidP="00B81F7A">
      <w:pPr>
        <w:spacing w:after="0" w:line="240" w:lineRule="auto"/>
        <w:jc w:val="center"/>
        <w:rPr>
          <w:rFonts w:eastAsia="Times New Roman" w:cstheme="minorHAnsi"/>
          <w:szCs w:val="24"/>
          <w:lang w:eastAsia="pt-BR"/>
        </w:rPr>
      </w:pPr>
    </w:p>
    <w:p w14:paraId="5A5B3E3A" w14:textId="3D9B464C" w:rsidR="00462A4F" w:rsidRDefault="00FF7292" w:rsidP="00462A4F">
      <w:pPr>
        <w:pStyle w:val="Ttulo1"/>
      </w:pPr>
      <w:bookmarkStart w:id="136" w:name="_Toc60678117"/>
      <w:bookmarkStart w:id="137" w:name="_Toc125743693"/>
      <w:r>
        <w:lastRenderedPageBreak/>
        <w:t>2</w:t>
      </w:r>
      <w:r w:rsidR="00B071C6">
        <w:t>3</w:t>
      </w:r>
      <w:r w:rsidR="00D14539">
        <w:t xml:space="preserve"> </w:t>
      </w:r>
      <w:r w:rsidR="00283058" w:rsidRPr="00283058">
        <w:rPr>
          <w:b/>
        </w:rPr>
        <w:t>–</w:t>
      </w:r>
      <w:r w:rsidR="009252F9">
        <w:t xml:space="preserve"> </w:t>
      </w:r>
      <w:r w:rsidR="00462A4F">
        <w:t>Campo Harmônico</w:t>
      </w:r>
      <w:bookmarkEnd w:id="136"/>
      <w:bookmarkEnd w:id="137"/>
    </w:p>
    <w:p w14:paraId="796F0FEF" w14:textId="47FA27F3" w:rsidR="0017695A" w:rsidRPr="000372A2" w:rsidRDefault="009F7CBA" w:rsidP="0017695A">
      <w:pPr>
        <w:rPr>
          <w:rFonts w:cs="Arial"/>
          <w:b/>
          <w:i/>
        </w:rPr>
      </w:pPr>
      <w:r>
        <w:rPr>
          <w:rFonts w:cs="Arial"/>
          <w:shd w:val="clear" w:color="auto" w:fill="FFFFFF"/>
        </w:rPr>
        <w:br/>
      </w:r>
      <w:r w:rsidR="0017695A" w:rsidRPr="000372A2">
        <w:rPr>
          <w:rFonts w:cs="Arial"/>
          <w:shd w:val="clear" w:color="auto" w:fill="FFFFFF"/>
        </w:rPr>
        <w:t>Campo harmônico é o conjunto de acordes formado a partir das notas de uma determinada escala.</w:t>
      </w:r>
    </w:p>
    <w:p w14:paraId="34C32E00" w14:textId="4A69DCC8" w:rsidR="0017695A" w:rsidRPr="00896CFD" w:rsidRDefault="0017695A" w:rsidP="0017695A">
      <w:pPr>
        <w:rPr>
          <w:rFonts w:cs="Arial"/>
          <w:color w:val="000000"/>
        </w:rPr>
      </w:pPr>
      <w:r w:rsidRPr="00896CFD">
        <w:rPr>
          <w:rFonts w:cs="Arial"/>
        </w:rPr>
        <w:t>Basicamente </w:t>
      </w:r>
      <w:r w:rsidRPr="00896CFD">
        <w:rPr>
          <w:rFonts w:cs="Arial"/>
          <w:bCs/>
        </w:rPr>
        <w:t>ele serve para definir a tonalidade de uma música</w:t>
      </w:r>
      <w:r w:rsidRPr="00896CFD">
        <w:rPr>
          <w:rFonts w:cs="Arial"/>
        </w:rPr>
        <w:t xml:space="preserve">. Provavelmente você já deve ter ouvido </w:t>
      </w:r>
      <w:r w:rsidRPr="00896CFD">
        <w:rPr>
          <w:rFonts w:cs="Arial"/>
          <w:color w:val="000000"/>
        </w:rPr>
        <w:t>a pergunta: “</w:t>
      </w:r>
      <w:r w:rsidRPr="00896CFD">
        <w:rPr>
          <w:rFonts w:cs="Arial"/>
          <w:iCs/>
          <w:color w:val="000000"/>
        </w:rPr>
        <w:t>Em q</w:t>
      </w:r>
      <w:r>
        <w:rPr>
          <w:rFonts w:cs="Arial"/>
          <w:iCs/>
          <w:color w:val="000000"/>
        </w:rPr>
        <w:t>ual</w:t>
      </w:r>
      <w:r w:rsidRPr="00896CFD">
        <w:rPr>
          <w:rFonts w:cs="Arial"/>
          <w:iCs/>
          <w:color w:val="000000"/>
        </w:rPr>
        <w:t xml:space="preserve"> tom está essa música</w:t>
      </w:r>
      <w:r w:rsidRPr="00896CFD">
        <w:rPr>
          <w:rFonts w:cs="Arial"/>
          <w:color w:val="000000"/>
        </w:rPr>
        <w:t>?”. Pois bem, a tonalidade de uma música depende dos acordes presentes nela.</w:t>
      </w:r>
    </w:p>
    <w:p w14:paraId="3EC87850" w14:textId="79CD97B3" w:rsidR="0017695A" w:rsidRPr="00C16211" w:rsidRDefault="0017695A" w:rsidP="0017695A">
      <w:pPr>
        <w:rPr>
          <w:rFonts w:cs="Arial"/>
        </w:rPr>
      </w:pPr>
      <w:r w:rsidRPr="00C16211">
        <w:rPr>
          <w:rFonts w:cs="Arial"/>
        </w:rPr>
        <w:t>Se uma música contém os acordes do campo harmônico de Dó maior, ela pode estar em Dó maior, ou então no tom de sua relativa menor, o Lá menor (já que são tons que utilizam os mesmos acordes). Você verá mais sobre isso logo à frente.</w:t>
      </w:r>
    </w:p>
    <w:p w14:paraId="2BBC6563" w14:textId="13D8DDE0" w:rsidR="0017695A" w:rsidRPr="000F4C3F" w:rsidRDefault="0017695A" w:rsidP="0017695A">
      <w:pPr>
        <w:rPr>
          <w:rFonts w:cs="Arial"/>
        </w:rPr>
      </w:pPr>
      <w:r w:rsidRPr="00C16211">
        <w:rPr>
          <w:rFonts w:cs="Arial"/>
        </w:rPr>
        <w:t>Mas, supondo que a música esteja em Dó maior mesmo, nós já sabemos que a escala a ser utilizada para fazer um solo, improvisar, criar riffs</w:t>
      </w:r>
      <w:r w:rsidRPr="00C16211">
        <w:rPr>
          <w:rStyle w:val="Refdenotaderodap"/>
          <w:rFonts w:cs="Arial"/>
        </w:rPr>
        <w:footnoteReference w:id="1"/>
      </w:r>
      <w:r w:rsidRPr="00C16211">
        <w:rPr>
          <w:rFonts w:cs="Arial"/>
        </w:rPr>
        <w:t>, etc. em cima da música é a </w:t>
      </w:r>
      <w:r w:rsidRPr="00C16211">
        <w:rPr>
          <w:rFonts w:cs="Arial"/>
          <w:bCs/>
        </w:rPr>
        <w:t>escala de dó maior</w:t>
      </w:r>
      <w:r w:rsidRPr="00C16211">
        <w:rPr>
          <w:rFonts w:cs="Arial"/>
        </w:rPr>
        <w:t>.</w:t>
      </w:r>
    </w:p>
    <w:p w14:paraId="5712A321" w14:textId="2605B6A5" w:rsidR="00880D50" w:rsidRPr="0066268B" w:rsidRDefault="0017695A" w:rsidP="009252F9">
      <w:pPr>
        <w:rPr>
          <w:rFonts w:cs="Arial"/>
          <w:color w:val="000000"/>
        </w:rPr>
      </w:pPr>
      <w:r w:rsidRPr="000372A2">
        <w:rPr>
          <w:rFonts w:cs="Arial"/>
        </w:rPr>
        <w:t>Portanto, conhecer os campos harmônicos tem uma grande utilidade:</w:t>
      </w:r>
      <w:r>
        <w:rPr>
          <w:rFonts w:cs="Arial"/>
        </w:rPr>
        <w:t xml:space="preserve"> </w:t>
      </w:r>
      <w:r w:rsidRPr="000372A2">
        <w:rPr>
          <w:rFonts w:cs="Arial"/>
        </w:rPr>
        <w:t>permite que saibamos as notas que podemos usar para fazer arranjos em cima de uma determinada música. Conhecendo bem os desenhos das escalas, nada impede que possamos criar solos e arranjos automaticamente (habilidade conhecida como improviso</w:t>
      </w:r>
      <w:r w:rsidRPr="00BF7883">
        <w:rPr>
          <w:rFonts w:cs="Arial"/>
          <w:color w:val="000000"/>
        </w:rPr>
        <w:t>).</w:t>
      </w:r>
      <w:r w:rsidR="0066268B" w:rsidRPr="0066268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3613E787" w14:textId="41752069" w:rsidR="009252F9" w:rsidRDefault="009252F9" w:rsidP="009252F9">
      <w:pPr>
        <w:rPr>
          <w:rFonts w:cs="Arial"/>
          <w:b/>
          <w:i/>
          <w:color w:val="000000"/>
        </w:rPr>
      </w:pPr>
      <w:r>
        <w:rPr>
          <w:rFonts w:cs="Arial"/>
          <w:b/>
          <w:i/>
          <w:color w:val="000000"/>
        </w:rPr>
        <w:t xml:space="preserve"> Campo Harmônico Maior (válido para as escalas maiores)</w:t>
      </w:r>
    </w:p>
    <w:p w14:paraId="5888916D" w14:textId="4385F187" w:rsidR="0066268B" w:rsidRDefault="002B6C90" w:rsidP="009252F9">
      <w:pPr>
        <w:rPr>
          <w:rFonts w:cs="Arial"/>
          <w:b/>
          <w:i/>
          <w:color w:val="000000"/>
        </w:rPr>
      </w:pPr>
      <w:r w:rsidRPr="0066268B">
        <w:rPr>
          <w:rFonts w:cs="Arial"/>
          <w:noProof/>
          <w:color w:val="000000"/>
          <w:lang w:eastAsia="pt-BR"/>
        </w:rPr>
        <w:drawing>
          <wp:anchor distT="0" distB="0" distL="114300" distR="114300" simplePos="0" relativeHeight="251759616" behindDoc="0" locked="0" layoutInCell="1" allowOverlap="1" wp14:anchorId="28A5F497" wp14:editId="377445D4">
            <wp:simplePos x="0" y="0"/>
            <wp:positionH relativeFrom="margin">
              <wp:posOffset>-58258</wp:posOffset>
            </wp:positionH>
            <wp:positionV relativeFrom="margin">
              <wp:posOffset>4648200</wp:posOffset>
            </wp:positionV>
            <wp:extent cx="3030220" cy="2881630"/>
            <wp:effectExtent l="0" t="0" r="0" b="0"/>
            <wp:wrapSquare wrapText="bothSides"/>
            <wp:docPr id="38" name="Imagem 38" descr="C:\Users\Projeto\Downloads\Campo Harmônico Maio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rojeto\Downloads\Campo Harmônico Maior(1).png"/>
                    <pic:cNvPicPr>
                      <a:picLocks noChangeAspect="1" noChangeArrowheads="1"/>
                    </pic:cNvPicPr>
                  </pic:nvPicPr>
                  <pic:blipFill rotWithShape="1">
                    <a:blip r:embed="rId207">
                      <a:extLst>
                        <a:ext uri="{28A0092B-C50C-407E-A947-70E740481C1C}">
                          <a14:useLocalDpi xmlns:a14="http://schemas.microsoft.com/office/drawing/2010/main" val="0"/>
                        </a:ext>
                      </a:extLst>
                    </a:blip>
                    <a:srcRect r="2071"/>
                    <a:stretch/>
                  </pic:blipFill>
                  <pic:spPr bwMode="auto">
                    <a:xfrm>
                      <a:off x="0" y="0"/>
                      <a:ext cx="3030220" cy="2881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A3FDE63" w14:textId="0D9FB8EC" w:rsidR="0066268B" w:rsidRDefault="0066268B" w:rsidP="009252F9">
      <w:pPr>
        <w:rPr>
          <w:rFonts w:cs="Arial"/>
          <w:b/>
          <w:i/>
          <w:color w:val="000000"/>
        </w:rPr>
      </w:pPr>
    </w:p>
    <w:p w14:paraId="34A5E50F" w14:textId="2BA171F9" w:rsidR="009252F9" w:rsidRPr="00644F8A" w:rsidRDefault="009252F9" w:rsidP="009252F9">
      <w:pPr>
        <w:numPr>
          <w:ilvl w:val="0"/>
          <w:numId w:val="5"/>
        </w:numPr>
        <w:shd w:val="clear" w:color="auto" w:fill="FFFFFF"/>
        <w:spacing w:before="100" w:beforeAutospacing="1" w:after="24" w:line="240" w:lineRule="auto"/>
        <w:ind w:left="384"/>
        <w:rPr>
          <w:rFonts w:cs="Arial"/>
          <w:color w:val="222222"/>
          <w:lang w:eastAsia="pt-BR"/>
        </w:rPr>
      </w:pPr>
      <w:r w:rsidRPr="00644F8A">
        <w:rPr>
          <w:rFonts w:cs="Arial"/>
          <w:color w:val="222222"/>
          <w:lang w:eastAsia="pt-BR"/>
        </w:rPr>
        <w:t>1ºgrau: sempre </w:t>
      </w:r>
      <w:r w:rsidRPr="00644F8A">
        <w:rPr>
          <w:rFonts w:cs="Arial"/>
          <w:b/>
          <w:bCs/>
          <w:color w:val="222222"/>
          <w:lang w:eastAsia="pt-BR"/>
        </w:rPr>
        <w:t>maior</w:t>
      </w:r>
      <w:r>
        <w:rPr>
          <w:rFonts w:cs="Arial"/>
          <w:color w:val="222222"/>
          <w:lang w:eastAsia="pt-BR"/>
        </w:rPr>
        <w:t xml:space="preserve">. </w:t>
      </w:r>
    </w:p>
    <w:p w14:paraId="5B514112" w14:textId="77777777" w:rsidR="009252F9" w:rsidRPr="00644F8A" w:rsidRDefault="009252F9" w:rsidP="009252F9">
      <w:pPr>
        <w:numPr>
          <w:ilvl w:val="0"/>
          <w:numId w:val="5"/>
        </w:numPr>
        <w:shd w:val="clear" w:color="auto" w:fill="FFFFFF"/>
        <w:spacing w:before="100" w:beforeAutospacing="1" w:after="24" w:line="240" w:lineRule="auto"/>
        <w:ind w:left="384"/>
        <w:rPr>
          <w:rFonts w:cs="Arial"/>
          <w:color w:val="222222"/>
          <w:lang w:eastAsia="pt-BR"/>
        </w:rPr>
      </w:pPr>
      <w:r w:rsidRPr="00644F8A">
        <w:rPr>
          <w:rFonts w:cs="Arial"/>
          <w:color w:val="222222"/>
          <w:lang w:eastAsia="pt-BR"/>
        </w:rPr>
        <w:t>2º grau: sempre </w:t>
      </w:r>
      <w:r w:rsidRPr="00644F8A">
        <w:rPr>
          <w:rFonts w:cs="Arial"/>
          <w:b/>
          <w:bCs/>
          <w:color w:val="222222"/>
          <w:lang w:eastAsia="pt-BR"/>
        </w:rPr>
        <w:t>menor</w:t>
      </w:r>
      <w:r>
        <w:rPr>
          <w:rFonts w:cs="Arial"/>
          <w:color w:val="222222"/>
          <w:lang w:eastAsia="pt-BR"/>
        </w:rPr>
        <w:t xml:space="preserve">. </w:t>
      </w:r>
    </w:p>
    <w:p w14:paraId="573A3A76" w14:textId="77777777" w:rsidR="009252F9" w:rsidRPr="00644F8A" w:rsidRDefault="009252F9" w:rsidP="009252F9">
      <w:pPr>
        <w:numPr>
          <w:ilvl w:val="0"/>
          <w:numId w:val="5"/>
        </w:numPr>
        <w:shd w:val="clear" w:color="auto" w:fill="FFFFFF"/>
        <w:spacing w:before="100" w:beforeAutospacing="1" w:after="24" w:line="240" w:lineRule="auto"/>
        <w:ind w:left="384"/>
        <w:rPr>
          <w:rFonts w:cs="Arial"/>
          <w:color w:val="222222"/>
          <w:lang w:eastAsia="pt-BR"/>
        </w:rPr>
      </w:pPr>
      <w:r w:rsidRPr="00644F8A">
        <w:rPr>
          <w:rFonts w:cs="Arial"/>
          <w:color w:val="222222"/>
          <w:lang w:eastAsia="pt-BR"/>
        </w:rPr>
        <w:t>3º grau: sempre </w:t>
      </w:r>
      <w:r w:rsidRPr="00644F8A">
        <w:rPr>
          <w:rFonts w:cs="Arial"/>
          <w:b/>
          <w:bCs/>
          <w:color w:val="222222"/>
          <w:lang w:eastAsia="pt-BR"/>
        </w:rPr>
        <w:t>menor</w:t>
      </w:r>
      <w:r>
        <w:rPr>
          <w:rFonts w:cs="Arial"/>
          <w:color w:val="222222"/>
          <w:lang w:eastAsia="pt-BR"/>
        </w:rPr>
        <w:t xml:space="preserve">. </w:t>
      </w:r>
    </w:p>
    <w:p w14:paraId="6FE1A26C" w14:textId="77777777" w:rsidR="009252F9" w:rsidRPr="00644F8A" w:rsidRDefault="009252F9" w:rsidP="009252F9">
      <w:pPr>
        <w:numPr>
          <w:ilvl w:val="0"/>
          <w:numId w:val="5"/>
        </w:numPr>
        <w:shd w:val="clear" w:color="auto" w:fill="FFFFFF"/>
        <w:spacing w:before="100" w:beforeAutospacing="1" w:after="24" w:line="240" w:lineRule="auto"/>
        <w:ind w:left="384"/>
        <w:rPr>
          <w:rFonts w:cs="Arial"/>
          <w:color w:val="222222"/>
          <w:lang w:eastAsia="pt-BR"/>
        </w:rPr>
      </w:pPr>
      <w:r w:rsidRPr="00644F8A">
        <w:rPr>
          <w:rFonts w:cs="Arial"/>
          <w:color w:val="222222"/>
          <w:lang w:eastAsia="pt-BR"/>
        </w:rPr>
        <w:t>4º grau: sempre </w:t>
      </w:r>
      <w:r w:rsidRPr="00644F8A">
        <w:rPr>
          <w:rFonts w:cs="Arial"/>
          <w:b/>
          <w:bCs/>
          <w:color w:val="222222"/>
          <w:lang w:eastAsia="pt-BR"/>
        </w:rPr>
        <w:t>maior</w:t>
      </w:r>
      <w:r>
        <w:rPr>
          <w:rFonts w:cs="Arial"/>
          <w:color w:val="222222"/>
          <w:lang w:eastAsia="pt-BR"/>
        </w:rPr>
        <w:t xml:space="preserve">. </w:t>
      </w:r>
    </w:p>
    <w:p w14:paraId="3E20F61B" w14:textId="77777777" w:rsidR="009252F9" w:rsidRPr="00644F8A" w:rsidRDefault="009252F9" w:rsidP="009252F9">
      <w:pPr>
        <w:numPr>
          <w:ilvl w:val="0"/>
          <w:numId w:val="5"/>
        </w:numPr>
        <w:shd w:val="clear" w:color="auto" w:fill="FFFFFF"/>
        <w:spacing w:before="100" w:beforeAutospacing="1" w:after="24" w:line="240" w:lineRule="auto"/>
        <w:ind w:left="384"/>
        <w:rPr>
          <w:rFonts w:cs="Arial"/>
          <w:color w:val="222222"/>
          <w:lang w:eastAsia="pt-BR"/>
        </w:rPr>
      </w:pPr>
      <w:r w:rsidRPr="00644F8A">
        <w:rPr>
          <w:rFonts w:cs="Arial"/>
          <w:color w:val="222222"/>
          <w:lang w:eastAsia="pt-BR"/>
        </w:rPr>
        <w:t>5º grau: sempre </w:t>
      </w:r>
      <w:r w:rsidRPr="00644F8A">
        <w:rPr>
          <w:rFonts w:cs="Arial"/>
          <w:b/>
          <w:bCs/>
          <w:color w:val="222222"/>
          <w:lang w:eastAsia="pt-BR"/>
        </w:rPr>
        <w:t>maior</w:t>
      </w:r>
      <w:r>
        <w:rPr>
          <w:rFonts w:cs="Arial"/>
          <w:color w:val="222222"/>
          <w:lang w:eastAsia="pt-BR"/>
        </w:rPr>
        <w:t xml:space="preserve">. </w:t>
      </w:r>
    </w:p>
    <w:p w14:paraId="118E40CE" w14:textId="77777777" w:rsidR="009252F9" w:rsidRPr="00644F8A" w:rsidRDefault="009252F9" w:rsidP="009252F9">
      <w:pPr>
        <w:numPr>
          <w:ilvl w:val="0"/>
          <w:numId w:val="5"/>
        </w:numPr>
        <w:shd w:val="clear" w:color="auto" w:fill="FFFFFF"/>
        <w:spacing w:before="100" w:beforeAutospacing="1" w:after="24" w:line="240" w:lineRule="auto"/>
        <w:ind w:left="384"/>
        <w:rPr>
          <w:rFonts w:cs="Arial"/>
          <w:color w:val="222222"/>
          <w:lang w:eastAsia="pt-BR"/>
        </w:rPr>
      </w:pPr>
      <w:r w:rsidRPr="00644F8A">
        <w:rPr>
          <w:rFonts w:cs="Arial"/>
          <w:color w:val="222222"/>
          <w:lang w:eastAsia="pt-BR"/>
        </w:rPr>
        <w:t>6º grau: sempre </w:t>
      </w:r>
      <w:r w:rsidRPr="00644F8A">
        <w:rPr>
          <w:rFonts w:cs="Arial"/>
          <w:b/>
          <w:bCs/>
          <w:color w:val="222222"/>
          <w:lang w:eastAsia="pt-BR"/>
        </w:rPr>
        <w:t>menor</w:t>
      </w:r>
      <w:r>
        <w:rPr>
          <w:rFonts w:cs="Arial"/>
          <w:color w:val="222222"/>
          <w:lang w:eastAsia="pt-BR"/>
        </w:rPr>
        <w:t xml:space="preserve">. </w:t>
      </w:r>
    </w:p>
    <w:p w14:paraId="1958CDE5" w14:textId="2C7018FA" w:rsidR="009252F9" w:rsidRPr="00BF7883" w:rsidRDefault="002B6C90" w:rsidP="009252F9">
      <w:pPr>
        <w:numPr>
          <w:ilvl w:val="0"/>
          <w:numId w:val="5"/>
        </w:numPr>
        <w:shd w:val="clear" w:color="auto" w:fill="FFFFFF"/>
        <w:spacing w:before="100" w:beforeAutospacing="1" w:after="24" w:line="240" w:lineRule="auto"/>
        <w:ind w:left="384"/>
        <w:rPr>
          <w:rFonts w:cs="Arial"/>
          <w:color w:val="222222"/>
          <w:lang w:eastAsia="pt-BR"/>
        </w:rPr>
      </w:pPr>
      <w:r>
        <w:rPr>
          <w:rFonts w:cs="Arial"/>
          <w:color w:val="222222"/>
          <w:lang w:eastAsia="pt-BR"/>
        </w:rPr>
        <w:t xml:space="preserve">7º grau: </w:t>
      </w:r>
      <w:r w:rsidR="009252F9" w:rsidRPr="00644F8A">
        <w:rPr>
          <w:rFonts w:cs="Arial"/>
          <w:color w:val="222222"/>
          <w:lang w:eastAsia="pt-BR"/>
        </w:rPr>
        <w:t>sempre </w:t>
      </w:r>
      <w:r w:rsidR="009252F9" w:rsidRPr="00644F8A">
        <w:rPr>
          <w:rFonts w:cs="Arial"/>
          <w:b/>
          <w:bCs/>
          <w:color w:val="222222"/>
          <w:lang w:eastAsia="pt-BR"/>
        </w:rPr>
        <w:t>diminuto</w:t>
      </w:r>
      <w:r w:rsidR="009252F9">
        <w:rPr>
          <w:rFonts w:cs="Arial"/>
          <w:color w:val="222222"/>
          <w:lang w:eastAsia="pt-BR"/>
        </w:rPr>
        <w:t xml:space="preserve">. </w:t>
      </w:r>
    </w:p>
    <w:p w14:paraId="7EDF805C" w14:textId="77777777" w:rsidR="009252F9" w:rsidRDefault="009252F9" w:rsidP="009252F9">
      <w:pPr>
        <w:rPr>
          <w:rFonts w:cs="Arial"/>
          <w:b/>
          <w:i/>
          <w:color w:val="000000"/>
        </w:rPr>
      </w:pPr>
    </w:p>
    <w:p w14:paraId="5F4C5623" w14:textId="77777777" w:rsidR="009252F9" w:rsidRDefault="009252F9" w:rsidP="002B6C90">
      <w:pPr>
        <w:jc w:val="center"/>
        <w:rPr>
          <w:rFonts w:cs="Arial"/>
          <w:b/>
          <w:i/>
          <w:color w:val="000000"/>
        </w:rPr>
      </w:pPr>
    </w:p>
    <w:p w14:paraId="0E915B5A" w14:textId="77777777" w:rsidR="00836348" w:rsidRDefault="00836348" w:rsidP="009252F9">
      <w:pPr>
        <w:rPr>
          <w:rFonts w:cs="Arial"/>
          <w:b/>
          <w:i/>
          <w:color w:val="000000"/>
        </w:rPr>
      </w:pPr>
    </w:p>
    <w:p w14:paraId="796A4EFA" w14:textId="77777777" w:rsidR="009252F9" w:rsidRPr="00FD2C90" w:rsidRDefault="001F4A4C" w:rsidP="00FD2C90">
      <w:pPr>
        <w:pStyle w:val="Figura"/>
        <w:jc w:val="left"/>
        <w:rPr>
          <w:b w:val="0"/>
        </w:rPr>
      </w:pPr>
      <w:r>
        <w:rPr>
          <w:b w:val="0"/>
        </w:rPr>
        <w:t>Fig. 75</w:t>
      </w:r>
    </w:p>
    <w:p w14:paraId="7F22C3C8" w14:textId="77777777" w:rsidR="0066268B" w:rsidRDefault="0066268B" w:rsidP="00880D50">
      <w:pPr>
        <w:rPr>
          <w:rFonts w:cs="Arial"/>
          <w:b/>
          <w:i/>
          <w:color w:val="000000"/>
        </w:rPr>
      </w:pPr>
    </w:p>
    <w:p w14:paraId="7E64D15D" w14:textId="0B37A7B4" w:rsidR="009252F9" w:rsidRDefault="009252F9" w:rsidP="00880D50">
      <w:pPr>
        <w:rPr>
          <w:rFonts w:cs="Arial"/>
          <w:b/>
          <w:i/>
          <w:color w:val="000000"/>
        </w:rPr>
      </w:pPr>
      <w:r>
        <w:rPr>
          <w:rFonts w:cs="Arial"/>
          <w:b/>
          <w:i/>
          <w:color w:val="000000"/>
        </w:rPr>
        <w:lastRenderedPageBreak/>
        <w:t>Exemplo de Campo Harmônico da escala menor natural (válido para todas as escalas natural menor):</w:t>
      </w:r>
    </w:p>
    <w:p w14:paraId="7CC0E96C" w14:textId="09207D03" w:rsidR="00836348" w:rsidRDefault="0066268B" w:rsidP="00880D50">
      <w:pPr>
        <w:rPr>
          <w:rFonts w:cs="Arial"/>
          <w:b/>
          <w:i/>
          <w:color w:val="000000"/>
        </w:rPr>
      </w:pPr>
      <w:r w:rsidRPr="0066268B">
        <w:rPr>
          <w:rFonts w:cs="Arial"/>
          <w:b/>
          <w:i/>
          <w:noProof/>
          <w:color w:val="000000"/>
          <w:lang w:eastAsia="pt-BR"/>
        </w:rPr>
        <w:drawing>
          <wp:anchor distT="0" distB="0" distL="114300" distR="114300" simplePos="0" relativeHeight="251760640" behindDoc="0" locked="0" layoutInCell="1" allowOverlap="1" wp14:anchorId="46EFD23D" wp14:editId="750AC7F5">
            <wp:simplePos x="0" y="0"/>
            <wp:positionH relativeFrom="margin">
              <wp:posOffset>0</wp:posOffset>
            </wp:positionH>
            <wp:positionV relativeFrom="margin">
              <wp:posOffset>595423</wp:posOffset>
            </wp:positionV>
            <wp:extent cx="2881630" cy="2647315"/>
            <wp:effectExtent l="0" t="0" r="0" b="635"/>
            <wp:wrapSquare wrapText="bothSides"/>
            <wp:docPr id="56" name="Imagem 56" descr="C:\Users\Projeto\Downloads\campo harmonico meno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rojeto\Downloads\campo harmonico menor(1).pn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881630" cy="2647315"/>
                    </a:xfrm>
                    <a:prstGeom prst="rect">
                      <a:avLst/>
                    </a:prstGeom>
                    <a:noFill/>
                    <a:ln>
                      <a:noFill/>
                    </a:ln>
                  </pic:spPr>
                </pic:pic>
              </a:graphicData>
            </a:graphic>
          </wp:anchor>
        </w:drawing>
      </w:r>
    </w:p>
    <w:p w14:paraId="0FC7D231" w14:textId="32EB54C9" w:rsidR="00836348" w:rsidRPr="00880D50" w:rsidRDefault="00836348" w:rsidP="00880D50">
      <w:pPr>
        <w:rPr>
          <w:rFonts w:cs="Arial"/>
          <w:b/>
          <w:i/>
          <w:color w:val="000000"/>
          <w:u w:val="single"/>
        </w:rPr>
      </w:pPr>
    </w:p>
    <w:p w14:paraId="7FD7624F" w14:textId="77777777" w:rsidR="009252F9" w:rsidRPr="00644F8A" w:rsidRDefault="009252F9" w:rsidP="009252F9">
      <w:pPr>
        <w:numPr>
          <w:ilvl w:val="0"/>
          <w:numId w:val="4"/>
        </w:numPr>
        <w:shd w:val="clear" w:color="auto" w:fill="FFFFFF"/>
        <w:spacing w:before="100" w:beforeAutospacing="1" w:after="24" w:line="240" w:lineRule="auto"/>
        <w:ind w:left="384"/>
        <w:rPr>
          <w:rFonts w:cs="Arial"/>
          <w:color w:val="222222"/>
        </w:rPr>
      </w:pPr>
      <w:r w:rsidRPr="00644F8A">
        <w:rPr>
          <w:rFonts w:cs="Arial"/>
          <w:color w:val="222222"/>
        </w:rPr>
        <w:t>1º grau: sempre </w:t>
      </w:r>
      <w:r w:rsidRPr="00644F8A">
        <w:rPr>
          <w:rFonts w:cs="Arial"/>
          <w:b/>
          <w:bCs/>
          <w:color w:val="222222"/>
        </w:rPr>
        <w:t>menor</w:t>
      </w:r>
      <w:r>
        <w:rPr>
          <w:rFonts w:cs="Arial"/>
          <w:color w:val="222222"/>
        </w:rPr>
        <w:t>.</w:t>
      </w:r>
    </w:p>
    <w:p w14:paraId="04E37FF7" w14:textId="77777777" w:rsidR="009252F9" w:rsidRPr="00644F8A" w:rsidRDefault="009252F9" w:rsidP="009252F9">
      <w:pPr>
        <w:numPr>
          <w:ilvl w:val="0"/>
          <w:numId w:val="4"/>
        </w:numPr>
        <w:shd w:val="clear" w:color="auto" w:fill="FFFFFF"/>
        <w:spacing w:before="100" w:beforeAutospacing="1" w:after="24" w:line="240" w:lineRule="auto"/>
        <w:ind w:left="384"/>
        <w:rPr>
          <w:rFonts w:cs="Arial"/>
          <w:color w:val="222222"/>
        </w:rPr>
      </w:pPr>
      <w:r w:rsidRPr="00644F8A">
        <w:rPr>
          <w:rFonts w:cs="Arial"/>
          <w:color w:val="222222"/>
        </w:rPr>
        <w:t>2º grau: sempre </w:t>
      </w:r>
      <w:r w:rsidRPr="00644F8A">
        <w:rPr>
          <w:rFonts w:cs="Arial"/>
          <w:b/>
          <w:bCs/>
          <w:color w:val="222222"/>
        </w:rPr>
        <w:t>diminuto</w:t>
      </w:r>
      <w:r>
        <w:rPr>
          <w:rFonts w:cs="Arial"/>
          <w:color w:val="222222"/>
        </w:rPr>
        <w:t xml:space="preserve">. </w:t>
      </w:r>
    </w:p>
    <w:p w14:paraId="26B0E599" w14:textId="77777777" w:rsidR="009252F9" w:rsidRPr="00644F8A" w:rsidRDefault="009252F9" w:rsidP="009252F9">
      <w:pPr>
        <w:numPr>
          <w:ilvl w:val="0"/>
          <w:numId w:val="4"/>
        </w:numPr>
        <w:shd w:val="clear" w:color="auto" w:fill="FFFFFF"/>
        <w:spacing w:before="100" w:beforeAutospacing="1" w:after="24" w:line="240" w:lineRule="auto"/>
        <w:ind w:left="384"/>
        <w:rPr>
          <w:rFonts w:cs="Arial"/>
          <w:color w:val="222222"/>
        </w:rPr>
      </w:pPr>
      <w:r w:rsidRPr="00644F8A">
        <w:rPr>
          <w:rFonts w:cs="Arial"/>
          <w:color w:val="222222"/>
        </w:rPr>
        <w:t>3º grau: sempre </w:t>
      </w:r>
      <w:r w:rsidRPr="00644F8A">
        <w:rPr>
          <w:rFonts w:cs="Arial"/>
          <w:b/>
          <w:bCs/>
          <w:color w:val="222222"/>
        </w:rPr>
        <w:t>maior</w:t>
      </w:r>
      <w:r>
        <w:rPr>
          <w:rFonts w:cs="Arial"/>
          <w:color w:val="222222"/>
        </w:rPr>
        <w:t xml:space="preserve">. </w:t>
      </w:r>
    </w:p>
    <w:p w14:paraId="6B64E144" w14:textId="77777777" w:rsidR="009252F9" w:rsidRPr="00644F8A" w:rsidRDefault="009252F9" w:rsidP="009252F9">
      <w:pPr>
        <w:numPr>
          <w:ilvl w:val="0"/>
          <w:numId w:val="4"/>
        </w:numPr>
        <w:shd w:val="clear" w:color="auto" w:fill="FFFFFF"/>
        <w:spacing w:before="100" w:beforeAutospacing="1" w:after="24" w:line="240" w:lineRule="auto"/>
        <w:ind w:left="384"/>
        <w:rPr>
          <w:rFonts w:cs="Arial"/>
          <w:color w:val="222222"/>
        </w:rPr>
      </w:pPr>
      <w:r w:rsidRPr="00644F8A">
        <w:rPr>
          <w:rFonts w:cs="Arial"/>
          <w:color w:val="222222"/>
        </w:rPr>
        <w:t>4º grau: sempre </w:t>
      </w:r>
      <w:r w:rsidRPr="00644F8A">
        <w:rPr>
          <w:rFonts w:cs="Arial"/>
          <w:b/>
          <w:bCs/>
          <w:color w:val="222222"/>
        </w:rPr>
        <w:t>menor</w:t>
      </w:r>
      <w:r>
        <w:rPr>
          <w:rFonts w:cs="Arial"/>
          <w:color w:val="222222"/>
        </w:rPr>
        <w:t xml:space="preserve">. </w:t>
      </w:r>
    </w:p>
    <w:p w14:paraId="1822E0DF" w14:textId="77777777" w:rsidR="009252F9" w:rsidRPr="00644F8A" w:rsidRDefault="009252F9" w:rsidP="009252F9">
      <w:pPr>
        <w:numPr>
          <w:ilvl w:val="0"/>
          <w:numId w:val="4"/>
        </w:numPr>
        <w:shd w:val="clear" w:color="auto" w:fill="FFFFFF"/>
        <w:spacing w:before="100" w:beforeAutospacing="1" w:after="24" w:line="240" w:lineRule="auto"/>
        <w:ind w:left="384"/>
        <w:rPr>
          <w:rFonts w:cs="Arial"/>
          <w:color w:val="222222"/>
        </w:rPr>
      </w:pPr>
      <w:r w:rsidRPr="00644F8A">
        <w:rPr>
          <w:rFonts w:cs="Arial"/>
          <w:color w:val="222222"/>
        </w:rPr>
        <w:t>5º grau: sempre </w:t>
      </w:r>
      <w:r w:rsidRPr="00644F8A">
        <w:rPr>
          <w:rFonts w:cs="Arial"/>
          <w:b/>
          <w:bCs/>
          <w:color w:val="222222"/>
        </w:rPr>
        <w:t>menor</w:t>
      </w:r>
      <w:r>
        <w:rPr>
          <w:rFonts w:cs="Arial"/>
          <w:color w:val="222222"/>
        </w:rPr>
        <w:t xml:space="preserve">. </w:t>
      </w:r>
    </w:p>
    <w:p w14:paraId="0D198589" w14:textId="77777777" w:rsidR="009252F9" w:rsidRPr="00644F8A" w:rsidRDefault="009252F9" w:rsidP="009252F9">
      <w:pPr>
        <w:numPr>
          <w:ilvl w:val="0"/>
          <w:numId w:val="4"/>
        </w:numPr>
        <w:shd w:val="clear" w:color="auto" w:fill="FFFFFF"/>
        <w:spacing w:before="100" w:beforeAutospacing="1" w:after="24" w:line="240" w:lineRule="auto"/>
        <w:ind w:left="384"/>
        <w:rPr>
          <w:rFonts w:cs="Arial"/>
          <w:color w:val="222222"/>
        </w:rPr>
      </w:pPr>
      <w:r w:rsidRPr="00644F8A">
        <w:rPr>
          <w:rFonts w:cs="Arial"/>
          <w:color w:val="222222"/>
        </w:rPr>
        <w:t>6º grau: sempre </w:t>
      </w:r>
      <w:r w:rsidRPr="00644F8A">
        <w:rPr>
          <w:rFonts w:cs="Arial"/>
          <w:b/>
          <w:bCs/>
          <w:color w:val="222222"/>
        </w:rPr>
        <w:t>maior</w:t>
      </w:r>
      <w:r w:rsidRPr="00644F8A">
        <w:rPr>
          <w:rFonts w:cs="Arial"/>
          <w:color w:val="222222"/>
        </w:rPr>
        <w:t>.</w:t>
      </w:r>
    </w:p>
    <w:p w14:paraId="272486ED" w14:textId="77777777" w:rsidR="009252F9" w:rsidRPr="00644F8A" w:rsidRDefault="009252F9" w:rsidP="009252F9">
      <w:pPr>
        <w:numPr>
          <w:ilvl w:val="0"/>
          <w:numId w:val="4"/>
        </w:numPr>
        <w:shd w:val="clear" w:color="auto" w:fill="FFFFFF"/>
        <w:spacing w:before="100" w:beforeAutospacing="1" w:after="24" w:line="240" w:lineRule="auto"/>
        <w:ind w:left="384"/>
        <w:rPr>
          <w:rFonts w:cs="Arial"/>
          <w:color w:val="222222"/>
        </w:rPr>
      </w:pPr>
      <w:r w:rsidRPr="00644F8A">
        <w:rPr>
          <w:rFonts w:cs="Arial"/>
          <w:color w:val="222222"/>
        </w:rPr>
        <w:t>7º grau: sempre </w:t>
      </w:r>
      <w:r w:rsidRPr="00644F8A">
        <w:rPr>
          <w:rFonts w:cs="Arial"/>
          <w:b/>
          <w:bCs/>
          <w:color w:val="222222"/>
        </w:rPr>
        <w:t>maior</w:t>
      </w:r>
      <w:r>
        <w:rPr>
          <w:rFonts w:cs="Arial"/>
          <w:color w:val="222222"/>
        </w:rPr>
        <w:t xml:space="preserve">. </w:t>
      </w:r>
    </w:p>
    <w:p w14:paraId="3F5907BE" w14:textId="77777777" w:rsidR="009252F9" w:rsidRDefault="009252F9" w:rsidP="009F7CBA">
      <w:pPr>
        <w:pStyle w:val="SemEspaamento"/>
        <w:rPr>
          <w:sz w:val="24"/>
          <w:szCs w:val="24"/>
          <w:shd w:val="clear" w:color="auto" w:fill="FFFFFF"/>
        </w:rPr>
      </w:pPr>
    </w:p>
    <w:p w14:paraId="558ACF1A" w14:textId="77777777" w:rsidR="009252F9" w:rsidRDefault="009252F9" w:rsidP="009F7CBA">
      <w:pPr>
        <w:pStyle w:val="SemEspaamento"/>
        <w:rPr>
          <w:sz w:val="24"/>
          <w:szCs w:val="24"/>
          <w:shd w:val="clear" w:color="auto" w:fill="FFFFFF"/>
        </w:rPr>
      </w:pPr>
    </w:p>
    <w:p w14:paraId="4937F26F" w14:textId="77777777" w:rsidR="00D14539" w:rsidRDefault="00D14539" w:rsidP="00D14539">
      <w:pPr>
        <w:pStyle w:val="Figura"/>
        <w:jc w:val="left"/>
        <w:rPr>
          <w:i w:val="0"/>
          <w:sz w:val="24"/>
          <w:szCs w:val="24"/>
          <w:shd w:val="clear" w:color="auto" w:fill="FFFFFF"/>
        </w:rPr>
      </w:pPr>
    </w:p>
    <w:p w14:paraId="2EA580F9" w14:textId="77777777" w:rsidR="00DB768F" w:rsidRDefault="00DB768F" w:rsidP="001F4A4C">
      <w:pPr>
        <w:pStyle w:val="Figura"/>
        <w:spacing w:after="0"/>
        <w:jc w:val="left"/>
      </w:pPr>
    </w:p>
    <w:p w14:paraId="1E519F70" w14:textId="77777777" w:rsidR="009252F9" w:rsidRDefault="001F4A4C" w:rsidP="001F4A4C">
      <w:pPr>
        <w:pStyle w:val="Figura"/>
        <w:spacing w:after="0"/>
        <w:jc w:val="left"/>
      </w:pPr>
      <w:r>
        <w:t>Fig. 76</w:t>
      </w:r>
    </w:p>
    <w:p w14:paraId="3C5E4109" w14:textId="4D495672" w:rsidR="00E54C46" w:rsidRPr="00E54C46" w:rsidRDefault="00F8162E" w:rsidP="00E54C46">
      <w:pPr>
        <w:pStyle w:val="Ttulo2"/>
      </w:pPr>
      <w:bookmarkStart w:id="138" w:name="_Toc60678118"/>
      <w:bookmarkStart w:id="139" w:name="_Toc125743694"/>
      <w:r>
        <w:t xml:space="preserve">23.1 - </w:t>
      </w:r>
      <w:r w:rsidR="00E54C46" w:rsidRPr="00E54C46">
        <w:t>Campo Harmônico mostrado em músicas</w:t>
      </w:r>
      <w:bookmarkEnd w:id="138"/>
      <w:bookmarkEnd w:id="139"/>
    </w:p>
    <w:p w14:paraId="06F1DCB3" w14:textId="77777777" w:rsidR="008A61CB" w:rsidRDefault="008A61CB" w:rsidP="009F7CBA">
      <w:pPr>
        <w:pStyle w:val="SemEspaamento"/>
        <w:rPr>
          <w:b/>
          <w:i/>
          <w:color w:val="000000"/>
          <w:sz w:val="24"/>
          <w:szCs w:val="24"/>
        </w:rPr>
      </w:pPr>
      <w:r w:rsidRPr="009F7CBA">
        <w:rPr>
          <w:b/>
          <w:i/>
          <w:color w:val="000000"/>
          <w:sz w:val="24"/>
          <w:szCs w:val="24"/>
        </w:rPr>
        <w:t xml:space="preserve">Exemplo de Campo Harmônico de </w:t>
      </w:r>
      <w:r w:rsidR="0014388E">
        <w:rPr>
          <w:b/>
          <w:i/>
          <w:color w:val="000000"/>
          <w:sz w:val="24"/>
          <w:szCs w:val="24"/>
        </w:rPr>
        <w:t>D</w:t>
      </w:r>
      <w:r w:rsidRPr="009F7CBA">
        <w:rPr>
          <w:b/>
          <w:i/>
          <w:color w:val="000000"/>
          <w:sz w:val="24"/>
          <w:szCs w:val="24"/>
        </w:rPr>
        <w:t>ó</w:t>
      </w:r>
      <w:r w:rsidR="0014388E">
        <w:rPr>
          <w:b/>
          <w:i/>
          <w:color w:val="000000"/>
          <w:sz w:val="24"/>
          <w:szCs w:val="24"/>
        </w:rPr>
        <w:t xml:space="preserve"> Maior: Vejamos como a música no geral possui uma estrutura de saída em repouso tônica (</w:t>
      </w:r>
      <w:proofErr w:type="spellStart"/>
      <w:r w:rsidR="0014388E">
        <w:rPr>
          <w:b/>
          <w:i/>
          <w:color w:val="000000"/>
          <w:sz w:val="24"/>
          <w:szCs w:val="24"/>
        </w:rPr>
        <w:t>Iº</w:t>
      </w:r>
      <w:proofErr w:type="spellEnd"/>
      <w:r w:rsidR="0014388E">
        <w:rPr>
          <w:b/>
          <w:i/>
          <w:color w:val="000000"/>
          <w:sz w:val="24"/>
          <w:szCs w:val="24"/>
        </w:rPr>
        <w:t>), preparação para tensão subdominante (IVº), tensão dominante (Vº) e repouso na tônica (</w:t>
      </w:r>
      <w:proofErr w:type="spellStart"/>
      <w:r w:rsidR="0014388E">
        <w:rPr>
          <w:b/>
          <w:i/>
          <w:color w:val="000000"/>
          <w:sz w:val="24"/>
          <w:szCs w:val="24"/>
        </w:rPr>
        <w:t>Iº</w:t>
      </w:r>
      <w:proofErr w:type="spellEnd"/>
      <w:r w:rsidR="0014388E">
        <w:rPr>
          <w:b/>
          <w:i/>
          <w:color w:val="000000"/>
          <w:sz w:val="24"/>
          <w:szCs w:val="24"/>
        </w:rPr>
        <w:t>)</w:t>
      </w:r>
    </w:p>
    <w:p w14:paraId="07AC7E1F" w14:textId="77777777" w:rsidR="00D14539" w:rsidRPr="009F7CBA" w:rsidRDefault="00D14539" w:rsidP="009F7CBA">
      <w:pPr>
        <w:pStyle w:val="SemEspaamento"/>
        <w:rPr>
          <w:b/>
          <w:i/>
          <w:color w:val="000000"/>
          <w:sz w:val="24"/>
          <w:szCs w:val="24"/>
        </w:rPr>
      </w:pPr>
    </w:p>
    <w:p w14:paraId="7F6F1C7C" w14:textId="77777777" w:rsidR="008A61CB" w:rsidRPr="00E54C46" w:rsidRDefault="008A61CB" w:rsidP="009F7CBA">
      <w:pPr>
        <w:pStyle w:val="SemEspaamento"/>
        <w:rPr>
          <w:color w:val="00B050"/>
          <w:sz w:val="24"/>
          <w:szCs w:val="24"/>
          <w:lang w:eastAsia="pt-BR"/>
        </w:rPr>
      </w:pPr>
      <w:r w:rsidRPr="00E54C46">
        <w:rPr>
          <w:color w:val="00B050"/>
          <w:sz w:val="24"/>
          <w:szCs w:val="24"/>
          <w:lang w:eastAsia="pt-BR"/>
        </w:rPr>
        <w:t>1º grau: sempre </w:t>
      </w:r>
      <w:r w:rsidRPr="00E54C46">
        <w:rPr>
          <w:b/>
          <w:bCs/>
          <w:color w:val="00B050"/>
          <w:sz w:val="24"/>
          <w:szCs w:val="24"/>
          <w:lang w:eastAsia="pt-BR"/>
        </w:rPr>
        <w:t>maior</w:t>
      </w:r>
      <w:r w:rsidRPr="00E54C46">
        <w:rPr>
          <w:color w:val="00B050"/>
          <w:sz w:val="24"/>
          <w:szCs w:val="24"/>
          <w:lang w:eastAsia="pt-BR"/>
        </w:rPr>
        <w:t xml:space="preserve">. </w:t>
      </w:r>
      <w:proofErr w:type="spellStart"/>
      <w:r w:rsidRPr="00E54C46">
        <w:rPr>
          <w:color w:val="00B050"/>
          <w:sz w:val="24"/>
          <w:szCs w:val="24"/>
          <w:lang w:eastAsia="pt-BR"/>
        </w:rPr>
        <w:t>ex</w:t>
      </w:r>
      <w:proofErr w:type="spellEnd"/>
      <w:r w:rsidRPr="00E54C46">
        <w:rPr>
          <w:color w:val="00B050"/>
          <w:sz w:val="24"/>
          <w:szCs w:val="24"/>
          <w:lang w:eastAsia="pt-BR"/>
        </w:rPr>
        <w:t>: C</w:t>
      </w:r>
    </w:p>
    <w:p w14:paraId="64A4CE36" w14:textId="77777777" w:rsidR="008A61CB" w:rsidRPr="009F7CBA" w:rsidRDefault="008A61CB" w:rsidP="009F7CBA">
      <w:pPr>
        <w:pStyle w:val="SemEspaamento"/>
        <w:rPr>
          <w:sz w:val="24"/>
          <w:szCs w:val="24"/>
          <w:lang w:eastAsia="pt-BR"/>
        </w:rPr>
      </w:pPr>
      <w:r w:rsidRPr="009F7CBA">
        <w:rPr>
          <w:sz w:val="24"/>
          <w:szCs w:val="24"/>
          <w:lang w:eastAsia="pt-BR"/>
        </w:rPr>
        <w:t>2º grau: sempre </w:t>
      </w:r>
      <w:r w:rsidRPr="009F7CBA">
        <w:rPr>
          <w:b/>
          <w:bCs/>
          <w:sz w:val="24"/>
          <w:szCs w:val="24"/>
          <w:lang w:eastAsia="pt-BR"/>
        </w:rPr>
        <w:t>menor</w:t>
      </w:r>
      <w:r w:rsidRPr="009F7CBA">
        <w:rPr>
          <w:sz w:val="24"/>
          <w:szCs w:val="24"/>
          <w:lang w:eastAsia="pt-BR"/>
        </w:rPr>
        <w:t xml:space="preserve">. </w:t>
      </w:r>
      <w:proofErr w:type="spellStart"/>
      <w:r w:rsidRPr="009F7CBA">
        <w:rPr>
          <w:sz w:val="24"/>
          <w:szCs w:val="24"/>
          <w:lang w:eastAsia="pt-BR"/>
        </w:rPr>
        <w:t>ex</w:t>
      </w:r>
      <w:proofErr w:type="spellEnd"/>
      <w:r w:rsidRPr="009F7CBA">
        <w:rPr>
          <w:sz w:val="24"/>
          <w:szCs w:val="24"/>
          <w:lang w:eastAsia="pt-BR"/>
        </w:rPr>
        <w:t>: Dm</w:t>
      </w:r>
    </w:p>
    <w:p w14:paraId="2187CF8D" w14:textId="77777777" w:rsidR="008A61CB" w:rsidRPr="009F7CBA" w:rsidRDefault="008A61CB" w:rsidP="009F7CBA">
      <w:pPr>
        <w:pStyle w:val="SemEspaamento"/>
        <w:rPr>
          <w:sz w:val="24"/>
          <w:szCs w:val="24"/>
          <w:lang w:eastAsia="pt-BR"/>
        </w:rPr>
      </w:pPr>
      <w:r w:rsidRPr="009F7CBA">
        <w:rPr>
          <w:sz w:val="24"/>
          <w:szCs w:val="24"/>
          <w:lang w:eastAsia="pt-BR"/>
        </w:rPr>
        <w:t>3º grau: sempre </w:t>
      </w:r>
      <w:r w:rsidRPr="009F7CBA">
        <w:rPr>
          <w:b/>
          <w:bCs/>
          <w:sz w:val="24"/>
          <w:szCs w:val="24"/>
          <w:lang w:eastAsia="pt-BR"/>
        </w:rPr>
        <w:t>menor</w:t>
      </w:r>
      <w:r w:rsidRPr="009F7CBA">
        <w:rPr>
          <w:sz w:val="24"/>
          <w:szCs w:val="24"/>
          <w:lang w:eastAsia="pt-BR"/>
        </w:rPr>
        <w:t xml:space="preserve">. </w:t>
      </w:r>
      <w:proofErr w:type="spellStart"/>
      <w:r w:rsidRPr="009F7CBA">
        <w:rPr>
          <w:sz w:val="24"/>
          <w:szCs w:val="24"/>
          <w:lang w:eastAsia="pt-BR"/>
        </w:rPr>
        <w:t>ex</w:t>
      </w:r>
      <w:proofErr w:type="spellEnd"/>
      <w:r w:rsidRPr="009F7CBA">
        <w:rPr>
          <w:sz w:val="24"/>
          <w:szCs w:val="24"/>
          <w:lang w:eastAsia="pt-BR"/>
        </w:rPr>
        <w:t>: Em</w:t>
      </w:r>
    </w:p>
    <w:p w14:paraId="72321735" w14:textId="77777777" w:rsidR="008A61CB" w:rsidRPr="00E54C46" w:rsidRDefault="008A61CB" w:rsidP="009F7CBA">
      <w:pPr>
        <w:pStyle w:val="SemEspaamento"/>
        <w:rPr>
          <w:color w:val="00B050"/>
          <w:sz w:val="24"/>
          <w:szCs w:val="24"/>
          <w:lang w:eastAsia="pt-BR"/>
        </w:rPr>
      </w:pPr>
      <w:r w:rsidRPr="00E54C46">
        <w:rPr>
          <w:color w:val="00B050"/>
          <w:sz w:val="24"/>
          <w:szCs w:val="24"/>
          <w:lang w:eastAsia="pt-BR"/>
        </w:rPr>
        <w:t>4º grau: sempre </w:t>
      </w:r>
      <w:r w:rsidRPr="00E54C46">
        <w:rPr>
          <w:b/>
          <w:bCs/>
          <w:color w:val="00B050"/>
          <w:sz w:val="24"/>
          <w:szCs w:val="24"/>
          <w:lang w:eastAsia="pt-BR"/>
        </w:rPr>
        <w:t>maior</w:t>
      </w:r>
      <w:r w:rsidRPr="00E54C46">
        <w:rPr>
          <w:color w:val="00B050"/>
          <w:sz w:val="24"/>
          <w:szCs w:val="24"/>
          <w:lang w:eastAsia="pt-BR"/>
        </w:rPr>
        <w:t xml:space="preserve">. </w:t>
      </w:r>
      <w:proofErr w:type="spellStart"/>
      <w:r w:rsidRPr="00E54C46">
        <w:rPr>
          <w:color w:val="00B050"/>
          <w:sz w:val="24"/>
          <w:szCs w:val="24"/>
          <w:lang w:eastAsia="pt-BR"/>
        </w:rPr>
        <w:t>ex</w:t>
      </w:r>
      <w:proofErr w:type="spellEnd"/>
      <w:r w:rsidRPr="00E54C46">
        <w:rPr>
          <w:color w:val="00B050"/>
          <w:sz w:val="24"/>
          <w:szCs w:val="24"/>
          <w:lang w:eastAsia="pt-BR"/>
        </w:rPr>
        <w:t>: F</w:t>
      </w:r>
    </w:p>
    <w:p w14:paraId="06B134EF" w14:textId="77777777" w:rsidR="008A61CB" w:rsidRPr="00E54C46" w:rsidRDefault="008A61CB" w:rsidP="009F7CBA">
      <w:pPr>
        <w:pStyle w:val="SemEspaamento"/>
        <w:rPr>
          <w:color w:val="00B050"/>
          <w:sz w:val="24"/>
          <w:szCs w:val="24"/>
          <w:lang w:eastAsia="pt-BR"/>
        </w:rPr>
      </w:pPr>
      <w:r w:rsidRPr="00E54C46">
        <w:rPr>
          <w:color w:val="00B050"/>
          <w:sz w:val="24"/>
          <w:szCs w:val="24"/>
          <w:lang w:eastAsia="pt-BR"/>
        </w:rPr>
        <w:t>5º grau: sempre </w:t>
      </w:r>
      <w:r w:rsidRPr="00E54C46">
        <w:rPr>
          <w:b/>
          <w:bCs/>
          <w:color w:val="00B050"/>
          <w:sz w:val="24"/>
          <w:szCs w:val="24"/>
          <w:lang w:eastAsia="pt-BR"/>
        </w:rPr>
        <w:t>maior</w:t>
      </w:r>
      <w:r w:rsidRPr="00E54C46">
        <w:rPr>
          <w:color w:val="00B050"/>
          <w:sz w:val="24"/>
          <w:szCs w:val="24"/>
          <w:lang w:eastAsia="pt-BR"/>
        </w:rPr>
        <w:t xml:space="preserve">. </w:t>
      </w:r>
      <w:proofErr w:type="spellStart"/>
      <w:r w:rsidRPr="00E54C46">
        <w:rPr>
          <w:color w:val="00B050"/>
          <w:sz w:val="24"/>
          <w:szCs w:val="24"/>
          <w:lang w:eastAsia="pt-BR"/>
        </w:rPr>
        <w:t>ex</w:t>
      </w:r>
      <w:proofErr w:type="spellEnd"/>
      <w:r w:rsidRPr="00E54C46">
        <w:rPr>
          <w:color w:val="00B050"/>
          <w:sz w:val="24"/>
          <w:szCs w:val="24"/>
          <w:lang w:eastAsia="pt-BR"/>
        </w:rPr>
        <w:t>: G</w:t>
      </w:r>
    </w:p>
    <w:p w14:paraId="57485EDC" w14:textId="77777777" w:rsidR="008A61CB" w:rsidRPr="009F7CBA" w:rsidRDefault="008A61CB" w:rsidP="009F7CBA">
      <w:pPr>
        <w:pStyle w:val="SemEspaamento"/>
        <w:rPr>
          <w:sz w:val="24"/>
          <w:szCs w:val="24"/>
          <w:lang w:eastAsia="pt-BR"/>
        </w:rPr>
      </w:pPr>
      <w:r w:rsidRPr="009F7CBA">
        <w:rPr>
          <w:sz w:val="24"/>
          <w:szCs w:val="24"/>
          <w:lang w:eastAsia="pt-BR"/>
        </w:rPr>
        <w:t>6º grau: sempre </w:t>
      </w:r>
      <w:r w:rsidRPr="009F7CBA">
        <w:rPr>
          <w:b/>
          <w:bCs/>
          <w:sz w:val="24"/>
          <w:szCs w:val="24"/>
          <w:lang w:eastAsia="pt-BR"/>
        </w:rPr>
        <w:t>menor</w:t>
      </w:r>
      <w:r w:rsidRPr="009F7CBA">
        <w:rPr>
          <w:sz w:val="24"/>
          <w:szCs w:val="24"/>
          <w:lang w:eastAsia="pt-BR"/>
        </w:rPr>
        <w:t xml:space="preserve">. </w:t>
      </w:r>
      <w:proofErr w:type="spellStart"/>
      <w:r w:rsidRPr="009F7CBA">
        <w:rPr>
          <w:sz w:val="24"/>
          <w:szCs w:val="24"/>
          <w:lang w:eastAsia="pt-BR"/>
        </w:rPr>
        <w:t>ex</w:t>
      </w:r>
      <w:proofErr w:type="spellEnd"/>
      <w:r w:rsidRPr="009F7CBA">
        <w:rPr>
          <w:sz w:val="24"/>
          <w:szCs w:val="24"/>
          <w:lang w:eastAsia="pt-BR"/>
        </w:rPr>
        <w:t>: Am</w:t>
      </w:r>
    </w:p>
    <w:p w14:paraId="0E6BF3F1" w14:textId="6F90DDB5" w:rsidR="008A61CB" w:rsidRPr="009F7CBA" w:rsidRDefault="008A61CB" w:rsidP="009F7CBA">
      <w:pPr>
        <w:pStyle w:val="SemEspaamento"/>
        <w:rPr>
          <w:sz w:val="24"/>
          <w:szCs w:val="24"/>
          <w:lang w:eastAsia="pt-BR"/>
        </w:rPr>
      </w:pPr>
      <w:r w:rsidRPr="009F7CBA">
        <w:rPr>
          <w:sz w:val="24"/>
          <w:szCs w:val="24"/>
          <w:lang w:eastAsia="pt-BR"/>
        </w:rPr>
        <w:t>7º grau: sempre </w:t>
      </w:r>
      <w:r w:rsidRPr="009F7CBA">
        <w:rPr>
          <w:b/>
          <w:bCs/>
          <w:sz w:val="24"/>
          <w:szCs w:val="24"/>
          <w:lang w:eastAsia="pt-BR"/>
        </w:rPr>
        <w:t>diminuto</w:t>
      </w:r>
      <w:r w:rsidR="00576752">
        <w:rPr>
          <w:sz w:val="24"/>
          <w:szCs w:val="24"/>
          <w:lang w:eastAsia="pt-BR"/>
        </w:rPr>
        <w:t xml:space="preserve">. </w:t>
      </w:r>
      <w:proofErr w:type="spellStart"/>
      <w:r w:rsidR="00576752">
        <w:rPr>
          <w:sz w:val="24"/>
          <w:szCs w:val="24"/>
          <w:lang w:eastAsia="pt-BR"/>
        </w:rPr>
        <w:t>ex</w:t>
      </w:r>
      <w:proofErr w:type="spellEnd"/>
      <w:r w:rsidR="00576752">
        <w:rPr>
          <w:sz w:val="24"/>
          <w:szCs w:val="24"/>
          <w:lang w:eastAsia="pt-BR"/>
        </w:rPr>
        <w:t xml:space="preserve">: </w:t>
      </w:r>
      <w:proofErr w:type="spellStart"/>
      <w:r w:rsidR="00576752">
        <w:rPr>
          <w:sz w:val="24"/>
          <w:szCs w:val="24"/>
          <w:lang w:eastAsia="pt-BR"/>
        </w:rPr>
        <w:t>B°</w:t>
      </w:r>
      <w:proofErr w:type="spellEnd"/>
    </w:p>
    <w:p w14:paraId="0FFAF38F" w14:textId="39A5FA90" w:rsidR="00FD2C90" w:rsidRDefault="003F0380" w:rsidP="0066268B">
      <w:pPr>
        <w:jc w:val="center"/>
        <w:rPr>
          <w:color w:val="FF0000"/>
        </w:rPr>
      </w:pPr>
      <w:r>
        <w:rPr>
          <w:noProof/>
          <w:lang w:eastAsia="pt-BR"/>
        </w:rPr>
        <w:drawing>
          <wp:inline distT="0" distB="0" distL="0" distR="0" wp14:anchorId="3B0525F6" wp14:editId="4F8E14A6">
            <wp:extent cx="5400040" cy="2002155"/>
            <wp:effectExtent l="0" t="0" r="0" b="0"/>
            <wp:docPr id="298" name="Imagem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cstate="print"/>
                    <a:stretch>
                      <a:fillRect/>
                    </a:stretch>
                  </pic:blipFill>
                  <pic:spPr>
                    <a:xfrm>
                      <a:off x="0" y="0"/>
                      <a:ext cx="5400040" cy="2002155"/>
                    </a:xfrm>
                    <a:prstGeom prst="rect">
                      <a:avLst/>
                    </a:prstGeom>
                  </pic:spPr>
                </pic:pic>
              </a:graphicData>
            </a:graphic>
          </wp:inline>
        </w:drawing>
      </w:r>
    </w:p>
    <w:p w14:paraId="295E7012" w14:textId="77777777" w:rsidR="003F0380" w:rsidRDefault="003F0380" w:rsidP="003F0380">
      <w:pPr>
        <w:pStyle w:val="SemEspaamento"/>
        <w:rPr>
          <w:b/>
          <w:i/>
          <w:color w:val="000000"/>
          <w:sz w:val="24"/>
          <w:szCs w:val="24"/>
        </w:rPr>
      </w:pPr>
      <w:r w:rsidRPr="009F7CBA">
        <w:rPr>
          <w:b/>
          <w:i/>
          <w:color w:val="000000"/>
          <w:sz w:val="24"/>
          <w:szCs w:val="24"/>
        </w:rPr>
        <w:t xml:space="preserve">Exemplo de Campo Harmônico </w:t>
      </w:r>
      <w:r>
        <w:rPr>
          <w:b/>
          <w:i/>
          <w:color w:val="000000"/>
          <w:sz w:val="24"/>
          <w:szCs w:val="24"/>
        </w:rPr>
        <w:t>na tonalidade de Mi</w:t>
      </w:r>
      <w:r w:rsidRPr="009F7CBA">
        <w:rPr>
          <w:b/>
          <w:i/>
          <w:color w:val="000000"/>
          <w:sz w:val="24"/>
          <w:szCs w:val="24"/>
        </w:rPr>
        <w:t xml:space="preserve"> menor:</w:t>
      </w:r>
      <w:r w:rsidR="0014388E">
        <w:rPr>
          <w:b/>
          <w:i/>
          <w:color w:val="000000"/>
          <w:sz w:val="24"/>
          <w:szCs w:val="24"/>
        </w:rPr>
        <w:t xml:space="preserve"> Vejamos como a música no geral possui uma estrutura de saída em repouso tônica (</w:t>
      </w:r>
      <w:proofErr w:type="spellStart"/>
      <w:r w:rsidR="0014388E">
        <w:rPr>
          <w:b/>
          <w:i/>
          <w:color w:val="000000"/>
          <w:sz w:val="24"/>
          <w:szCs w:val="24"/>
        </w:rPr>
        <w:t>Iº</w:t>
      </w:r>
      <w:proofErr w:type="spellEnd"/>
      <w:r w:rsidR="0014388E">
        <w:rPr>
          <w:b/>
          <w:i/>
          <w:color w:val="000000"/>
          <w:sz w:val="24"/>
          <w:szCs w:val="24"/>
        </w:rPr>
        <w:t>), preparação para tensão subdominante (IVº), tensão dominante (Vº) e repouso na tônica (</w:t>
      </w:r>
      <w:proofErr w:type="spellStart"/>
      <w:r w:rsidR="0014388E">
        <w:rPr>
          <w:b/>
          <w:i/>
          <w:color w:val="000000"/>
          <w:sz w:val="24"/>
          <w:szCs w:val="24"/>
        </w:rPr>
        <w:t>Iº</w:t>
      </w:r>
      <w:proofErr w:type="spellEnd"/>
      <w:r w:rsidR="0014388E">
        <w:rPr>
          <w:b/>
          <w:i/>
          <w:color w:val="000000"/>
          <w:sz w:val="24"/>
          <w:szCs w:val="24"/>
        </w:rPr>
        <w:t>).</w:t>
      </w:r>
      <w:r w:rsidR="0014388E">
        <w:rPr>
          <w:b/>
          <w:i/>
          <w:color w:val="000000"/>
          <w:sz w:val="24"/>
          <w:szCs w:val="24"/>
        </w:rPr>
        <w:br/>
      </w:r>
    </w:p>
    <w:p w14:paraId="2F8A4A31" w14:textId="77777777" w:rsidR="0066268B" w:rsidRPr="009F7CBA" w:rsidRDefault="0066268B" w:rsidP="003F0380">
      <w:pPr>
        <w:pStyle w:val="SemEspaamento"/>
        <w:rPr>
          <w:b/>
          <w:i/>
          <w:color w:val="000000"/>
          <w:sz w:val="24"/>
          <w:szCs w:val="24"/>
        </w:rPr>
      </w:pPr>
    </w:p>
    <w:p w14:paraId="26FE2215" w14:textId="77777777" w:rsidR="003F0380" w:rsidRPr="0029418B" w:rsidRDefault="003F0380" w:rsidP="003F0380">
      <w:pPr>
        <w:pStyle w:val="SemEspaamento"/>
        <w:rPr>
          <w:color w:val="0070C0"/>
          <w:sz w:val="24"/>
          <w:szCs w:val="24"/>
        </w:rPr>
      </w:pPr>
      <w:r w:rsidRPr="0029418B">
        <w:rPr>
          <w:color w:val="0070C0"/>
          <w:sz w:val="24"/>
          <w:szCs w:val="24"/>
        </w:rPr>
        <w:lastRenderedPageBreak/>
        <w:t>1º grau: sempre </w:t>
      </w:r>
      <w:r w:rsidRPr="0029418B">
        <w:rPr>
          <w:b/>
          <w:bCs/>
          <w:color w:val="0070C0"/>
          <w:sz w:val="24"/>
          <w:szCs w:val="24"/>
        </w:rPr>
        <w:t>menor</w:t>
      </w:r>
      <w:r w:rsidRPr="0029418B">
        <w:rPr>
          <w:color w:val="0070C0"/>
          <w:sz w:val="24"/>
          <w:szCs w:val="24"/>
        </w:rPr>
        <w:t xml:space="preserve">. </w:t>
      </w:r>
      <w:proofErr w:type="spellStart"/>
      <w:r w:rsidRPr="0029418B">
        <w:rPr>
          <w:color w:val="0070C0"/>
          <w:sz w:val="24"/>
          <w:szCs w:val="24"/>
        </w:rPr>
        <w:t>ex</w:t>
      </w:r>
      <w:proofErr w:type="spellEnd"/>
      <w:r w:rsidRPr="0029418B">
        <w:rPr>
          <w:color w:val="0070C0"/>
          <w:sz w:val="24"/>
          <w:szCs w:val="24"/>
        </w:rPr>
        <w:t>: Em</w:t>
      </w:r>
    </w:p>
    <w:p w14:paraId="7E6E344D" w14:textId="77777777" w:rsidR="003F0380" w:rsidRPr="0029418B" w:rsidRDefault="003F0380" w:rsidP="003F0380">
      <w:pPr>
        <w:pStyle w:val="SemEspaamento"/>
        <w:rPr>
          <w:sz w:val="24"/>
          <w:szCs w:val="24"/>
        </w:rPr>
      </w:pPr>
      <w:r w:rsidRPr="0029418B">
        <w:rPr>
          <w:sz w:val="24"/>
          <w:szCs w:val="24"/>
        </w:rPr>
        <w:t>2º grau: sempre </w:t>
      </w:r>
      <w:r w:rsidRPr="0029418B">
        <w:rPr>
          <w:b/>
          <w:bCs/>
          <w:sz w:val="24"/>
          <w:szCs w:val="24"/>
        </w:rPr>
        <w:t>diminuto</w:t>
      </w:r>
      <w:r w:rsidRPr="0029418B">
        <w:rPr>
          <w:sz w:val="24"/>
          <w:szCs w:val="24"/>
        </w:rPr>
        <w:t xml:space="preserve">. </w:t>
      </w:r>
      <w:proofErr w:type="spellStart"/>
      <w:r w:rsidRPr="0029418B">
        <w:rPr>
          <w:sz w:val="24"/>
          <w:szCs w:val="24"/>
        </w:rPr>
        <w:t>ex</w:t>
      </w:r>
      <w:proofErr w:type="spellEnd"/>
      <w:r w:rsidRPr="0029418B">
        <w:rPr>
          <w:sz w:val="24"/>
          <w:szCs w:val="24"/>
        </w:rPr>
        <w:t xml:space="preserve">: </w:t>
      </w:r>
      <w:proofErr w:type="spellStart"/>
      <w:r w:rsidRPr="0029418B">
        <w:rPr>
          <w:sz w:val="24"/>
          <w:szCs w:val="24"/>
        </w:rPr>
        <w:t>Fm</w:t>
      </w:r>
      <w:proofErr w:type="spellEnd"/>
      <w:r w:rsidRPr="0029418B">
        <w:rPr>
          <w:sz w:val="24"/>
          <w:szCs w:val="24"/>
        </w:rPr>
        <w:t xml:space="preserve">(b5) ou </w:t>
      </w:r>
      <w:proofErr w:type="spellStart"/>
      <w:r w:rsidRPr="0029418B">
        <w:rPr>
          <w:sz w:val="24"/>
          <w:szCs w:val="24"/>
        </w:rPr>
        <w:t>Fº</w:t>
      </w:r>
      <w:proofErr w:type="spellEnd"/>
      <w:r w:rsidRPr="0029418B">
        <w:rPr>
          <w:sz w:val="24"/>
          <w:szCs w:val="24"/>
        </w:rPr>
        <w:t xml:space="preserve"> ou ainda </w:t>
      </w:r>
      <w:proofErr w:type="spellStart"/>
      <w:r w:rsidRPr="0029418B">
        <w:rPr>
          <w:sz w:val="24"/>
          <w:szCs w:val="24"/>
        </w:rPr>
        <w:t>Fdim</w:t>
      </w:r>
      <w:proofErr w:type="spellEnd"/>
    </w:p>
    <w:p w14:paraId="64D96269" w14:textId="77777777" w:rsidR="003F0380" w:rsidRPr="0029418B" w:rsidRDefault="003F0380" w:rsidP="003F0380">
      <w:pPr>
        <w:pStyle w:val="SemEspaamento"/>
        <w:rPr>
          <w:color w:val="0070C0"/>
          <w:sz w:val="24"/>
          <w:szCs w:val="24"/>
        </w:rPr>
      </w:pPr>
      <w:r w:rsidRPr="0029418B">
        <w:rPr>
          <w:color w:val="0070C0"/>
          <w:sz w:val="24"/>
          <w:szCs w:val="24"/>
        </w:rPr>
        <w:t>3º grau: sempre </w:t>
      </w:r>
      <w:r w:rsidRPr="0029418B">
        <w:rPr>
          <w:b/>
          <w:bCs/>
          <w:color w:val="0070C0"/>
          <w:sz w:val="24"/>
          <w:szCs w:val="24"/>
        </w:rPr>
        <w:t>maior</w:t>
      </w:r>
      <w:r w:rsidRPr="0029418B">
        <w:rPr>
          <w:color w:val="0070C0"/>
          <w:sz w:val="24"/>
          <w:szCs w:val="24"/>
        </w:rPr>
        <w:t xml:space="preserve">. </w:t>
      </w:r>
      <w:proofErr w:type="spellStart"/>
      <w:r w:rsidRPr="0029418B">
        <w:rPr>
          <w:color w:val="0070C0"/>
          <w:sz w:val="24"/>
          <w:szCs w:val="24"/>
        </w:rPr>
        <w:t>ex</w:t>
      </w:r>
      <w:proofErr w:type="spellEnd"/>
      <w:r w:rsidRPr="0029418B">
        <w:rPr>
          <w:color w:val="0070C0"/>
          <w:sz w:val="24"/>
          <w:szCs w:val="24"/>
        </w:rPr>
        <w:t>: G</w:t>
      </w:r>
    </w:p>
    <w:p w14:paraId="02A13A7A" w14:textId="77777777" w:rsidR="003F0380" w:rsidRPr="0029418B" w:rsidRDefault="003F0380" w:rsidP="003F0380">
      <w:pPr>
        <w:pStyle w:val="SemEspaamento"/>
        <w:rPr>
          <w:color w:val="0070C0"/>
          <w:sz w:val="24"/>
          <w:szCs w:val="24"/>
        </w:rPr>
      </w:pPr>
      <w:r w:rsidRPr="0029418B">
        <w:rPr>
          <w:color w:val="0070C0"/>
          <w:sz w:val="24"/>
          <w:szCs w:val="24"/>
        </w:rPr>
        <w:t>4º grau: sempre </w:t>
      </w:r>
      <w:r w:rsidRPr="0029418B">
        <w:rPr>
          <w:b/>
          <w:bCs/>
          <w:color w:val="0070C0"/>
          <w:sz w:val="24"/>
          <w:szCs w:val="24"/>
        </w:rPr>
        <w:t>menor</w:t>
      </w:r>
      <w:r w:rsidRPr="0029418B">
        <w:rPr>
          <w:color w:val="0070C0"/>
          <w:sz w:val="24"/>
          <w:szCs w:val="24"/>
        </w:rPr>
        <w:t xml:space="preserve">. </w:t>
      </w:r>
      <w:proofErr w:type="spellStart"/>
      <w:r w:rsidRPr="0029418B">
        <w:rPr>
          <w:color w:val="0070C0"/>
          <w:sz w:val="24"/>
          <w:szCs w:val="24"/>
        </w:rPr>
        <w:t>ex</w:t>
      </w:r>
      <w:proofErr w:type="spellEnd"/>
      <w:r w:rsidRPr="0029418B">
        <w:rPr>
          <w:color w:val="0070C0"/>
          <w:sz w:val="24"/>
          <w:szCs w:val="24"/>
        </w:rPr>
        <w:t>: Am</w:t>
      </w:r>
    </w:p>
    <w:p w14:paraId="7E4D161C" w14:textId="77777777" w:rsidR="003F0380" w:rsidRPr="0029418B" w:rsidRDefault="003F0380" w:rsidP="003F0380">
      <w:pPr>
        <w:pStyle w:val="SemEspaamento"/>
        <w:rPr>
          <w:color w:val="0070C0"/>
          <w:sz w:val="24"/>
          <w:szCs w:val="24"/>
        </w:rPr>
      </w:pPr>
      <w:r w:rsidRPr="0029418B">
        <w:rPr>
          <w:color w:val="0070C0"/>
          <w:sz w:val="24"/>
          <w:szCs w:val="24"/>
        </w:rPr>
        <w:t>5º grau: sempre </w:t>
      </w:r>
      <w:r w:rsidRPr="0029418B">
        <w:rPr>
          <w:b/>
          <w:bCs/>
          <w:color w:val="0070C0"/>
          <w:sz w:val="24"/>
          <w:szCs w:val="24"/>
        </w:rPr>
        <w:t>menor</w:t>
      </w:r>
      <w:r w:rsidRPr="0029418B">
        <w:rPr>
          <w:color w:val="0070C0"/>
          <w:sz w:val="24"/>
          <w:szCs w:val="24"/>
        </w:rPr>
        <w:t xml:space="preserve">. </w:t>
      </w:r>
      <w:proofErr w:type="spellStart"/>
      <w:r w:rsidRPr="0029418B">
        <w:rPr>
          <w:color w:val="0070C0"/>
          <w:sz w:val="24"/>
          <w:szCs w:val="24"/>
        </w:rPr>
        <w:t>ex</w:t>
      </w:r>
      <w:proofErr w:type="spellEnd"/>
      <w:r w:rsidRPr="0029418B">
        <w:rPr>
          <w:color w:val="0070C0"/>
          <w:sz w:val="24"/>
          <w:szCs w:val="24"/>
        </w:rPr>
        <w:t xml:space="preserve">: </w:t>
      </w:r>
      <w:proofErr w:type="spellStart"/>
      <w:r w:rsidRPr="0029418B">
        <w:rPr>
          <w:color w:val="0070C0"/>
          <w:sz w:val="24"/>
          <w:szCs w:val="24"/>
        </w:rPr>
        <w:t>Bm</w:t>
      </w:r>
      <w:proofErr w:type="spellEnd"/>
    </w:p>
    <w:p w14:paraId="6E562E6D" w14:textId="77777777" w:rsidR="003F0380" w:rsidRPr="0029418B" w:rsidRDefault="003F0380" w:rsidP="003F0380">
      <w:pPr>
        <w:pStyle w:val="SemEspaamento"/>
        <w:rPr>
          <w:color w:val="0070C0"/>
          <w:sz w:val="24"/>
          <w:szCs w:val="24"/>
        </w:rPr>
      </w:pPr>
      <w:r w:rsidRPr="0029418B">
        <w:rPr>
          <w:color w:val="0070C0"/>
          <w:sz w:val="24"/>
          <w:szCs w:val="24"/>
        </w:rPr>
        <w:t>6º grau: sempre </w:t>
      </w:r>
      <w:r w:rsidRPr="0029418B">
        <w:rPr>
          <w:b/>
          <w:bCs/>
          <w:color w:val="0070C0"/>
          <w:sz w:val="24"/>
          <w:szCs w:val="24"/>
        </w:rPr>
        <w:t>maior</w:t>
      </w:r>
      <w:r w:rsidRPr="0029418B">
        <w:rPr>
          <w:color w:val="0070C0"/>
          <w:sz w:val="24"/>
          <w:szCs w:val="24"/>
        </w:rPr>
        <w:t xml:space="preserve">. </w:t>
      </w:r>
      <w:proofErr w:type="spellStart"/>
      <w:r w:rsidRPr="0029418B">
        <w:rPr>
          <w:color w:val="0070C0"/>
          <w:sz w:val="24"/>
          <w:szCs w:val="24"/>
        </w:rPr>
        <w:t>ex</w:t>
      </w:r>
      <w:proofErr w:type="spellEnd"/>
      <w:r w:rsidRPr="0029418B">
        <w:rPr>
          <w:color w:val="0070C0"/>
          <w:sz w:val="24"/>
          <w:szCs w:val="24"/>
        </w:rPr>
        <w:t>: C</w:t>
      </w:r>
    </w:p>
    <w:p w14:paraId="7B3FFEE9" w14:textId="77777777" w:rsidR="003F0380" w:rsidRPr="00AC268F" w:rsidRDefault="003F0380" w:rsidP="003F0380">
      <w:pPr>
        <w:pStyle w:val="SemEspaamento"/>
        <w:rPr>
          <w:color w:val="0070C0"/>
          <w:sz w:val="24"/>
          <w:szCs w:val="24"/>
        </w:rPr>
      </w:pPr>
      <w:r w:rsidRPr="00AC268F">
        <w:rPr>
          <w:color w:val="0070C0"/>
          <w:sz w:val="24"/>
          <w:szCs w:val="24"/>
        </w:rPr>
        <w:t xml:space="preserve">7º grau: sempre maior. </w:t>
      </w:r>
      <w:proofErr w:type="spellStart"/>
      <w:r w:rsidRPr="00AC268F">
        <w:rPr>
          <w:color w:val="0070C0"/>
          <w:sz w:val="24"/>
          <w:szCs w:val="24"/>
        </w:rPr>
        <w:t>ex</w:t>
      </w:r>
      <w:proofErr w:type="spellEnd"/>
      <w:r w:rsidRPr="00AC268F">
        <w:rPr>
          <w:color w:val="0070C0"/>
          <w:sz w:val="24"/>
          <w:szCs w:val="24"/>
        </w:rPr>
        <w:t>: D</w:t>
      </w:r>
    </w:p>
    <w:p w14:paraId="61231F76" w14:textId="77777777" w:rsidR="00880D50" w:rsidRPr="009F7CBA" w:rsidRDefault="00880D50" w:rsidP="003F0380">
      <w:pPr>
        <w:pStyle w:val="SemEspaamento"/>
        <w:rPr>
          <w:sz w:val="24"/>
          <w:szCs w:val="24"/>
        </w:rPr>
      </w:pPr>
    </w:p>
    <w:p w14:paraId="1B7AE496" w14:textId="77777777" w:rsidR="003F0380" w:rsidRDefault="003F0380" w:rsidP="00880D50">
      <w:pPr>
        <w:jc w:val="center"/>
        <w:rPr>
          <w:color w:val="FF0000"/>
        </w:rPr>
      </w:pPr>
      <w:r>
        <w:rPr>
          <w:noProof/>
          <w:lang w:eastAsia="pt-BR"/>
        </w:rPr>
        <w:drawing>
          <wp:inline distT="0" distB="0" distL="0" distR="0" wp14:anchorId="18BB0CAF" wp14:editId="5AE24A06">
            <wp:extent cx="5400040" cy="3014980"/>
            <wp:effectExtent l="0" t="0" r="0" b="0"/>
            <wp:docPr id="297" name="Imagem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cstate="print"/>
                    <a:stretch>
                      <a:fillRect/>
                    </a:stretch>
                  </pic:blipFill>
                  <pic:spPr>
                    <a:xfrm>
                      <a:off x="0" y="0"/>
                      <a:ext cx="5400040" cy="3014980"/>
                    </a:xfrm>
                    <a:prstGeom prst="rect">
                      <a:avLst/>
                    </a:prstGeom>
                  </pic:spPr>
                </pic:pic>
              </a:graphicData>
            </a:graphic>
          </wp:inline>
        </w:drawing>
      </w:r>
    </w:p>
    <w:p w14:paraId="6D020F3E" w14:textId="49BD4C01" w:rsidR="00511181" w:rsidRDefault="00511181" w:rsidP="003F0380">
      <w:pPr>
        <w:pStyle w:val="SemEspaamento"/>
        <w:rPr>
          <w:b/>
          <w:i/>
          <w:color w:val="000000"/>
          <w:sz w:val="24"/>
          <w:szCs w:val="24"/>
        </w:rPr>
      </w:pPr>
      <w:r w:rsidRPr="00511181">
        <w:rPr>
          <w:rFonts w:ascii="Arial" w:eastAsiaTheme="minorEastAsia" w:hAnsi="Arial"/>
          <w:b/>
          <w:color w:val="1F4E79" w:themeColor="accent1" w:themeShade="80"/>
          <w:spacing w:val="15"/>
          <w:sz w:val="24"/>
          <w:u w:val="single"/>
        </w:rPr>
        <w:t xml:space="preserve">Exercício </w:t>
      </w:r>
      <w:r w:rsidR="00AA7259">
        <w:rPr>
          <w:rFonts w:ascii="Arial" w:eastAsiaTheme="minorEastAsia" w:hAnsi="Arial"/>
          <w:b/>
          <w:color w:val="1F4E79" w:themeColor="accent1" w:themeShade="80"/>
          <w:spacing w:val="15"/>
          <w:sz w:val="24"/>
          <w:u w:val="single"/>
        </w:rPr>
        <w:t>26</w:t>
      </w:r>
      <w:r w:rsidRPr="00511181">
        <w:rPr>
          <w:rFonts w:ascii="Arial" w:eastAsiaTheme="minorEastAsia" w:hAnsi="Arial"/>
          <w:b/>
          <w:color w:val="1F4E79" w:themeColor="accent1" w:themeShade="80"/>
          <w:spacing w:val="15"/>
          <w:sz w:val="24"/>
          <w:u w:val="single"/>
        </w:rPr>
        <w:t>: C</w:t>
      </w:r>
      <w:r>
        <w:rPr>
          <w:rFonts w:ascii="Arial" w:eastAsiaTheme="minorEastAsia" w:hAnsi="Arial"/>
          <w:b/>
          <w:color w:val="1F4E79" w:themeColor="accent1" w:themeShade="80"/>
          <w:spacing w:val="15"/>
          <w:sz w:val="24"/>
          <w:u w:val="single"/>
        </w:rPr>
        <w:t>ampo Harmônico</w:t>
      </w:r>
      <w:r w:rsidRPr="009F7CBA">
        <w:rPr>
          <w:b/>
          <w:i/>
          <w:color w:val="000000"/>
          <w:sz w:val="24"/>
          <w:szCs w:val="24"/>
        </w:rPr>
        <w:t xml:space="preserve"> </w:t>
      </w:r>
    </w:p>
    <w:p w14:paraId="07DF7DB5" w14:textId="77777777" w:rsidR="00511181" w:rsidRDefault="00511181" w:rsidP="003F0380">
      <w:pPr>
        <w:pStyle w:val="SemEspaamento"/>
        <w:rPr>
          <w:rFonts w:ascii="Arial" w:hAnsi="Arial" w:cs="Arial"/>
          <w:b/>
          <w:i/>
          <w:color w:val="000000"/>
          <w:sz w:val="24"/>
          <w:szCs w:val="24"/>
        </w:rPr>
      </w:pPr>
    </w:p>
    <w:p w14:paraId="54A0057D" w14:textId="2084207F" w:rsidR="003F0380" w:rsidRPr="00511181" w:rsidRDefault="0017695A" w:rsidP="003F0380">
      <w:pPr>
        <w:pStyle w:val="SemEspaamento"/>
        <w:rPr>
          <w:rFonts w:ascii="Arial" w:hAnsi="Arial" w:cs="Arial"/>
          <w:color w:val="000000"/>
          <w:sz w:val="24"/>
          <w:szCs w:val="24"/>
        </w:rPr>
      </w:pPr>
      <w:r w:rsidRPr="00511181">
        <w:rPr>
          <w:rFonts w:ascii="Arial" w:hAnsi="Arial" w:cs="Arial"/>
          <w:color w:val="000000"/>
          <w:sz w:val="24"/>
          <w:szCs w:val="24"/>
        </w:rPr>
        <w:t>Escreva</w:t>
      </w:r>
      <w:r w:rsidR="003F0380" w:rsidRPr="00511181">
        <w:rPr>
          <w:rFonts w:ascii="Arial" w:hAnsi="Arial" w:cs="Arial"/>
          <w:color w:val="000000"/>
          <w:sz w:val="24"/>
          <w:szCs w:val="24"/>
        </w:rPr>
        <w:t xml:space="preserve"> no pentagrama os acordes encontrados na tonalidade (campo harmônico) de Dó Maior e coloque a cifra correspondente.</w:t>
      </w:r>
    </w:p>
    <w:p w14:paraId="19FF72B1" w14:textId="77777777" w:rsidR="003F0380" w:rsidRPr="006B0533" w:rsidRDefault="003F0380" w:rsidP="003F0380">
      <w:pPr>
        <w:rPr>
          <w:rFonts w:cs="Arial"/>
          <w:color w:val="000000"/>
        </w:rPr>
      </w:pPr>
      <w:r w:rsidRPr="009927F5">
        <w:rPr>
          <w:rFonts w:cs="Arial"/>
          <w:sz w:val="16"/>
        </w:rPr>
        <w:t xml:space="preserve">Fig. </w:t>
      </w:r>
      <w:r>
        <w:rPr>
          <w:rFonts w:cs="Arial"/>
          <w:sz w:val="16"/>
        </w:rPr>
        <w:t>58</w:t>
      </w:r>
    </w:p>
    <w:p w14:paraId="77DFA173" w14:textId="77777777" w:rsidR="003F0380" w:rsidRDefault="003F0380" w:rsidP="003F0380">
      <w:pPr>
        <w:jc w:val="center"/>
        <w:rPr>
          <w:rFonts w:cs="Arial"/>
          <w:b/>
          <w:i/>
          <w:sz w:val="28"/>
          <w:szCs w:val="28"/>
        </w:rPr>
      </w:pPr>
      <w:r w:rsidRPr="008110A8">
        <w:rPr>
          <w:rFonts w:cs="Arial"/>
          <w:noProof/>
          <w:lang w:eastAsia="pt-BR"/>
        </w:rPr>
        <w:drawing>
          <wp:inline distT="0" distB="0" distL="0" distR="0" wp14:anchorId="363EA7B7" wp14:editId="1CB4E1A9">
            <wp:extent cx="5500600" cy="876300"/>
            <wp:effectExtent l="0" t="0" r="5080" b="0"/>
            <wp:docPr id="53" name="Imagem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11" cstate="print"/>
                    <a:srcRect/>
                    <a:stretch>
                      <a:fillRect/>
                    </a:stretch>
                  </pic:blipFill>
                  <pic:spPr bwMode="auto">
                    <a:xfrm>
                      <a:off x="0" y="0"/>
                      <a:ext cx="5507788" cy="877445"/>
                    </a:xfrm>
                    <a:prstGeom prst="rect">
                      <a:avLst/>
                    </a:prstGeom>
                    <a:noFill/>
                    <a:ln w="9525">
                      <a:noFill/>
                      <a:miter lim="800000"/>
                      <a:headEnd/>
                      <a:tailEnd/>
                    </a:ln>
                  </pic:spPr>
                </pic:pic>
              </a:graphicData>
            </a:graphic>
          </wp:inline>
        </w:drawing>
      </w:r>
    </w:p>
    <w:p w14:paraId="5941BEF9" w14:textId="77777777" w:rsidR="003F0380" w:rsidRPr="008A61CB" w:rsidRDefault="003F0380" w:rsidP="003F0380"/>
    <w:p w14:paraId="2B94DCA4" w14:textId="77777777" w:rsidR="00511181" w:rsidRDefault="00511181" w:rsidP="0017695A">
      <w:pPr>
        <w:pStyle w:val="Subttulo"/>
      </w:pPr>
    </w:p>
    <w:p w14:paraId="08E15932" w14:textId="77777777" w:rsidR="00511181" w:rsidRDefault="00511181" w:rsidP="0017695A">
      <w:pPr>
        <w:pStyle w:val="Subttulo"/>
      </w:pPr>
    </w:p>
    <w:p w14:paraId="48278FEE" w14:textId="77777777" w:rsidR="00511181" w:rsidRDefault="00511181" w:rsidP="0017695A">
      <w:pPr>
        <w:pStyle w:val="Subttulo"/>
      </w:pPr>
    </w:p>
    <w:p w14:paraId="674D1882" w14:textId="77777777" w:rsidR="0066268B" w:rsidRDefault="0066268B" w:rsidP="0066268B"/>
    <w:p w14:paraId="13B223D9" w14:textId="77777777" w:rsidR="0066268B" w:rsidRDefault="0066268B" w:rsidP="0066268B"/>
    <w:p w14:paraId="3415EF89" w14:textId="77777777" w:rsidR="0066268B" w:rsidRPr="0066268B" w:rsidRDefault="0066268B" w:rsidP="0066268B"/>
    <w:p w14:paraId="30C98337" w14:textId="77777777" w:rsidR="00511181" w:rsidRDefault="00511181" w:rsidP="0017695A">
      <w:pPr>
        <w:pStyle w:val="Subttulo"/>
      </w:pPr>
    </w:p>
    <w:p w14:paraId="4A483C96" w14:textId="385EFEFE" w:rsidR="003F0380" w:rsidRDefault="0017695A" w:rsidP="0017695A">
      <w:pPr>
        <w:pStyle w:val="Subttulo"/>
      </w:pPr>
      <w:r>
        <w:lastRenderedPageBreak/>
        <w:t>Exercício</w:t>
      </w:r>
      <w:r w:rsidR="00511181">
        <w:t xml:space="preserve"> 2</w:t>
      </w:r>
      <w:r w:rsidR="00AA7259">
        <w:t>7</w:t>
      </w:r>
      <w:r w:rsidR="00511181">
        <w:t xml:space="preserve">: </w:t>
      </w:r>
      <w:r>
        <w:t>C</w:t>
      </w:r>
      <w:r w:rsidR="003F0380">
        <w:t>omplemento de Harmonia</w:t>
      </w:r>
    </w:p>
    <w:p w14:paraId="50491012" w14:textId="77777777" w:rsidR="003F0380" w:rsidRDefault="003F0380" w:rsidP="003F0380">
      <w:r>
        <w:t>1. Como é formado o acorde maior?</w:t>
      </w:r>
    </w:p>
    <w:p w14:paraId="1DFA6A9E" w14:textId="77777777" w:rsidR="003F0380" w:rsidRDefault="003F0380" w:rsidP="003F0380">
      <w:r>
        <w:t>2. Como é formado o acorde menor?</w:t>
      </w:r>
    </w:p>
    <w:p w14:paraId="2AD8EE57" w14:textId="77777777" w:rsidR="003F0380" w:rsidRDefault="003F0380" w:rsidP="003F0380">
      <w:pPr>
        <w:jc w:val="center"/>
      </w:pPr>
      <w:r>
        <w:rPr>
          <w:noProof/>
          <w:lang w:eastAsia="pt-BR"/>
        </w:rPr>
        <w:drawing>
          <wp:inline distT="0" distB="0" distL="0" distR="0" wp14:anchorId="6241E37D" wp14:editId="14C11D1C">
            <wp:extent cx="5400040" cy="2011680"/>
            <wp:effectExtent l="0" t="0" r="0" b="7620"/>
            <wp:docPr id="288" name="Imagem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cstate="print"/>
                    <a:stretch>
                      <a:fillRect/>
                    </a:stretch>
                  </pic:blipFill>
                  <pic:spPr>
                    <a:xfrm>
                      <a:off x="0" y="0"/>
                      <a:ext cx="5405885" cy="2013857"/>
                    </a:xfrm>
                    <a:prstGeom prst="rect">
                      <a:avLst/>
                    </a:prstGeom>
                  </pic:spPr>
                </pic:pic>
              </a:graphicData>
            </a:graphic>
          </wp:inline>
        </w:drawing>
      </w:r>
    </w:p>
    <w:p w14:paraId="06C7FD4E" w14:textId="73BDBE53" w:rsidR="0066268B" w:rsidRPr="0066268B" w:rsidRDefault="003F0380" w:rsidP="0066268B">
      <w:pPr>
        <w:jc w:val="center"/>
      </w:pPr>
      <w:r>
        <w:rPr>
          <w:noProof/>
          <w:lang w:eastAsia="pt-BR"/>
        </w:rPr>
        <w:drawing>
          <wp:inline distT="0" distB="0" distL="0" distR="0" wp14:anchorId="4F8687D3" wp14:editId="77157C85">
            <wp:extent cx="5400040" cy="1217930"/>
            <wp:effectExtent l="0" t="0" r="0" b="1270"/>
            <wp:docPr id="289" name="Imagem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cstate="print"/>
                    <a:stretch>
                      <a:fillRect/>
                    </a:stretch>
                  </pic:blipFill>
                  <pic:spPr>
                    <a:xfrm>
                      <a:off x="0" y="0"/>
                      <a:ext cx="5400040" cy="1217930"/>
                    </a:xfrm>
                    <a:prstGeom prst="rect">
                      <a:avLst/>
                    </a:prstGeom>
                  </pic:spPr>
                </pic:pic>
              </a:graphicData>
            </a:graphic>
          </wp:inline>
        </w:drawing>
      </w:r>
    </w:p>
    <w:p w14:paraId="78FC38FA" w14:textId="77777777" w:rsidR="0066268B" w:rsidRDefault="0066268B" w:rsidP="003F0380">
      <w:pPr>
        <w:rPr>
          <w:color w:val="FF0000"/>
          <w:highlight w:val="yellow"/>
        </w:rPr>
      </w:pPr>
    </w:p>
    <w:p w14:paraId="63E1C373" w14:textId="3B66BC01" w:rsidR="003F0380" w:rsidRPr="00F269BB" w:rsidRDefault="00B071C6" w:rsidP="009252F9">
      <w:pPr>
        <w:pStyle w:val="Ttulo1"/>
      </w:pPr>
      <w:bookmarkStart w:id="140" w:name="_Toc60678119"/>
      <w:bookmarkStart w:id="141" w:name="_Toc125743695"/>
      <w:r>
        <w:t>24</w:t>
      </w:r>
      <w:r w:rsidR="00283058">
        <w:t xml:space="preserve"> </w:t>
      </w:r>
      <w:r w:rsidR="00283058" w:rsidRPr="00283058">
        <w:rPr>
          <w:b/>
        </w:rPr>
        <w:t>–</w:t>
      </w:r>
      <w:r w:rsidR="009252F9" w:rsidRPr="002759D4">
        <w:t xml:space="preserve"> Tons Vizinhos</w:t>
      </w:r>
      <w:bookmarkEnd w:id="140"/>
      <w:bookmarkEnd w:id="141"/>
      <w:r w:rsidR="00EC2A14">
        <w:t xml:space="preserve"> </w:t>
      </w:r>
    </w:p>
    <w:p w14:paraId="671404D1" w14:textId="77777777" w:rsidR="002759D4" w:rsidRPr="002D00D4" w:rsidRDefault="002759D4" w:rsidP="00772A3B">
      <w:pPr>
        <w:spacing w:after="0"/>
        <w:rPr>
          <w:shd w:val="clear" w:color="auto" w:fill="FFFFFF"/>
        </w:rPr>
      </w:pPr>
      <w:r w:rsidRPr="002D00D4">
        <w:rPr>
          <w:rFonts w:cs="Arial"/>
        </w:rPr>
        <w:t xml:space="preserve">Os Tons vizinhos são tons que possuem a </w:t>
      </w:r>
      <w:r w:rsidR="00772A3B">
        <w:rPr>
          <w:shd w:val="clear" w:color="auto" w:fill="FFFFFF"/>
        </w:rPr>
        <w:t>mesma armadura de clave</w:t>
      </w:r>
      <w:r w:rsidRPr="002D00D4">
        <w:rPr>
          <w:shd w:val="clear" w:color="auto" w:fill="FFFFFF"/>
        </w:rPr>
        <w:t xml:space="preserve">, ou que possuem um acidente a mais ou a menos na armadura. </w:t>
      </w:r>
    </w:p>
    <w:p w14:paraId="0609B14D" w14:textId="77777777" w:rsidR="00772A3B" w:rsidRDefault="002759D4" w:rsidP="00772A3B">
      <w:pPr>
        <w:spacing w:after="0"/>
        <w:rPr>
          <w:shd w:val="clear" w:color="auto" w:fill="FFFFFF"/>
        </w:rPr>
      </w:pPr>
      <w:r w:rsidRPr="002D00D4">
        <w:rPr>
          <w:shd w:val="clear" w:color="auto" w:fill="FFFFFF"/>
        </w:rPr>
        <w:t>Agora para descobrirmos os tons vizinhos de um deter</w:t>
      </w:r>
      <w:r w:rsidR="00772A3B">
        <w:rPr>
          <w:shd w:val="clear" w:color="auto" w:fill="FFFFFF"/>
        </w:rPr>
        <w:t>minado tom, façamos o seguinte:</w:t>
      </w:r>
    </w:p>
    <w:p w14:paraId="3CE3959D" w14:textId="77777777" w:rsidR="002759D4" w:rsidRDefault="002759D4" w:rsidP="002759D4">
      <w:pPr>
        <w:rPr>
          <w:shd w:val="clear" w:color="auto" w:fill="FFFFFF"/>
        </w:rPr>
      </w:pPr>
      <w:r w:rsidRPr="002D00D4">
        <w:rPr>
          <w:shd w:val="clear" w:color="auto" w:fill="FFFFFF"/>
        </w:rPr>
        <w:t xml:space="preserve">Pegaremos nossa tônica, e calcularemos o quarto e o quinto grau. No caso de </w:t>
      </w:r>
      <w:r>
        <w:rPr>
          <w:shd w:val="clear" w:color="auto" w:fill="FFFFFF"/>
        </w:rPr>
        <w:t xml:space="preserve">Sol </w:t>
      </w:r>
      <w:r w:rsidR="00772A3B">
        <w:rPr>
          <w:shd w:val="clear" w:color="auto" w:fill="FFFFFF"/>
        </w:rPr>
        <w:t>M</w:t>
      </w:r>
      <w:r w:rsidRPr="002D00D4">
        <w:rPr>
          <w:shd w:val="clear" w:color="auto" w:fill="FFFFFF"/>
        </w:rPr>
        <w:t xml:space="preserve">aior, teremos o </w:t>
      </w:r>
      <w:r w:rsidR="00772A3B">
        <w:rPr>
          <w:shd w:val="clear" w:color="auto" w:fill="FFFFFF"/>
        </w:rPr>
        <w:t>Dó M</w:t>
      </w:r>
      <w:r>
        <w:rPr>
          <w:shd w:val="clear" w:color="auto" w:fill="FFFFFF"/>
        </w:rPr>
        <w:t>aior e o Ré</w:t>
      </w:r>
      <w:r w:rsidR="00772A3B">
        <w:rPr>
          <w:shd w:val="clear" w:color="auto" w:fill="FFFFFF"/>
        </w:rPr>
        <w:t xml:space="preserve"> M</w:t>
      </w:r>
      <w:r w:rsidRPr="002D00D4">
        <w:rPr>
          <w:shd w:val="clear" w:color="auto" w:fill="FFFFFF"/>
        </w:rPr>
        <w:t>aior. Depois que temos essas três notinhas (</w:t>
      </w:r>
      <w:r>
        <w:rPr>
          <w:shd w:val="clear" w:color="auto" w:fill="FFFFFF"/>
        </w:rPr>
        <w:t>Sol, Dó e Ré</w:t>
      </w:r>
      <w:r w:rsidRPr="002D00D4">
        <w:rPr>
          <w:shd w:val="clear" w:color="auto" w:fill="FFFFFF"/>
        </w:rPr>
        <w:t>) vamos achar a relativa menor delas.</w:t>
      </w:r>
      <w:r>
        <w:rPr>
          <w:shd w:val="clear" w:color="auto" w:fill="FFFFFF"/>
        </w:rPr>
        <w:t xml:space="preserve"> Vamos entender esse termo?</w:t>
      </w:r>
    </w:p>
    <w:p w14:paraId="01EF7C2F" w14:textId="77777777" w:rsidR="002759D4" w:rsidRDefault="002759D4" w:rsidP="00772A3B">
      <w:pPr>
        <w:spacing w:after="0"/>
        <w:rPr>
          <w:shd w:val="clear" w:color="auto" w:fill="FFFFFF"/>
        </w:rPr>
      </w:pPr>
      <w:r>
        <w:rPr>
          <w:shd w:val="clear" w:color="auto" w:fill="FFFFFF"/>
        </w:rPr>
        <w:t>Relativa menor ou tons relativos s</w:t>
      </w:r>
      <w:r w:rsidRPr="002D00D4">
        <w:rPr>
          <w:shd w:val="clear" w:color="auto" w:fill="FFFFFF"/>
        </w:rPr>
        <w:t>ão tons que possuem a mesma a</w:t>
      </w:r>
      <w:r>
        <w:rPr>
          <w:shd w:val="clear" w:color="auto" w:fill="FFFFFF"/>
        </w:rPr>
        <w:t>r</w:t>
      </w:r>
      <w:r w:rsidRPr="002D00D4">
        <w:rPr>
          <w:shd w:val="clear" w:color="auto" w:fill="FFFFFF"/>
        </w:rPr>
        <w:t>madura de clave, ou seja, os mesmos acidentes, as mesmas notas. Podemos falar também</w:t>
      </w:r>
      <w:r>
        <w:rPr>
          <w:shd w:val="clear" w:color="auto" w:fill="FFFFFF"/>
        </w:rPr>
        <w:t xml:space="preserve"> que para calcularmos a</w:t>
      </w:r>
      <w:r w:rsidRPr="002D00D4">
        <w:rPr>
          <w:shd w:val="clear" w:color="auto" w:fill="FFFFFF"/>
        </w:rPr>
        <w:t xml:space="preserve"> “relativa menor” </w:t>
      </w:r>
      <w:r>
        <w:rPr>
          <w:shd w:val="clear" w:color="auto" w:fill="FFFFFF"/>
        </w:rPr>
        <w:t xml:space="preserve">de uma nota, devemos sempre diminuir uma terça menor dela. Ou seja, </w:t>
      </w:r>
      <w:r w:rsidRPr="002D00D4">
        <w:rPr>
          <w:shd w:val="clear" w:color="auto" w:fill="FFFFFF"/>
        </w:rPr>
        <w:t>é sempre 1,5T abaixo da nota</w:t>
      </w:r>
      <w:r>
        <w:rPr>
          <w:shd w:val="clear" w:color="auto" w:fill="FFFFFF"/>
        </w:rPr>
        <w:t xml:space="preserve"> que desejamos descobrir o semitom</w:t>
      </w:r>
      <w:r w:rsidRPr="002D00D4">
        <w:rPr>
          <w:shd w:val="clear" w:color="auto" w:fill="FFFFFF"/>
        </w:rPr>
        <w:t xml:space="preserve">. Por exemplo, queremos saber a relativa menor de </w:t>
      </w:r>
      <w:r>
        <w:rPr>
          <w:shd w:val="clear" w:color="auto" w:fill="FFFFFF"/>
        </w:rPr>
        <w:t>Sol</w:t>
      </w:r>
      <w:r w:rsidRPr="002D00D4">
        <w:rPr>
          <w:shd w:val="clear" w:color="auto" w:fill="FFFFFF"/>
        </w:rPr>
        <w:t>, então desceremos</w:t>
      </w:r>
      <w:r>
        <w:rPr>
          <w:shd w:val="clear" w:color="auto" w:fill="FFFFFF"/>
        </w:rPr>
        <w:t xml:space="preserve"> um tom e meio:</w:t>
      </w:r>
    </w:p>
    <w:p w14:paraId="5B7BC9E0" w14:textId="77777777" w:rsidR="002759D4" w:rsidRDefault="002759D4" w:rsidP="00772A3B">
      <w:pPr>
        <w:spacing w:after="0"/>
        <w:rPr>
          <w:shd w:val="clear" w:color="auto" w:fill="FFFFFF"/>
        </w:rPr>
      </w:pPr>
      <w:r>
        <w:rPr>
          <w:shd w:val="clear" w:color="auto" w:fill="FFFFFF"/>
        </w:rPr>
        <w:t xml:space="preserve">Sol – </w:t>
      </w:r>
      <w:proofErr w:type="spellStart"/>
      <w:r>
        <w:rPr>
          <w:shd w:val="clear" w:color="auto" w:fill="FFFFFF"/>
        </w:rPr>
        <w:t>Solb</w:t>
      </w:r>
      <w:proofErr w:type="spellEnd"/>
      <w:r>
        <w:rPr>
          <w:shd w:val="clear" w:color="auto" w:fill="FFFFFF"/>
        </w:rPr>
        <w:t xml:space="preserve"> – Fá - Mi!</w:t>
      </w:r>
    </w:p>
    <w:p w14:paraId="36FC7610" w14:textId="77777777" w:rsidR="00772A3B" w:rsidRDefault="00772A3B" w:rsidP="00772A3B">
      <w:pPr>
        <w:spacing w:after="0"/>
        <w:rPr>
          <w:shd w:val="clear" w:color="auto" w:fill="FFFFFF"/>
        </w:rPr>
      </w:pPr>
    </w:p>
    <w:p w14:paraId="0E4A0C92" w14:textId="77777777" w:rsidR="002759D4" w:rsidRPr="002D00D4" w:rsidRDefault="002759D4" w:rsidP="00772A3B">
      <w:pPr>
        <w:spacing w:after="0"/>
        <w:rPr>
          <w:shd w:val="clear" w:color="auto" w:fill="FFFFFF"/>
        </w:rPr>
      </w:pPr>
      <w:r w:rsidRPr="002D00D4">
        <w:rPr>
          <w:shd w:val="clear" w:color="auto" w:fill="FFFFFF"/>
        </w:rPr>
        <w:t xml:space="preserve">A relativa menor de </w:t>
      </w:r>
      <w:r>
        <w:rPr>
          <w:shd w:val="clear" w:color="auto" w:fill="FFFFFF"/>
        </w:rPr>
        <w:t>Sol</w:t>
      </w:r>
      <w:r w:rsidRPr="002D00D4">
        <w:rPr>
          <w:shd w:val="clear" w:color="auto" w:fill="FFFFFF"/>
        </w:rPr>
        <w:t xml:space="preserve"> maior é o </w:t>
      </w:r>
      <w:r>
        <w:rPr>
          <w:shd w:val="clear" w:color="auto" w:fill="FFFFFF"/>
        </w:rPr>
        <w:t xml:space="preserve">Mi </w:t>
      </w:r>
      <w:r w:rsidRPr="002D00D4">
        <w:rPr>
          <w:shd w:val="clear" w:color="auto" w:fill="FFFFFF"/>
        </w:rPr>
        <w:t xml:space="preserve">menor, isso quer dizer que ao tocar uma música em </w:t>
      </w:r>
      <w:r>
        <w:rPr>
          <w:shd w:val="clear" w:color="auto" w:fill="FFFFFF"/>
        </w:rPr>
        <w:t xml:space="preserve">Sol </w:t>
      </w:r>
      <w:r w:rsidRPr="002D00D4">
        <w:rPr>
          <w:shd w:val="clear" w:color="auto" w:fill="FFFFFF"/>
        </w:rPr>
        <w:t xml:space="preserve">maior, ou tocar a escala de </w:t>
      </w:r>
      <w:r>
        <w:rPr>
          <w:shd w:val="clear" w:color="auto" w:fill="FFFFFF"/>
        </w:rPr>
        <w:t xml:space="preserve">Sol </w:t>
      </w:r>
      <w:r w:rsidRPr="002D00D4">
        <w:rPr>
          <w:shd w:val="clear" w:color="auto" w:fill="FFFFFF"/>
        </w:rPr>
        <w:t xml:space="preserve">maior, serão utilizadas as </w:t>
      </w:r>
      <w:r w:rsidRPr="002D00D4">
        <w:rPr>
          <w:shd w:val="clear" w:color="auto" w:fill="FFFFFF"/>
        </w:rPr>
        <w:lastRenderedPageBreak/>
        <w:t xml:space="preserve">mesmas notas para tocar uma música em </w:t>
      </w:r>
      <w:r>
        <w:rPr>
          <w:shd w:val="clear" w:color="auto" w:fill="FFFFFF"/>
        </w:rPr>
        <w:t>Mi</w:t>
      </w:r>
      <w:r w:rsidRPr="002D00D4">
        <w:rPr>
          <w:shd w:val="clear" w:color="auto" w:fill="FFFFFF"/>
        </w:rPr>
        <w:t xml:space="preserve"> menor, ou tocar a escala </w:t>
      </w:r>
      <w:r>
        <w:rPr>
          <w:shd w:val="clear" w:color="auto" w:fill="FFFFFF"/>
        </w:rPr>
        <w:t xml:space="preserve">de Mi </w:t>
      </w:r>
      <w:r w:rsidRPr="002D00D4">
        <w:rPr>
          <w:shd w:val="clear" w:color="auto" w:fill="FFFFFF"/>
        </w:rPr>
        <w:t>menor natural</w:t>
      </w:r>
      <w:r>
        <w:rPr>
          <w:shd w:val="clear" w:color="auto" w:fill="FFFFFF"/>
        </w:rPr>
        <w:t>, o que mudará é a disposição das notas.</w:t>
      </w:r>
    </w:p>
    <w:p w14:paraId="49D0FED3" w14:textId="77777777" w:rsidR="0074501F" w:rsidRDefault="0074501F" w:rsidP="00772A3B">
      <w:pPr>
        <w:spacing w:after="0"/>
        <w:rPr>
          <w:shd w:val="clear" w:color="auto" w:fill="FFFFFF"/>
        </w:rPr>
      </w:pPr>
      <w:r w:rsidRPr="000E5A19">
        <w:rPr>
          <w:shd w:val="clear" w:color="auto" w:fill="FFFFFF"/>
        </w:rPr>
        <w:t>O</w:t>
      </w:r>
      <w:r w:rsidR="00F04EFD" w:rsidRPr="000E5A19">
        <w:rPr>
          <w:shd w:val="clear" w:color="auto" w:fill="FFFFFF"/>
        </w:rPr>
        <w:t>kay, até aí tudo certo então.</w:t>
      </w:r>
      <w:r w:rsidR="00EC2A14">
        <w:rPr>
          <w:shd w:val="clear" w:color="auto" w:fill="FFFFFF"/>
        </w:rPr>
        <w:t xml:space="preserve"> </w:t>
      </w:r>
    </w:p>
    <w:p w14:paraId="71CCD0EC" w14:textId="77777777" w:rsidR="00772A3B" w:rsidRDefault="00772A3B" w:rsidP="00772A3B">
      <w:pPr>
        <w:spacing w:after="0"/>
        <w:rPr>
          <w:shd w:val="clear" w:color="auto" w:fill="FFFFFF"/>
        </w:rPr>
      </w:pPr>
    </w:p>
    <w:p w14:paraId="5977D9A1" w14:textId="77777777" w:rsidR="002759D4" w:rsidRPr="002D00D4" w:rsidRDefault="002759D4" w:rsidP="002759D4">
      <w:pPr>
        <w:spacing w:after="0"/>
        <w:rPr>
          <w:shd w:val="clear" w:color="auto" w:fill="FFFFFF"/>
        </w:rPr>
      </w:pPr>
      <w:r>
        <w:rPr>
          <w:shd w:val="clear" w:color="auto" w:fill="FFFFFF"/>
        </w:rPr>
        <w:t>A relativa menor de</w:t>
      </w:r>
      <w:r w:rsidRPr="002D00D4">
        <w:rPr>
          <w:shd w:val="clear" w:color="auto" w:fill="FFFFFF"/>
        </w:rPr>
        <w:t xml:space="preserve"> </w:t>
      </w:r>
      <w:r>
        <w:rPr>
          <w:shd w:val="clear" w:color="auto" w:fill="FFFFFF"/>
        </w:rPr>
        <w:t>Sol</w:t>
      </w:r>
      <w:r w:rsidRPr="002D00D4">
        <w:rPr>
          <w:shd w:val="clear" w:color="auto" w:fill="FFFFFF"/>
        </w:rPr>
        <w:t xml:space="preserve"> já sabemos que é </w:t>
      </w:r>
      <w:r>
        <w:rPr>
          <w:shd w:val="clear" w:color="auto" w:fill="FFFFFF"/>
        </w:rPr>
        <w:t>Mi</w:t>
      </w:r>
      <w:r w:rsidRPr="002D00D4">
        <w:rPr>
          <w:shd w:val="clear" w:color="auto" w:fill="FFFFFF"/>
        </w:rPr>
        <w:t xml:space="preserve">. </w:t>
      </w:r>
    </w:p>
    <w:p w14:paraId="65E4E4E8" w14:textId="77777777" w:rsidR="002759D4" w:rsidRPr="002D00D4" w:rsidRDefault="002759D4" w:rsidP="002759D4">
      <w:pPr>
        <w:spacing w:after="0"/>
        <w:rPr>
          <w:shd w:val="clear" w:color="auto" w:fill="FFFFFF"/>
        </w:rPr>
      </w:pPr>
      <w:r w:rsidRPr="002D00D4">
        <w:rPr>
          <w:shd w:val="clear" w:color="auto" w:fill="FFFFFF"/>
        </w:rPr>
        <w:t xml:space="preserve">De </w:t>
      </w:r>
      <w:r>
        <w:rPr>
          <w:shd w:val="clear" w:color="auto" w:fill="FFFFFF"/>
        </w:rPr>
        <w:t>Dó</w:t>
      </w:r>
      <w:r w:rsidRPr="002D00D4">
        <w:rPr>
          <w:shd w:val="clear" w:color="auto" w:fill="FFFFFF"/>
        </w:rPr>
        <w:t xml:space="preserve"> é </w:t>
      </w:r>
      <w:r>
        <w:rPr>
          <w:shd w:val="clear" w:color="auto" w:fill="FFFFFF"/>
        </w:rPr>
        <w:t>Lá</w:t>
      </w:r>
      <w:r w:rsidRPr="002D00D4">
        <w:rPr>
          <w:shd w:val="clear" w:color="auto" w:fill="FFFFFF"/>
        </w:rPr>
        <w:t xml:space="preserve"> menor (</w:t>
      </w:r>
      <w:r>
        <w:rPr>
          <w:shd w:val="clear" w:color="auto" w:fill="FFFFFF"/>
        </w:rPr>
        <w:t xml:space="preserve">Dó, Si, </w:t>
      </w:r>
      <w:proofErr w:type="spellStart"/>
      <w:r>
        <w:rPr>
          <w:shd w:val="clear" w:color="auto" w:fill="FFFFFF"/>
        </w:rPr>
        <w:t>Sib</w:t>
      </w:r>
      <w:proofErr w:type="spellEnd"/>
      <w:r>
        <w:rPr>
          <w:shd w:val="clear" w:color="auto" w:fill="FFFFFF"/>
        </w:rPr>
        <w:t>, Lá</w:t>
      </w:r>
      <w:r w:rsidRPr="002D00D4">
        <w:rPr>
          <w:shd w:val="clear" w:color="auto" w:fill="FFFFFF"/>
        </w:rPr>
        <w:t>)</w:t>
      </w:r>
    </w:p>
    <w:p w14:paraId="192E75F2" w14:textId="77777777" w:rsidR="002759D4" w:rsidRPr="002D00D4" w:rsidRDefault="002759D4" w:rsidP="002759D4">
      <w:pPr>
        <w:spacing w:after="0"/>
        <w:rPr>
          <w:shd w:val="clear" w:color="auto" w:fill="FFFFFF"/>
        </w:rPr>
      </w:pPr>
      <w:r w:rsidRPr="002D00D4">
        <w:rPr>
          <w:shd w:val="clear" w:color="auto" w:fill="FFFFFF"/>
        </w:rPr>
        <w:t xml:space="preserve">E </w:t>
      </w:r>
      <w:r>
        <w:rPr>
          <w:shd w:val="clear" w:color="auto" w:fill="FFFFFF"/>
        </w:rPr>
        <w:t>d</w:t>
      </w:r>
      <w:r w:rsidRPr="002D00D4">
        <w:rPr>
          <w:shd w:val="clear" w:color="auto" w:fill="FFFFFF"/>
        </w:rPr>
        <w:t xml:space="preserve">e </w:t>
      </w:r>
      <w:r>
        <w:rPr>
          <w:shd w:val="clear" w:color="auto" w:fill="FFFFFF"/>
        </w:rPr>
        <w:t>Ré</w:t>
      </w:r>
      <w:r w:rsidRPr="002D00D4">
        <w:rPr>
          <w:shd w:val="clear" w:color="auto" w:fill="FFFFFF"/>
        </w:rPr>
        <w:t xml:space="preserve"> é </w:t>
      </w:r>
      <w:r>
        <w:rPr>
          <w:shd w:val="clear" w:color="auto" w:fill="FFFFFF"/>
        </w:rPr>
        <w:t>Si</w:t>
      </w:r>
      <w:r w:rsidRPr="002D00D4">
        <w:rPr>
          <w:shd w:val="clear" w:color="auto" w:fill="FFFFFF"/>
        </w:rPr>
        <w:t xml:space="preserve"> menor (</w:t>
      </w:r>
      <w:r>
        <w:rPr>
          <w:shd w:val="clear" w:color="auto" w:fill="FFFFFF"/>
        </w:rPr>
        <w:t xml:space="preserve">Ré, </w:t>
      </w:r>
      <w:proofErr w:type="spellStart"/>
      <w:r>
        <w:rPr>
          <w:shd w:val="clear" w:color="auto" w:fill="FFFFFF"/>
        </w:rPr>
        <w:t>Réb</w:t>
      </w:r>
      <w:proofErr w:type="spellEnd"/>
      <w:r>
        <w:rPr>
          <w:shd w:val="clear" w:color="auto" w:fill="FFFFFF"/>
        </w:rPr>
        <w:t>, Dó, Si)</w:t>
      </w:r>
    </w:p>
    <w:p w14:paraId="266F7A57" w14:textId="77777777" w:rsidR="002759D4" w:rsidRPr="002D00D4" w:rsidRDefault="002759D4" w:rsidP="002759D4">
      <w:pPr>
        <w:spacing w:after="0"/>
        <w:rPr>
          <w:shd w:val="clear" w:color="auto" w:fill="FFFFFF"/>
        </w:rPr>
      </w:pPr>
      <w:r w:rsidRPr="002D00D4">
        <w:rPr>
          <w:shd w:val="clear" w:color="auto" w:fill="FFFFFF"/>
        </w:rPr>
        <w:t xml:space="preserve">Temos aqui os tons vizinhos de </w:t>
      </w:r>
      <w:r>
        <w:rPr>
          <w:shd w:val="clear" w:color="auto" w:fill="FFFFFF"/>
        </w:rPr>
        <w:t>Sol</w:t>
      </w:r>
      <w:r w:rsidRPr="002D00D4">
        <w:rPr>
          <w:shd w:val="clear" w:color="auto" w:fill="FFFFFF"/>
        </w:rPr>
        <w:t xml:space="preserve"> maior</w:t>
      </w:r>
      <w:r>
        <w:rPr>
          <w:shd w:val="clear" w:color="auto" w:fill="FFFFFF"/>
        </w:rPr>
        <w:t>:</w:t>
      </w:r>
    </w:p>
    <w:p w14:paraId="1DB522A4" w14:textId="77777777" w:rsidR="002759D4" w:rsidRDefault="002759D4" w:rsidP="00772A3B">
      <w:pPr>
        <w:spacing w:after="0"/>
        <w:rPr>
          <w:shd w:val="clear" w:color="auto" w:fill="FFFFFF"/>
        </w:rPr>
      </w:pPr>
      <w:r>
        <w:rPr>
          <w:shd w:val="clear" w:color="auto" w:fill="FFFFFF"/>
        </w:rPr>
        <w:t>Mi</w:t>
      </w:r>
      <w:r w:rsidRPr="002D00D4">
        <w:rPr>
          <w:shd w:val="clear" w:color="auto" w:fill="FFFFFF"/>
        </w:rPr>
        <w:t xml:space="preserve"> menor, </w:t>
      </w:r>
      <w:r>
        <w:rPr>
          <w:shd w:val="clear" w:color="auto" w:fill="FFFFFF"/>
        </w:rPr>
        <w:t>Dó</w:t>
      </w:r>
      <w:r w:rsidRPr="002D00D4">
        <w:rPr>
          <w:shd w:val="clear" w:color="auto" w:fill="FFFFFF"/>
        </w:rPr>
        <w:t xml:space="preserve"> maior, </w:t>
      </w:r>
      <w:r>
        <w:rPr>
          <w:shd w:val="clear" w:color="auto" w:fill="FFFFFF"/>
        </w:rPr>
        <w:t>Lá</w:t>
      </w:r>
      <w:r w:rsidRPr="002D00D4">
        <w:rPr>
          <w:shd w:val="clear" w:color="auto" w:fill="FFFFFF"/>
        </w:rPr>
        <w:t xml:space="preserve"> menor, </w:t>
      </w:r>
      <w:r>
        <w:rPr>
          <w:shd w:val="clear" w:color="auto" w:fill="FFFFFF"/>
        </w:rPr>
        <w:t>Ré</w:t>
      </w:r>
      <w:r w:rsidRPr="002D00D4">
        <w:rPr>
          <w:shd w:val="clear" w:color="auto" w:fill="FFFFFF"/>
        </w:rPr>
        <w:t xml:space="preserve"> maior e </w:t>
      </w:r>
      <w:r>
        <w:rPr>
          <w:shd w:val="clear" w:color="auto" w:fill="FFFFFF"/>
        </w:rPr>
        <w:t>S</w:t>
      </w:r>
      <w:r w:rsidRPr="002D00D4">
        <w:rPr>
          <w:shd w:val="clear" w:color="auto" w:fill="FFFFFF"/>
        </w:rPr>
        <w:t>i menor</w:t>
      </w:r>
      <w:r w:rsidR="00772A3B">
        <w:rPr>
          <w:shd w:val="clear" w:color="auto" w:fill="FFFFFF"/>
        </w:rPr>
        <w:t>.</w:t>
      </w:r>
    </w:p>
    <w:p w14:paraId="48FEA88C" w14:textId="77777777" w:rsidR="00DB768F" w:rsidRDefault="00DB768F" w:rsidP="00772A3B">
      <w:pPr>
        <w:spacing w:after="0"/>
        <w:rPr>
          <w:shd w:val="clear" w:color="auto" w:fill="FFFFFF"/>
        </w:rPr>
      </w:pPr>
    </w:p>
    <w:p w14:paraId="6C94DAD3" w14:textId="77777777" w:rsidR="007E2BF8" w:rsidRDefault="00F04EFD" w:rsidP="007E2BF8">
      <w:r>
        <w:rPr>
          <w:noProof/>
          <w:lang w:eastAsia="pt-BR"/>
        </w:rPr>
        <w:drawing>
          <wp:inline distT="0" distB="0" distL="0" distR="0" wp14:anchorId="0E56F67A" wp14:editId="393A590C">
            <wp:extent cx="5419725" cy="2390775"/>
            <wp:effectExtent l="0" t="0" r="9525" b="9525"/>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214">
                      <a:extLst>
                        <a:ext uri="{28A0092B-C50C-407E-A947-70E740481C1C}">
                          <a14:useLocalDpi xmlns:a14="http://schemas.microsoft.com/office/drawing/2010/main" val="0"/>
                        </a:ext>
                      </a:extLst>
                    </a:blip>
                    <a:srcRect t="3260" b="5798"/>
                    <a:stretch/>
                  </pic:blipFill>
                  <pic:spPr bwMode="auto">
                    <a:xfrm>
                      <a:off x="0" y="0"/>
                      <a:ext cx="5419725" cy="2390775"/>
                    </a:xfrm>
                    <a:prstGeom prst="rect">
                      <a:avLst/>
                    </a:prstGeom>
                    <a:noFill/>
                    <a:ln>
                      <a:noFill/>
                    </a:ln>
                    <a:extLst>
                      <a:ext uri="{53640926-AAD7-44D8-BBD7-CCE9431645EC}">
                        <a14:shadowObscured xmlns:a14="http://schemas.microsoft.com/office/drawing/2010/main"/>
                      </a:ext>
                    </a:extLst>
                  </pic:spPr>
                </pic:pic>
              </a:graphicData>
            </a:graphic>
          </wp:inline>
        </w:drawing>
      </w:r>
    </w:p>
    <w:p w14:paraId="259BB3EF" w14:textId="77777777" w:rsidR="00D14539" w:rsidRDefault="001F4A4C" w:rsidP="00D14539">
      <w:pPr>
        <w:pStyle w:val="Figura"/>
      </w:pPr>
      <w:r>
        <w:t>Fig. 77</w:t>
      </w:r>
    </w:p>
    <w:p w14:paraId="6152A539" w14:textId="77777777" w:rsidR="00772A3B" w:rsidRDefault="00772A3B" w:rsidP="00772A3B">
      <w:pPr>
        <w:rPr>
          <w:lang w:eastAsia="pt-BR"/>
        </w:rPr>
      </w:pPr>
      <w:r>
        <w:rPr>
          <w:lang w:eastAsia="pt-BR"/>
        </w:rPr>
        <w:t xml:space="preserve">Uma dica, caso queira achar os tons vizinhos de uma tonalidade menor (natural) você deve procurar a relativa maior da tônica (1,5T acima), por exemplo o </w:t>
      </w:r>
      <w:proofErr w:type="spellStart"/>
      <w:r>
        <w:rPr>
          <w:lang w:eastAsia="pt-BR"/>
        </w:rPr>
        <w:t>F#m</w:t>
      </w:r>
      <w:proofErr w:type="spellEnd"/>
      <w:r>
        <w:rPr>
          <w:lang w:eastAsia="pt-BR"/>
        </w:rPr>
        <w:t>, a relativa maior dele é o Lá. Depois de já ter encontrado a relativa maior, calcule o 4º e o 5º grau de Lá, e depois a relativa menor deles.</w:t>
      </w:r>
    </w:p>
    <w:p w14:paraId="3A996DE6" w14:textId="77777777" w:rsidR="00101CBA" w:rsidRDefault="00101CBA" w:rsidP="00772A3B">
      <w:pPr>
        <w:rPr>
          <w:lang w:eastAsia="pt-BR"/>
        </w:rPr>
      </w:pPr>
    </w:p>
    <w:p w14:paraId="2B19E380" w14:textId="77777777" w:rsidR="00101CBA" w:rsidRDefault="00101CBA" w:rsidP="00772A3B">
      <w:pPr>
        <w:rPr>
          <w:lang w:eastAsia="pt-BR"/>
        </w:rPr>
      </w:pPr>
    </w:p>
    <w:p w14:paraId="1B398244" w14:textId="77777777" w:rsidR="00101CBA" w:rsidRDefault="00101CBA" w:rsidP="00772A3B">
      <w:pPr>
        <w:rPr>
          <w:lang w:eastAsia="pt-BR"/>
        </w:rPr>
      </w:pPr>
    </w:p>
    <w:p w14:paraId="0847193D" w14:textId="77777777" w:rsidR="00101CBA" w:rsidRDefault="00101CBA" w:rsidP="00772A3B">
      <w:pPr>
        <w:rPr>
          <w:lang w:eastAsia="pt-BR"/>
        </w:rPr>
      </w:pPr>
    </w:p>
    <w:p w14:paraId="513B5AEE" w14:textId="77777777" w:rsidR="0066268B" w:rsidRDefault="0066268B" w:rsidP="00772A3B">
      <w:pPr>
        <w:rPr>
          <w:lang w:eastAsia="pt-BR"/>
        </w:rPr>
      </w:pPr>
    </w:p>
    <w:p w14:paraId="70222535" w14:textId="77777777" w:rsidR="0066268B" w:rsidRDefault="0066268B" w:rsidP="00772A3B">
      <w:pPr>
        <w:rPr>
          <w:lang w:eastAsia="pt-BR"/>
        </w:rPr>
      </w:pPr>
    </w:p>
    <w:p w14:paraId="2A9FE4EB" w14:textId="77777777" w:rsidR="00101CBA" w:rsidRDefault="00101CBA" w:rsidP="00772A3B">
      <w:pPr>
        <w:rPr>
          <w:lang w:eastAsia="pt-BR"/>
        </w:rPr>
      </w:pPr>
    </w:p>
    <w:p w14:paraId="5DD6D08B" w14:textId="77777777" w:rsidR="00101CBA" w:rsidRDefault="00101CBA" w:rsidP="00772A3B">
      <w:pPr>
        <w:rPr>
          <w:lang w:eastAsia="pt-BR"/>
        </w:rPr>
      </w:pPr>
    </w:p>
    <w:p w14:paraId="2348C522" w14:textId="77777777" w:rsidR="00101CBA" w:rsidRPr="007E2BF8" w:rsidRDefault="00101CBA" w:rsidP="00772A3B">
      <w:pPr>
        <w:rPr>
          <w:lang w:eastAsia="pt-BR"/>
        </w:rPr>
      </w:pPr>
    </w:p>
    <w:p w14:paraId="39BF5C27" w14:textId="77777777" w:rsidR="008F7BE0" w:rsidRDefault="00B071C6" w:rsidP="00462A4F">
      <w:pPr>
        <w:pStyle w:val="Ttulo1"/>
      </w:pPr>
      <w:bookmarkStart w:id="142" w:name="_Toc125743696"/>
      <w:bookmarkStart w:id="143" w:name="_Toc60678120"/>
      <w:r>
        <w:lastRenderedPageBreak/>
        <w:t>25</w:t>
      </w:r>
      <w:r w:rsidR="008F7BE0">
        <w:t xml:space="preserve"> – Apêndice</w:t>
      </w:r>
      <w:bookmarkEnd w:id="142"/>
    </w:p>
    <w:p w14:paraId="7D3F23D9" w14:textId="118633B3" w:rsidR="0013630F" w:rsidRPr="001435C5" w:rsidRDefault="00F8162E" w:rsidP="0013630F">
      <w:pPr>
        <w:autoSpaceDE w:val="0"/>
        <w:autoSpaceDN w:val="0"/>
        <w:adjustRightInd w:val="0"/>
        <w:spacing w:after="0" w:line="240" w:lineRule="auto"/>
        <w:rPr>
          <w:rFonts w:cstheme="minorHAnsi"/>
          <w:szCs w:val="24"/>
        </w:rPr>
      </w:pPr>
      <w:bookmarkStart w:id="144" w:name="_Toc125743697"/>
      <w:bookmarkStart w:id="145" w:name="_Toc60678068"/>
      <w:r>
        <w:rPr>
          <w:rStyle w:val="Ttulo3Char"/>
        </w:rPr>
        <w:t xml:space="preserve">25.1 - </w:t>
      </w:r>
      <w:r w:rsidR="0013630F">
        <w:rPr>
          <w:rStyle w:val="Ttulo3Char"/>
        </w:rPr>
        <w:t>Informações Adicionais Sobre a Tablatura</w:t>
      </w:r>
      <w:bookmarkEnd w:id="144"/>
      <w:r w:rsidR="0013630F" w:rsidRPr="005C4D02">
        <w:rPr>
          <w:rFonts w:cstheme="minorHAnsi"/>
          <w:b/>
          <w:bCs/>
          <w:szCs w:val="24"/>
        </w:rPr>
        <w:br/>
      </w:r>
      <w:r w:rsidR="0013630F" w:rsidRPr="001435C5">
        <w:rPr>
          <w:rFonts w:cstheme="minorHAnsi"/>
          <w:szCs w:val="24"/>
        </w:rPr>
        <w:t xml:space="preserve">Uma partitura indica quais notas devem ser tocadas, as durações de cada nota, a velocidade com que devem ser tocadas... A tablatura também indica quais notas devem ser tocadas, os ornamentos (enfeites) a serem usadas e de forma imprecisa as durações. </w:t>
      </w:r>
    </w:p>
    <w:p w14:paraId="7A4F3A4F" w14:textId="77777777" w:rsidR="0013630F" w:rsidRPr="00F365DE" w:rsidRDefault="0013630F" w:rsidP="0013630F">
      <w:pPr>
        <w:autoSpaceDE w:val="0"/>
        <w:autoSpaceDN w:val="0"/>
        <w:adjustRightInd w:val="0"/>
        <w:spacing w:after="0" w:line="240" w:lineRule="auto"/>
        <w:rPr>
          <w:rFonts w:cstheme="minorHAnsi"/>
          <w:szCs w:val="24"/>
          <w:highlight w:val="green"/>
        </w:rPr>
      </w:pPr>
    </w:p>
    <w:p w14:paraId="4C7CD9EA" w14:textId="77777777" w:rsidR="0013630F" w:rsidRPr="001435C5" w:rsidRDefault="0013630F" w:rsidP="0013630F">
      <w:pPr>
        <w:autoSpaceDE w:val="0"/>
        <w:autoSpaceDN w:val="0"/>
        <w:adjustRightInd w:val="0"/>
        <w:spacing w:after="0" w:line="240" w:lineRule="auto"/>
        <w:rPr>
          <w:rFonts w:cstheme="minorHAnsi"/>
          <w:szCs w:val="24"/>
        </w:rPr>
      </w:pPr>
      <w:r w:rsidRPr="001435C5">
        <w:rPr>
          <w:rFonts w:cstheme="minorHAnsi"/>
          <w:b/>
          <w:szCs w:val="24"/>
        </w:rPr>
        <w:t>Obs.:</w:t>
      </w:r>
      <w:r w:rsidRPr="001435C5">
        <w:rPr>
          <w:rFonts w:cstheme="minorHAnsi"/>
          <w:szCs w:val="24"/>
        </w:rPr>
        <w:t xml:space="preserve"> Hoje em dia existem programas de edição e produção de escrita musical que trazem alguns sinais mais sofisticados, possibilitando a escrita da tablatura ser mais precisa notas como a partitura. Alguns exemplos de softwares de edição e criação de música são: o </w:t>
      </w:r>
      <w:proofErr w:type="spellStart"/>
      <w:r w:rsidRPr="001435C5">
        <w:rPr>
          <w:rFonts w:cstheme="minorHAnsi"/>
          <w:szCs w:val="24"/>
        </w:rPr>
        <w:t>MuseScore</w:t>
      </w:r>
      <w:proofErr w:type="spellEnd"/>
      <w:r w:rsidRPr="001435C5">
        <w:rPr>
          <w:rFonts w:cstheme="minorHAnsi"/>
          <w:szCs w:val="24"/>
        </w:rPr>
        <w:t xml:space="preserve"> e o Guitar Pro.</w:t>
      </w:r>
    </w:p>
    <w:p w14:paraId="6CC0D187" w14:textId="77777777" w:rsidR="0013630F" w:rsidRDefault="0013630F" w:rsidP="008F7BE0">
      <w:pPr>
        <w:jc w:val="center"/>
        <w:rPr>
          <w:rStyle w:val="Ttulo3Char"/>
        </w:rPr>
      </w:pPr>
    </w:p>
    <w:p w14:paraId="59635F68" w14:textId="77777777" w:rsidR="005F060A" w:rsidRDefault="00F8162E" w:rsidP="005F060A">
      <w:pPr>
        <w:rPr>
          <w:rStyle w:val="Ttulo3Char"/>
        </w:rPr>
      </w:pPr>
      <w:bookmarkStart w:id="146" w:name="_Toc125743698"/>
      <w:r>
        <w:rPr>
          <w:rStyle w:val="Ttulo3Char"/>
        </w:rPr>
        <w:t xml:space="preserve">25.2 - </w:t>
      </w:r>
      <w:r w:rsidR="008F7BE0" w:rsidRPr="005C4D02">
        <w:rPr>
          <w:rStyle w:val="Ttulo3Char"/>
        </w:rPr>
        <w:t>Notações Usadas em Tablaturas</w:t>
      </w:r>
      <w:bookmarkEnd w:id="145"/>
      <w:bookmarkEnd w:id="146"/>
    </w:p>
    <w:p w14:paraId="3C331AFC" w14:textId="544FEF66" w:rsidR="008F7BE0" w:rsidRDefault="008F7BE0" w:rsidP="005F060A">
      <w:pPr>
        <w:jc w:val="center"/>
        <w:rPr>
          <w:rStyle w:val="Ttulo3Char"/>
        </w:rPr>
      </w:pPr>
      <w:r w:rsidRPr="005C4D02">
        <w:rPr>
          <w:rFonts w:cstheme="minorHAnsi"/>
          <w:b/>
          <w:bCs/>
          <w:szCs w:val="24"/>
        </w:rPr>
        <w:br/>
      </w:r>
      <w:r>
        <w:rPr>
          <w:rFonts w:cstheme="minorHAnsi"/>
          <w:noProof/>
          <w:szCs w:val="24"/>
          <w:lang w:eastAsia="pt-BR"/>
        </w:rPr>
        <w:drawing>
          <wp:inline distT="0" distB="0" distL="0" distR="0" wp14:anchorId="0E76FA14" wp14:editId="608F76BB">
            <wp:extent cx="4582510" cy="4248562"/>
            <wp:effectExtent l="0" t="0" r="889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587222" cy="4252930"/>
                    </a:xfrm>
                    <a:prstGeom prst="rect">
                      <a:avLst/>
                    </a:prstGeom>
                    <a:noFill/>
                    <a:ln>
                      <a:noFill/>
                    </a:ln>
                  </pic:spPr>
                </pic:pic>
              </a:graphicData>
            </a:graphic>
          </wp:inline>
        </w:drawing>
      </w:r>
    </w:p>
    <w:p w14:paraId="31B3D0E0" w14:textId="199FF4FF" w:rsidR="00101CBA" w:rsidRPr="007E2BF8" w:rsidRDefault="001F4A4C" w:rsidP="005F060A">
      <w:pPr>
        <w:pStyle w:val="Figura"/>
      </w:pPr>
      <w:r>
        <w:t>Fig. 78</w:t>
      </w:r>
    </w:p>
    <w:p w14:paraId="2A3859BF" w14:textId="72ED7453" w:rsidR="00511181" w:rsidRDefault="00511181" w:rsidP="00511181">
      <w:pPr>
        <w:rPr>
          <w:rStyle w:val="Ttulo3Char"/>
        </w:rPr>
      </w:pPr>
      <w:bookmarkStart w:id="147" w:name="_Toc125743699"/>
      <w:r>
        <w:rPr>
          <w:rStyle w:val="Ttulo3Char"/>
        </w:rPr>
        <w:t>25.3 – Respostas</w:t>
      </w:r>
      <w:r w:rsidR="005F060A">
        <w:rPr>
          <w:rStyle w:val="Ttulo3Char"/>
        </w:rPr>
        <w:t xml:space="preserve"> da Atividade de Ritmo Página 38</w:t>
      </w:r>
      <w:bookmarkEnd w:id="147"/>
    </w:p>
    <w:p w14:paraId="07EFCD95" w14:textId="77777777" w:rsidR="00511181" w:rsidRDefault="00511181" w:rsidP="00511181">
      <w:r>
        <w:t>1 – Letra C</w:t>
      </w:r>
    </w:p>
    <w:p w14:paraId="6368267D" w14:textId="77777777" w:rsidR="005F060A" w:rsidRDefault="00511181" w:rsidP="00511181">
      <w:r>
        <w:t xml:space="preserve">2 – Letra </w:t>
      </w:r>
      <w:r w:rsidR="005F060A">
        <w:t>B</w:t>
      </w:r>
    </w:p>
    <w:p w14:paraId="618510DB" w14:textId="22E1D3D4" w:rsidR="00511181" w:rsidRDefault="005F060A" w:rsidP="00511181">
      <w:r>
        <w:t>3 – Letra C</w:t>
      </w:r>
      <w:r w:rsidR="00511181" w:rsidRPr="005C4D02">
        <w:br/>
      </w:r>
    </w:p>
    <w:p w14:paraId="5A60DC7F" w14:textId="0081482E" w:rsidR="008F7BE0" w:rsidRDefault="00511181" w:rsidP="002759D4">
      <w:bookmarkStart w:id="148" w:name="_Toc125743700"/>
      <w:r>
        <w:rPr>
          <w:rStyle w:val="Ttulo3Char"/>
        </w:rPr>
        <w:lastRenderedPageBreak/>
        <w:t>25.4</w:t>
      </w:r>
      <w:r w:rsidR="00F8162E">
        <w:rPr>
          <w:rStyle w:val="Ttulo3Char"/>
        </w:rPr>
        <w:t xml:space="preserve"> - </w:t>
      </w:r>
      <w:r w:rsidR="002759D4">
        <w:rPr>
          <w:rStyle w:val="Ttulo3Char"/>
        </w:rPr>
        <w:t xml:space="preserve">Informações Adicionais Sobre Acorde </w:t>
      </w:r>
      <w:r w:rsidR="001F5753">
        <w:rPr>
          <w:rStyle w:val="Ttulo3Char"/>
        </w:rPr>
        <w:t xml:space="preserve">de 7ª </w:t>
      </w:r>
      <w:r w:rsidR="002759D4">
        <w:rPr>
          <w:rStyle w:val="Ttulo3Char"/>
        </w:rPr>
        <w:t>da Dominante</w:t>
      </w:r>
      <w:bookmarkEnd w:id="148"/>
      <w:r w:rsidR="002759D4" w:rsidRPr="005C4D02">
        <w:rPr>
          <w:rFonts w:cstheme="minorHAnsi"/>
          <w:b/>
          <w:bCs/>
          <w:szCs w:val="24"/>
        </w:rPr>
        <w:br/>
      </w:r>
    </w:p>
    <w:p w14:paraId="50F7CAAE" w14:textId="77777777" w:rsidR="001F5753" w:rsidRDefault="001F5753" w:rsidP="002759D4">
      <w:r>
        <w:t>Antes de falarmos do acorde de 7ª da dominante vamos ver qual é a função da dominante?</w:t>
      </w:r>
    </w:p>
    <w:p w14:paraId="4D27472F" w14:textId="77777777" w:rsidR="001F5753" w:rsidRPr="004C4F64" w:rsidRDefault="001F5753" w:rsidP="001F5753">
      <w:pPr>
        <w:autoSpaceDE w:val="0"/>
        <w:rPr>
          <w:rFonts w:cs="Arial"/>
          <w:b/>
          <w:caps/>
          <w:szCs w:val="26"/>
        </w:rPr>
      </w:pPr>
      <w:r>
        <w:rPr>
          <w:rFonts w:cs="Arial"/>
          <w:b/>
          <w:caps/>
          <w:szCs w:val="26"/>
        </w:rPr>
        <w:t>Nomes dos</w:t>
      </w:r>
      <w:r w:rsidRPr="004C4F64">
        <w:rPr>
          <w:rFonts w:cs="Arial"/>
          <w:b/>
          <w:caps/>
          <w:szCs w:val="26"/>
        </w:rPr>
        <w:t xml:space="preserve"> graus:</w:t>
      </w:r>
    </w:p>
    <w:tbl>
      <w:tblPr>
        <w:tblW w:w="4995"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221"/>
        <w:gridCol w:w="3774"/>
      </w:tblGrid>
      <w:tr w:rsidR="001F5753" w:rsidRPr="008110A8" w14:paraId="771E098F" w14:textId="77777777" w:rsidTr="003E0800">
        <w:trPr>
          <w:tblCellSpacing w:w="15" w:type="dxa"/>
          <w:jc w:val="center"/>
        </w:trPr>
        <w:tc>
          <w:tcPr>
            <w:tcW w:w="1176" w:type="dxa"/>
            <w:tcBorders>
              <w:top w:val="outset" w:sz="6" w:space="0" w:color="auto"/>
              <w:left w:val="outset" w:sz="6" w:space="0" w:color="auto"/>
              <w:bottom w:val="outset" w:sz="6" w:space="0" w:color="auto"/>
              <w:right w:val="outset" w:sz="6" w:space="0" w:color="auto"/>
            </w:tcBorders>
            <w:shd w:val="clear" w:color="auto" w:fill="C0C0C0"/>
            <w:vAlign w:val="center"/>
          </w:tcPr>
          <w:p w14:paraId="76E2A4F8" w14:textId="77777777" w:rsidR="001F5753" w:rsidRPr="008110A8" w:rsidRDefault="001F5753" w:rsidP="007E5878">
            <w:pPr>
              <w:spacing w:line="225" w:lineRule="atLeast"/>
              <w:jc w:val="center"/>
              <w:rPr>
                <w:rFonts w:cs="Arial"/>
                <w:sz w:val="20"/>
                <w:szCs w:val="20"/>
              </w:rPr>
            </w:pPr>
            <w:r w:rsidRPr="008110A8">
              <w:rPr>
                <w:rFonts w:cs="Arial"/>
                <w:b/>
                <w:bCs/>
                <w:sz w:val="20"/>
                <w:szCs w:val="20"/>
              </w:rPr>
              <w:t>Grau </w:t>
            </w:r>
          </w:p>
        </w:tc>
        <w:tc>
          <w:tcPr>
            <w:tcW w:w="3729" w:type="dxa"/>
            <w:tcBorders>
              <w:top w:val="outset" w:sz="6" w:space="0" w:color="auto"/>
              <w:left w:val="outset" w:sz="6" w:space="0" w:color="auto"/>
              <w:bottom w:val="outset" w:sz="6" w:space="0" w:color="auto"/>
              <w:right w:val="outset" w:sz="6" w:space="0" w:color="auto"/>
            </w:tcBorders>
            <w:shd w:val="clear" w:color="auto" w:fill="C0C0C0"/>
            <w:vAlign w:val="center"/>
          </w:tcPr>
          <w:p w14:paraId="6FDFC88F" w14:textId="77777777" w:rsidR="001F5753" w:rsidRPr="008110A8" w:rsidRDefault="001F5753" w:rsidP="007E5878">
            <w:pPr>
              <w:spacing w:line="225" w:lineRule="atLeast"/>
              <w:jc w:val="center"/>
              <w:rPr>
                <w:rFonts w:cs="Arial"/>
                <w:sz w:val="20"/>
                <w:szCs w:val="20"/>
              </w:rPr>
            </w:pPr>
            <w:r w:rsidRPr="008110A8">
              <w:rPr>
                <w:rFonts w:cs="Arial"/>
                <w:b/>
                <w:bCs/>
                <w:sz w:val="20"/>
                <w:szCs w:val="20"/>
              </w:rPr>
              <w:t>Nome</w:t>
            </w:r>
          </w:p>
        </w:tc>
      </w:tr>
      <w:tr w:rsidR="001F5753" w:rsidRPr="008110A8" w14:paraId="056BCA10" w14:textId="77777777" w:rsidTr="003E0800">
        <w:trPr>
          <w:tblCellSpacing w:w="15" w:type="dxa"/>
          <w:jc w:val="center"/>
        </w:trPr>
        <w:tc>
          <w:tcPr>
            <w:tcW w:w="1176" w:type="dxa"/>
            <w:tcBorders>
              <w:top w:val="outset" w:sz="6" w:space="0" w:color="auto"/>
              <w:left w:val="outset" w:sz="6" w:space="0" w:color="auto"/>
              <w:bottom w:val="outset" w:sz="6" w:space="0" w:color="auto"/>
              <w:right w:val="outset" w:sz="6" w:space="0" w:color="auto"/>
            </w:tcBorders>
            <w:vAlign w:val="center"/>
          </w:tcPr>
          <w:p w14:paraId="5661BDA4" w14:textId="77777777" w:rsidR="001F5753" w:rsidRPr="008110A8" w:rsidRDefault="001F5753" w:rsidP="007E5878">
            <w:pPr>
              <w:spacing w:line="225" w:lineRule="atLeast"/>
              <w:jc w:val="center"/>
              <w:rPr>
                <w:rFonts w:cs="Arial"/>
                <w:sz w:val="20"/>
                <w:szCs w:val="20"/>
              </w:rPr>
            </w:pPr>
            <w:r w:rsidRPr="008110A8">
              <w:rPr>
                <w:rFonts w:cs="Arial"/>
                <w:sz w:val="20"/>
                <w:szCs w:val="20"/>
              </w:rPr>
              <w:t>I = VIII</w:t>
            </w:r>
          </w:p>
        </w:tc>
        <w:tc>
          <w:tcPr>
            <w:tcW w:w="3729" w:type="dxa"/>
            <w:tcBorders>
              <w:top w:val="outset" w:sz="6" w:space="0" w:color="auto"/>
              <w:left w:val="outset" w:sz="6" w:space="0" w:color="auto"/>
              <w:bottom w:val="outset" w:sz="6" w:space="0" w:color="auto"/>
              <w:right w:val="outset" w:sz="6" w:space="0" w:color="auto"/>
            </w:tcBorders>
            <w:vAlign w:val="center"/>
          </w:tcPr>
          <w:p w14:paraId="7EB51ECE" w14:textId="77777777" w:rsidR="001F5753" w:rsidRPr="008110A8" w:rsidRDefault="001F5753" w:rsidP="007E5878">
            <w:pPr>
              <w:spacing w:line="225" w:lineRule="atLeast"/>
              <w:jc w:val="center"/>
              <w:rPr>
                <w:rFonts w:cs="Arial"/>
                <w:sz w:val="20"/>
                <w:szCs w:val="20"/>
              </w:rPr>
            </w:pPr>
            <w:r w:rsidRPr="008110A8">
              <w:rPr>
                <w:rFonts w:cs="Arial"/>
                <w:sz w:val="20"/>
                <w:szCs w:val="20"/>
              </w:rPr>
              <w:t>Tônica</w:t>
            </w:r>
          </w:p>
        </w:tc>
      </w:tr>
      <w:tr w:rsidR="001F5753" w:rsidRPr="008110A8" w14:paraId="3BFBB62A" w14:textId="77777777" w:rsidTr="003E0800">
        <w:trPr>
          <w:tblCellSpacing w:w="15" w:type="dxa"/>
          <w:jc w:val="center"/>
        </w:trPr>
        <w:tc>
          <w:tcPr>
            <w:tcW w:w="1176" w:type="dxa"/>
            <w:tcBorders>
              <w:top w:val="outset" w:sz="6" w:space="0" w:color="auto"/>
              <w:left w:val="outset" w:sz="6" w:space="0" w:color="auto"/>
              <w:bottom w:val="outset" w:sz="6" w:space="0" w:color="auto"/>
              <w:right w:val="outset" w:sz="6" w:space="0" w:color="auto"/>
            </w:tcBorders>
            <w:vAlign w:val="center"/>
          </w:tcPr>
          <w:p w14:paraId="133379CB" w14:textId="77777777" w:rsidR="001F5753" w:rsidRPr="008110A8" w:rsidRDefault="001F5753" w:rsidP="007E5878">
            <w:pPr>
              <w:spacing w:line="225" w:lineRule="atLeast"/>
              <w:jc w:val="center"/>
              <w:rPr>
                <w:rFonts w:cs="Arial"/>
                <w:sz w:val="20"/>
                <w:szCs w:val="20"/>
              </w:rPr>
            </w:pPr>
            <w:r w:rsidRPr="008110A8">
              <w:rPr>
                <w:rFonts w:cs="Arial"/>
                <w:sz w:val="20"/>
                <w:szCs w:val="20"/>
              </w:rPr>
              <w:t>II</w:t>
            </w:r>
          </w:p>
        </w:tc>
        <w:tc>
          <w:tcPr>
            <w:tcW w:w="3729" w:type="dxa"/>
            <w:tcBorders>
              <w:top w:val="outset" w:sz="6" w:space="0" w:color="auto"/>
              <w:left w:val="outset" w:sz="6" w:space="0" w:color="auto"/>
              <w:bottom w:val="outset" w:sz="6" w:space="0" w:color="auto"/>
              <w:right w:val="outset" w:sz="6" w:space="0" w:color="auto"/>
            </w:tcBorders>
            <w:vAlign w:val="center"/>
          </w:tcPr>
          <w:p w14:paraId="38D41A24" w14:textId="77777777" w:rsidR="001F5753" w:rsidRPr="008110A8" w:rsidRDefault="001F5753" w:rsidP="007E5878">
            <w:pPr>
              <w:spacing w:line="225" w:lineRule="atLeast"/>
              <w:jc w:val="center"/>
              <w:rPr>
                <w:rFonts w:cs="Arial"/>
                <w:sz w:val="20"/>
                <w:szCs w:val="20"/>
              </w:rPr>
            </w:pPr>
            <w:r w:rsidRPr="008110A8">
              <w:rPr>
                <w:rFonts w:cs="Arial"/>
                <w:sz w:val="20"/>
                <w:szCs w:val="20"/>
              </w:rPr>
              <w:t>Supertônica</w:t>
            </w:r>
          </w:p>
        </w:tc>
      </w:tr>
      <w:tr w:rsidR="001F5753" w:rsidRPr="008110A8" w14:paraId="60DE3662" w14:textId="77777777" w:rsidTr="003E0800">
        <w:trPr>
          <w:tblCellSpacing w:w="15" w:type="dxa"/>
          <w:jc w:val="center"/>
        </w:trPr>
        <w:tc>
          <w:tcPr>
            <w:tcW w:w="1176" w:type="dxa"/>
            <w:tcBorders>
              <w:top w:val="outset" w:sz="6" w:space="0" w:color="auto"/>
              <w:left w:val="outset" w:sz="6" w:space="0" w:color="auto"/>
              <w:bottom w:val="outset" w:sz="6" w:space="0" w:color="auto"/>
              <w:right w:val="outset" w:sz="6" w:space="0" w:color="auto"/>
            </w:tcBorders>
            <w:vAlign w:val="center"/>
          </w:tcPr>
          <w:p w14:paraId="42882FFE" w14:textId="77777777" w:rsidR="001F5753" w:rsidRPr="008110A8" w:rsidRDefault="001F5753" w:rsidP="007E5878">
            <w:pPr>
              <w:spacing w:line="225" w:lineRule="atLeast"/>
              <w:jc w:val="center"/>
              <w:rPr>
                <w:rFonts w:cs="Arial"/>
                <w:sz w:val="20"/>
                <w:szCs w:val="20"/>
              </w:rPr>
            </w:pPr>
            <w:r w:rsidRPr="008110A8">
              <w:rPr>
                <w:rFonts w:cs="Arial"/>
                <w:sz w:val="20"/>
                <w:szCs w:val="20"/>
              </w:rPr>
              <w:t>III</w:t>
            </w:r>
          </w:p>
        </w:tc>
        <w:tc>
          <w:tcPr>
            <w:tcW w:w="3729" w:type="dxa"/>
            <w:tcBorders>
              <w:top w:val="outset" w:sz="6" w:space="0" w:color="auto"/>
              <w:left w:val="outset" w:sz="6" w:space="0" w:color="auto"/>
              <w:bottom w:val="outset" w:sz="6" w:space="0" w:color="auto"/>
              <w:right w:val="outset" w:sz="6" w:space="0" w:color="auto"/>
            </w:tcBorders>
            <w:vAlign w:val="center"/>
          </w:tcPr>
          <w:p w14:paraId="7DA5E8BB" w14:textId="77777777" w:rsidR="001F5753" w:rsidRPr="008110A8" w:rsidRDefault="001F5753" w:rsidP="007E5878">
            <w:pPr>
              <w:spacing w:line="225" w:lineRule="atLeast"/>
              <w:jc w:val="center"/>
              <w:rPr>
                <w:rFonts w:cs="Arial"/>
                <w:sz w:val="20"/>
                <w:szCs w:val="20"/>
              </w:rPr>
            </w:pPr>
            <w:r w:rsidRPr="008110A8">
              <w:rPr>
                <w:rFonts w:cs="Arial"/>
                <w:sz w:val="20"/>
                <w:szCs w:val="20"/>
              </w:rPr>
              <w:t>Mediante</w:t>
            </w:r>
          </w:p>
        </w:tc>
      </w:tr>
      <w:tr w:rsidR="001F5753" w:rsidRPr="008110A8" w14:paraId="39769DCA" w14:textId="77777777" w:rsidTr="003E0800">
        <w:trPr>
          <w:tblCellSpacing w:w="15" w:type="dxa"/>
          <w:jc w:val="center"/>
        </w:trPr>
        <w:tc>
          <w:tcPr>
            <w:tcW w:w="1176" w:type="dxa"/>
            <w:tcBorders>
              <w:top w:val="outset" w:sz="6" w:space="0" w:color="auto"/>
              <w:left w:val="outset" w:sz="6" w:space="0" w:color="auto"/>
              <w:bottom w:val="outset" w:sz="6" w:space="0" w:color="auto"/>
              <w:right w:val="outset" w:sz="6" w:space="0" w:color="auto"/>
            </w:tcBorders>
            <w:vAlign w:val="center"/>
          </w:tcPr>
          <w:p w14:paraId="47D92F88" w14:textId="77777777" w:rsidR="001F5753" w:rsidRPr="008110A8" w:rsidRDefault="001F5753" w:rsidP="007E5878">
            <w:pPr>
              <w:spacing w:line="225" w:lineRule="atLeast"/>
              <w:jc w:val="center"/>
              <w:rPr>
                <w:rFonts w:cs="Arial"/>
                <w:sz w:val="20"/>
                <w:szCs w:val="20"/>
              </w:rPr>
            </w:pPr>
            <w:r w:rsidRPr="008110A8">
              <w:rPr>
                <w:rFonts w:cs="Arial"/>
                <w:sz w:val="20"/>
                <w:szCs w:val="20"/>
              </w:rPr>
              <w:t>IV</w:t>
            </w:r>
          </w:p>
        </w:tc>
        <w:tc>
          <w:tcPr>
            <w:tcW w:w="3729" w:type="dxa"/>
            <w:tcBorders>
              <w:top w:val="outset" w:sz="6" w:space="0" w:color="auto"/>
              <w:left w:val="outset" w:sz="6" w:space="0" w:color="auto"/>
              <w:bottom w:val="outset" w:sz="6" w:space="0" w:color="auto"/>
              <w:right w:val="outset" w:sz="6" w:space="0" w:color="auto"/>
            </w:tcBorders>
            <w:vAlign w:val="center"/>
          </w:tcPr>
          <w:p w14:paraId="72015DC1" w14:textId="77777777" w:rsidR="001F5753" w:rsidRPr="008110A8" w:rsidRDefault="001F5753" w:rsidP="007E5878">
            <w:pPr>
              <w:spacing w:line="225" w:lineRule="atLeast"/>
              <w:jc w:val="center"/>
              <w:rPr>
                <w:rFonts w:cs="Arial"/>
                <w:sz w:val="20"/>
                <w:szCs w:val="20"/>
              </w:rPr>
            </w:pPr>
            <w:r w:rsidRPr="008110A8">
              <w:rPr>
                <w:rFonts w:cs="Arial"/>
                <w:sz w:val="20"/>
                <w:szCs w:val="20"/>
              </w:rPr>
              <w:t>Subdominante</w:t>
            </w:r>
          </w:p>
        </w:tc>
      </w:tr>
      <w:tr w:rsidR="001F5753" w:rsidRPr="008110A8" w14:paraId="53951867" w14:textId="77777777" w:rsidTr="003E0800">
        <w:trPr>
          <w:tblCellSpacing w:w="15" w:type="dxa"/>
          <w:jc w:val="center"/>
        </w:trPr>
        <w:tc>
          <w:tcPr>
            <w:tcW w:w="1176" w:type="dxa"/>
            <w:tcBorders>
              <w:top w:val="outset" w:sz="6" w:space="0" w:color="auto"/>
              <w:left w:val="outset" w:sz="6" w:space="0" w:color="auto"/>
              <w:bottom w:val="outset" w:sz="6" w:space="0" w:color="auto"/>
              <w:right w:val="outset" w:sz="6" w:space="0" w:color="auto"/>
            </w:tcBorders>
            <w:vAlign w:val="center"/>
          </w:tcPr>
          <w:p w14:paraId="16901EC9" w14:textId="77777777" w:rsidR="001F5753" w:rsidRPr="008110A8" w:rsidRDefault="001F5753" w:rsidP="007E5878">
            <w:pPr>
              <w:spacing w:line="225" w:lineRule="atLeast"/>
              <w:jc w:val="center"/>
              <w:rPr>
                <w:rFonts w:cs="Arial"/>
                <w:sz w:val="20"/>
                <w:szCs w:val="20"/>
              </w:rPr>
            </w:pPr>
            <w:r w:rsidRPr="008110A8">
              <w:rPr>
                <w:rFonts w:cs="Arial"/>
                <w:sz w:val="20"/>
                <w:szCs w:val="20"/>
              </w:rPr>
              <w:t>V</w:t>
            </w:r>
          </w:p>
        </w:tc>
        <w:tc>
          <w:tcPr>
            <w:tcW w:w="3729" w:type="dxa"/>
            <w:tcBorders>
              <w:top w:val="outset" w:sz="6" w:space="0" w:color="auto"/>
              <w:left w:val="outset" w:sz="6" w:space="0" w:color="auto"/>
              <w:bottom w:val="outset" w:sz="6" w:space="0" w:color="auto"/>
              <w:right w:val="outset" w:sz="6" w:space="0" w:color="auto"/>
            </w:tcBorders>
            <w:vAlign w:val="center"/>
          </w:tcPr>
          <w:p w14:paraId="31F9B4AD" w14:textId="77777777" w:rsidR="001F5753" w:rsidRPr="008110A8" w:rsidRDefault="001F5753" w:rsidP="007E5878">
            <w:pPr>
              <w:spacing w:line="225" w:lineRule="atLeast"/>
              <w:jc w:val="center"/>
              <w:rPr>
                <w:rFonts w:cs="Arial"/>
                <w:sz w:val="20"/>
                <w:szCs w:val="20"/>
              </w:rPr>
            </w:pPr>
            <w:r w:rsidRPr="008110A8">
              <w:rPr>
                <w:rFonts w:cs="Arial"/>
                <w:sz w:val="20"/>
                <w:szCs w:val="20"/>
              </w:rPr>
              <w:t>Dominante</w:t>
            </w:r>
          </w:p>
        </w:tc>
      </w:tr>
      <w:tr w:rsidR="001F5753" w:rsidRPr="008110A8" w14:paraId="4BC41F90" w14:textId="77777777" w:rsidTr="003E0800">
        <w:trPr>
          <w:tblCellSpacing w:w="15" w:type="dxa"/>
          <w:jc w:val="center"/>
        </w:trPr>
        <w:tc>
          <w:tcPr>
            <w:tcW w:w="1176" w:type="dxa"/>
            <w:tcBorders>
              <w:top w:val="outset" w:sz="6" w:space="0" w:color="auto"/>
              <w:left w:val="outset" w:sz="6" w:space="0" w:color="auto"/>
              <w:bottom w:val="outset" w:sz="6" w:space="0" w:color="auto"/>
              <w:right w:val="outset" w:sz="6" w:space="0" w:color="auto"/>
            </w:tcBorders>
            <w:vAlign w:val="center"/>
          </w:tcPr>
          <w:p w14:paraId="19D6132B" w14:textId="77777777" w:rsidR="001F5753" w:rsidRPr="008110A8" w:rsidRDefault="001F5753" w:rsidP="007E5878">
            <w:pPr>
              <w:spacing w:line="225" w:lineRule="atLeast"/>
              <w:jc w:val="center"/>
              <w:rPr>
                <w:rFonts w:cs="Arial"/>
                <w:sz w:val="20"/>
                <w:szCs w:val="20"/>
              </w:rPr>
            </w:pPr>
            <w:r w:rsidRPr="008110A8">
              <w:rPr>
                <w:rFonts w:cs="Arial"/>
                <w:sz w:val="20"/>
                <w:szCs w:val="20"/>
              </w:rPr>
              <w:t>VI</w:t>
            </w:r>
          </w:p>
        </w:tc>
        <w:tc>
          <w:tcPr>
            <w:tcW w:w="3729" w:type="dxa"/>
            <w:tcBorders>
              <w:top w:val="outset" w:sz="6" w:space="0" w:color="auto"/>
              <w:left w:val="outset" w:sz="6" w:space="0" w:color="auto"/>
              <w:bottom w:val="outset" w:sz="6" w:space="0" w:color="auto"/>
              <w:right w:val="outset" w:sz="6" w:space="0" w:color="auto"/>
            </w:tcBorders>
            <w:vAlign w:val="center"/>
          </w:tcPr>
          <w:p w14:paraId="44AA13BD" w14:textId="77777777" w:rsidR="001F5753" w:rsidRPr="008110A8" w:rsidRDefault="001F5753" w:rsidP="007E5878">
            <w:pPr>
              <w:spacing w:line="225" w:lineRule="atLeast"/>
              <w:jc w:val="center"/>
              <w:rPr>
                <w:rFonts w:cs="Arial"/>
                <w:sz w:val="20"/>
                <w:szCs w:val="20"/>
              </w:rPr>
            </w:pPr>
            <w:proofErr w:type="spellStart"/>
            <w:r w:rsidRPr="008110A8">
              <w:rPr>
                <w:rFonts w:cs="Arial"/>
                <w:sz w:val="20"/>
                <w:szCs w:val="20"/>
              </w:rPr>
              <w:t>S</w:t>
            </w:r>
            <w:r w:rsidR="00BA2EE4">
              <w:rPr>
                <w:rFonts w:cs="Arial"/>
                <w:sz w:val="20"/>
                <w:szCs w:val="20"/>
              </w:rPr>
              <w:t>ub</w:t>
            </w:r>
            <w:r w:rsidRPr="008110A8">
              <w:rPr>
                <w:rFonts w:cs="Arial"/>
                <w:sz w:val="20"/>
                <w:szCs w:val="20"/>
              </w:rPr>
              <w:t>mediante</w:t>
            </w:r>
            <w:proofErr w:type="spellEnd"/>
            <w:r w:rsidRPr="008110A8">
              <w:rPr>
                <w:rFonts w:cs="Arial"/>
                <w:sz w:val="20"/>
                <w:szCs w:val="20"/>
              </w:rPr>
              <w:t xml:space="preserve"> / Superdominante</w:t>
            </w:r>
          </w:p>
        </w:tc>
      </w:tr>
      <w:tr w:rsidR="001F5753" w:rsidRPr="008110A8" w14:paraId="25BC0DBF" w14:textId="77777777" w:rsidTr="003E0800">
        <w:trPr>
          <w:tblCellSpacing w:w="15" w:type="dxa"/>
          <w:jc w:val="center"/>
        </w:trPr>
        <w:tc>
          <w:tcPr>
            <w:tcW w:w="1176" w:type="dxa"/>
            <w:tcBorders>
              <w:top w:val="outset" w:sz="6" w:space="0" w:color="auto"/>
              <w:left w:val="outset" w:sz="6" w:space="0" w:color="auto"/>
              <w:bottom w:val="outset" w:sz="6" w:space="0" w:color="auto"/>
              <w:right w:val="outset" w:sz="6" w:space="0" w:color="auto"/>
            </w:tcBorders>
            <w:vAlign w:val="center"/>
          </w:tcPr>
          <w:p w14:paraId="3DFBB25A" w14:textId="77777777" w:rsidR="001F5753" w:rsidRPr="008110A8" w:rsidRDefault="001F5753" w:rsidP="007E5878">
            <w:pPr>
              <w:spacing w:line="225" w:lineRule="atLeast"/>
              <w:jc w:val="center"/>
              <w:rPr>
                <w:rFonts w:cs="Arial"/>
                <w:sz w:val="20"/>
                <w:szCs w:val="20"/>
              </w:rPr>
            </w:pPr>
            <w:r w:rsidRPr="008110A8">
              <w:rPr>
                <w:rFonts w:cs="Arial"/>
                <w:sz w:val="20"/>
                <w:szCs w:val="20"/>
              </w:rPr>
              <w:t>VII</w:t>
            </w:r>
          </w:p>
        </w:tc>
        <w:tc>
          <w:tcPr>
            <w:tcW w:w="3729" w:type="dxa"/>
            <w:tcBorders>
              <w:top w:val="outset" w:sz="6" w:space="0" w:color="auto"/>
              <w:left w:val="outset" w:sz="6" w:space="0" w:color="auto"/>
              <w:bottom w:val="outset" w:sz="6" w:space="0" w:color="auto"/>
              <w:right w:val="outset" w:sz="6" w:space="0" w:color="auto"/>
            </w:tcBorders>
            <w:vAlign w:val="center"/>
          </w:tcPr>
          <w:p w14:paraId="7BF5F4C4" w14:textId="77777777" w:rsidR="001F5753" w:rsidRPr="008110A8" w:rsidRDefault="001F5753" w:rsidP="007E5878">
            <w:pPr>
              <w:spacing w:line="225" w:lineRule="atLeast"/>
              <w:jc w:val="center"/>
              <w:rPr>
                <w:rFonts w:cs="Arial"/>
                <w:sz w:val="20"/>
                <w:szCs w:val="20"/>
              </w:rPr>
            </w:pPr>
            <w:r w:rsidRPr="008110A8">
              <w:rPr>
                <w:rFonts w:cs="Arial"/>
                <w:sz w:val="20"/>
                <w:szCs w:val="20"/>
              </w:rPr>
              <w:t>Sensível</w:t>
            </w:r>
          </w:p>
        </w:tc>
      </w:tr>
    </w:tbl>
    <w:p w14:paraId="3A682CAF" w14:textId="77777777" w:rsidR="001F5753" w:rsidRPr="003E0800" w:rsidRDefault="001F4A4C" w:rsidP="003E0800">
      <w:pPr>
        <w:pStyle w:val="Figura"/>
      </w:pPr>
      <w:r>
        <w:t>Fig. 79</w:t>
      </w:r>
    </w:p>
    <w:p w14:paraId="4986F650" w14:textId="77777777" w:rsidR="001F5753" w:rsidRPr="001F5753" w:rsidRDefault="001F5753" w:rsidP="001F5753">
      <w:pPr>
        <w:autoSpaceDE w:val="0"/>
        <w:autoSpaceDN w:val="0"/>
        <w:adjustRightInd w:val="0"/>
        <w:rPr>
          <w:rFonts w:cs="Arial"/>
          <w:sz w:val="23"/>
          <w:szCs w:val="23"/>
          <w:shd w:val="clear" w:color="auto" w:fill="FFFFFF"/>
        </w:rPr>
      </w:pPr>
      <w:r w:rsidRPr="00626686">
        <w:rPr>
          <w:rFonts w:cs="Arial"/>
          <w:iCs/>
        </w:rPr>
        <w:t xml:space="preserve">A dominante se refere ao quinto grau de uma escala. E ela possui a função de </w:t>
      </w:r>
      <w:r w:rsidRPr="00626686">
        <w:rPr>
          <w:rFonts w:cs="Arial"/>
          <w:b/>
          <w:iCs/>
        </w:rPr>
        <w:t>chamar</w:t>
      </w:r>
      <w:r w:rsidRPr="00626686">
        <w:rPr>
          <w:rFonts w:cs="Arial"/>
          <w:iCs/>
        </w:rPr>
        <w:t xml:space="preserve"> a tônica, por isso em muitas músicas o acorde formado no 5</w:t>
      </w:r>
      <w:r>
        <w:rPr>
          <w:rFonts w:cs="Arial"/>
          <w:sz w:val="23"/>
          <w:szCs w:val="23"/>
          <w:shd w:val="clear" w:color="auto" w:fill="FFFFFF"/>
        </w:rPr>
        <w:t>º grau antecede ao 1º grau.</w:t>
      </w:r>
    </w:p>
    <w:p w14:paraId="59A43281" w14:textId="77777777" w:rsidR="001F5753" w:rsidRPr="00626686" w:rsidRDefault="001F5753" w:rsidP="001F5753">
      <w:pPr>
        <w:autoSpaceDE w:val="0"/>
        <w:autoSpaceDN w:val="0"/>
        <w:adjustRightInd w:val="0"/>
        <w:rPr>
          <w:rFonts w:cs="Arial"/>
          <w:iCs/>
        </w:rPr>
      </w:pPr>
      <w:r w:rsidRPr="00626686">
        <w:rPr>
          <w:rFonts w:cs="Arial"/>
          <w:iCs/>
        </w:rPr>
        <w:t>Agora que sabemos que a dominante se trata do 5</w:t>
      </w:r>
      <w:r w:rsidRPr="00626686">
        <w:rPr>
          <w:rFonts w:cs="Arial"/>
          <w:sz w:val="23"/>
          <w:szCs w:val="23"/>
          <w:shd w:val="clear" w:color="auto" w:fill="FFFFFF"/>
        </w:rPr>
        <w:t>º</w:t>
      </w:r>
      <w:r w:rsidRPr="00626686">
        <w:rPr>
          <w:rFonts w:cs="Arial"/>
          <w:iCs/>
        </w:rPr>
        <w:t xml:space="preserve"> grau de uma escala, conseguimos explicar o Acorde de 7</w:t>
      </w:r>
      <w:r w:rsidRPr="00626686">
        <w:rPr>
          <w:rFonts w:cs="Arial"/>
          <w:shd w:val="clear" w:color="auto" w:fill="FFFFFF"/>
        </w:rPr>
        <w:t>ª</w:t>
      </w:r>
      <w:r w:rsidRPr="00626686">
        <w:rPr>
          <w:rFonts w:cs="Arial"/>
          <w:iCs/>
        </w:rPr>
        <w:t xml:space="preserve"> da dominante: </w:t>
      </w:r>
    </w:p>
    <w:p w14:paraId="0B3257BB" w14:textId="77777777" w:rsidR="001F5753" w:rsidRPr="00626686" w:rsidRDefault="001F5753" w:rsidP="001F5753">
      <w:pPr>
        <w:autoSpaceDE w:val="0"/>
        <w:autoSpaceDN w:val="0"/>
        <w:adjustRightInd w:val="0"/>
        <w:rPr>
          <w:rFonts w:cs="Arial"/>
          <w:iCs/>
        </w:rPr>
      </w:pPr>
      <w:r>
        <w:rPr>
          <w:rFonts w:cs="Arial"/>
          <w:b/>
          <w:noProof/>
          <w:color w:val="FFC000"/>
          <w:lang w:eastAsia="pt-BR"/>
        </w:rPr>
        <mc:AlternateContent>
          <mc:Choice Requires="wps">
            <w:drawing>
              <wp:anchor distT="0" distB="0" distL="114300" distR="114300" simplePos="0" relativeHeight="251755520" behindDoc="1" locked="0" layoutInCell="1" allowOverlap="1" wp14:anchorId="7CA13A8E" wp14:editId="2F4F93C0">
                <wp:simplePos x="0" y="0"/>
                <wp:positionH relativeFrom="column">
                  <wp:posOffset>31632</wp:posOffset>
                </wp:positionH>
                <wp:positionV relativeFrom="paragraph">
                  <wp:posOffset>410963</wp:posOffset>
                </wp:positionV>
                <wp:extent cx="1943100" cy="257175"/>
                <wp:effectExtent l="266700" t="0" r="38100" b="28575"/>
                <wp:wrapNone/>
                <wp:docPr id="113" name="Retângulo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257175"/>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txbx>
                        <w:txbxContent>
                          <w:p w14:paraId="48A54DD5" w14:textId="77777777" w:rsidR="0022068A" w:rsidRPr="00626686" w:rsidRDefault="0022068A" w:rsidP="001F5753">
                            <w:pPr>
                              <w:autoSpaceDE w:val="0"/>
                              <w:autoSpaceDN w:val="0"/>
                              <w:adjustRightInd w:val="0"/>
                              <w:rPr>
                                <w:rFonts w:cs="Arial"/>
                                <w:iCs/>
                              </w:rPr>
                            </w:pPr>
                            <w:r w:rsidRPr="00626686">
                              <w:rPr>
                                <w:rFonts w:cs="Arial"/>
                                <w:iCs/>
                              </w:rPr>
                              <w:t>Fórmula: 2,0T + 1,5t + 1,5T</w:t>
                            </w:r>
                          </w:p>
                          <w:p w14:paraId="08A7BE12" w14:textId="77777777" w:rsidR="0022068A" w:rsidRDefault="0022068A" w:rsidP="001F575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13A8E" id="Retângulo 113" o:spid="_x0000_s1037" style="position:absolute;margin-left:2.5pt;margin-top:32.35pt;width:153pt;height:20.2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" fillcolor="#b4c6e7 [1304]">
                <v:shadow on="t" type="perspective" opacity=".5" origin=",.5" offset="0,0" matrix=",56756f,,.5"/>
                <v:path arrowok="t"/>
                <v:textbox>
                  <w:txbxContent>
                    <w:p w14:paraId="48A54DD5" w14:textId="77777777" w:rsidR="0022068A" w:rsidRPr="00626686" w:rsidRDefault="0022068A" w:rsidP="001F5753">
                      <w:pPr>
                        <w:autoSpaceDE w:val="0"/>
                        <w:autoSpaceDN w:val="0"/>
                        <w:adjustRightInd w:val="0"/>
                        <w:rPr>
                          <w:rFonts w:cs="Arial"/>
                          <w:iCs/>
                        </w:rPr>
                      </w:pPr>
                      <w:r w:rsidRPr="00626686">
                        <w:rPr>
                          <w:rFonts w:cs="Arial"/>
                          <w:iCs/>
                        </w:rPr>
                        <w:t>Fórmula: 2,0T + 1,5t + 1,5T</w:t>
                      </w:r>
                    </w:p>
                    <w:p w14:paraId="08A7BE12" w14:textId="77777777" w:rsidR="0022068A" w:rsidRDefault="0022068A" w:rsidP="001F5753">
                      <w:pPr>
                        <w:jc w:val="center"/>
                      </w:pPr>
                    </w:p>
                  </w:txbxContent>
                </v:textbox>
              </v:rect>
            </w:pict>
          </mc:Fallback>
        </mc:AlternateContent>
      </w:r>
      <w:r w:rsidRPr="00626686">
        <w:rPr>
          <w:rFonts w:cs="Arial"/>
          <w:iCs/>
        </w:rPr>
        <w:t>Ele é um acorde maior com sétima menor formado no 5</w:t>
      </w:r>
      <w:r w:rsidRPr="00626686">
        <w:rPr>
          <w:rFonts w:cs="Arial"/>
          <w:sz w:val="23"/>
          <w:szCs w:val="23"/>
          <w:shd w:val="clear" w:color="auto" w:fill="FFFFFF"/>
        </w:rPr>
        <w:t>º</w:t>
      </w:r>
      <w:r w:rsidRPr="00626686">
        <w:rPr>
          <w:rFonts w:cs="Arial"/>
          <w:iCs/>
        </w:rPr>
        <w:t xml:space="preserve"> grau de uma tonalidade.</w:t>
      </w:r>
    </w:p>
    <w:p w14:paraId="255C64BF" w14:textId="77777777" w:rsidR="001F5753" w:rsidRPr="00626686" w:rsidRDefault="001F5753" w:rsidP="001F5753">
      <w:pPr>
        <w:autoSpaceDE w:val="0"/>
        <w:autoSpaceDN w:val="0"/>
        <w:adjustRightInd w:val="0"/>
        <w:rPr>
          <w:rFonts w:cs="Arial"/>
          <w:iCs/>
        </w:rPr>
      </w:pPr>
    </w:p>
    <w:p w14:paraId="6491B59F" w14:textId="77777777" w:rsidR="001F5753" w:rsidRPr="00626686" w:rsidRDefault="001F5753" w:rsidP="001F5753">
      <w:pPr>
        <w:autoSpaceDE w:val="0"/>
        <w:autoSpaceDN w:val="0"/>
        <w:adjustRightInd w:val="0"/>
        <w:rPr>
          <w:rFonts w:cs="Arial"/>
          <w:iCs/>
        </w:rPr>
      </w:pPr>
      <w:r w:rsidRPr="00626686">
        <w:rPr>
          <w:rFonts w:cs="Arial"/>
          <w:iCs/>
        </w:rPr>
        <w:t>Exemplo: o acorde de C7 é o acorde de 7ª da dominante de uma música em tonalidade Fá maior. Vamos conferir:</w:t>
      </w:r>
    </w:p>
    <w:p w14:paraId="44F1847B" w14:textId="77777777" w:rsidR="001F5753" w:rsidRPr="00626686" w:rsidRDefault="001F5753" w:rsidP="001F5753">
      <w:pPr>
        <w:autoSpaceDE w:val="0"/>
        <w:autoSpaceDN w:val="0"/>
        <w:adjustRightInd w:val="0"/>
        <w:rPr>
          <w:rFonts w:cs="Arial"/>
          <w:iCs/>
        </w:rPr>
      </w:pPr>
      <w:r w:rsidRPr="00626686">
        <w:rPr>
          <w:rFonts w:cs="Arial"/>
          <w:b/>
          <w:bCs/>
          <w:iCs/>
        </w:rPr>
        <w:t>Os acordes de 7ª da dominante são acordes formados no 5</w:t>
      </w:r>
      <w:r w:rsidRPr="00626686">
        <w:rPr>
          <w:rFonts w:cs="Arial"/>
          <w:b/>
          <w:bCs/>
          <w:shd w:val="clear" w:color="auto" w:fill="FFFFFF"/>
        </w:rPr>
        <w:t>º</w:t>
      </w:r>
      <w:r w:rsidRPr="00626686">
        <w:rPr>
          <w:rFonts w:cs="Arial"/>
          <w:b/>
          <w:bCs/>
          <w:iCs/>
        </w:rPr>
        <w:t xml:space="preserve"> grau de uma tonalidade, certo?</w:t>
      </w:r>
      <w:r w:rsidRPr="00626686">
        <w:rPr>
          <w:rFonts w:cs="Arial"/>
          <w:iCs/>
        </w:rPr>
        <w:t xml:space="preserve"> </w:t>
      </w:r>
    </w:p>
    <w:p w14:paraId="007435DC" w14:textId="77777777" w:rsidR="001F5753" w:rsidRPr="00626686" w:rsidRDefault="001F5753" w:rsidP="001F5753">
      <w:pPr>
        <w:autoSpaceDE w:val="0"/>
        <w:autoSpaceDN w:val="0"/>
        <w:adjustRightInd w:val="0"/>
        <w:rPr>
          <w:rFonts w:cs="Arial"/>
          <w:iCs/>
        </w:rPr>
      </w:pPr>
      <w:r w:rsidRPr="00626686">
        <w:rPr>
          <w:rFonts w:cs="Arial"/>
          <w:iCs/>
        </w:rPr>
        <w:t>No caso de Fá maior, Dó é o 5</w:t>
      </w:r>
      <w:r w:rsidRPr="00626686">
        <w:rPr>
          <w:rFonts w:cs="Arial"/>
          <w:shd w:val="clear" w:color="auto" w:fill="FFFFFF"/>
        </w:rPr>
        <w:t>º</w:t>
      </w:r>
      <w:r w:rsidRPr="00626686">
        <w:rPr>
          <w:rFonts w:cs="Arial"/>
          <w:iCs/>
        </w:rPr>
        <w:t xml:space="preserve"> grau, vamos ver?</w:t>
      </w:r>
    </w:p>
    <w:p w14:paraId="0542DDDE" w14:textId="77777777" w:rsidR="001F5753" w:rsidRPr="00626686" w:rsidRDefault="001F5753" w:rsidP="001F5753">
      <w:pPr>
        <w:autoSpaceDE w:val="0"/>
        <w:autoSpaceDN w:val="0"/>
        <w:adjustRightInd w:val="0"/>
        <w:rPr>
          <w:rFonts w:cs="Arial"/>
          <w:iCs/>
        </w:rPr>
      </w:pPr>
      <w:r w:rsidRPr="00626686">
        <w:rPr>
          <w:rFonts w:cs="Arial"/>
          <w:iCs/>
        </w:rPr>
        <w:t>Fá, So</w:t>
      </w:r>
      <w:r>
        <w:rPr>
          <w:rFonts w:cs="Arial"/>
          <w:iCs/>
        </w:rPr>
        <w:t xml:space="preserve">l, Lá, </w:t>
      </w:r>
      <w:proofErr w:type="spellStart"/>
      <w:r>
        <w:rPr>
          <w:rFonts w:cs="Arial"/>
          <w:iCs/>
        </w:rPr>
        <w:t>Sib</w:t>
      </w:r>
      <w:proofErr w:type="spellEnd"/>
      <w:r>
        <w:rPr>
          <w:rFonts w:cs="Arial"/>
          <w:iCs/>
        </w:rPr>
        <w:t xml:space="preserve">, Dó – 1, 2, 3, 4, 5 </w:t>
      </w:r>
    </w:p>
    <w:p w14:paraId="71462FD0" w14:textId="77777777" w:rsidR="001F5753" w:rsidRPr="001F5753" w:rsidRDefault="001F5753" w:rsidP="001F5753">
      <w:pPr>
        <w:autoSpaceDE w:val="0"/>
        <w:autoSpaceDN w:val="0"/>
        <w:adjustRightInd w:val="0"/>
        <w:rPr>
          <w:rFonts w:cs="Arial"/>
          <w:bCs/>
        </w:rPr>
      </w:pPr>
      <w:r w:rsidRPr="00626686">
        <w:rPr>
          <w:rFonts w:cs="Arial"/>
          <w:iCs/>
        </w:rPr>
        <w:t>Então se tocarmos uma música em Fá, e utilizarmos o acorde de Dó maior com 7 menor, pode ter certeza que estaremos utilizando o</w:t>
      </w:r>
      <w:r w:rsidRPr="00626686">
        <w:rPr>
          <w:rFonts w:cs="Arial"/>
          <w:i/>
        </w:rPr>
        <w:t xml:space="preserve"> </w:t>
      </w:r>
      <w:r w:rsidRPr="00626686">
        <w:rPr>
          <w:rFonts w:cs="Arial"/>
          <w:b/>
          <w:bCs/>
          <w:i/>
        </w:rPr>
        <w:t>Acorde de sétima da</w:t>
      </w:r>
      <w:r w:rsidRPr="00626686">
        <w:rPr>
          <w:rFonts w:cs="Arial"/>
          <w:i/>
        </w:rPr>
        <w:t xml:space="preserve"> </w:t>
      </w:r>
      <w:r w:rsidRPr="00626686">
        <w:rPr>
          <w:rFonts w:cs="Arial"/>
          <w:b/>
          <w:bCs/>
          <w:i/>
        </w:rPr>
        <w:t xml:space="preserve">dominante, </w:t>
      </w:r>
      <w:r w:rsidRPr="00626686">
        <w:rPr>
          <w:rFonts w:cs="Arial"/>
          <w:bCs/>
        </w:rPr>
        <w:t>e que</w:t>
      </w:r>
      <w:r w:rsidR="00A13E42">
        <w:rPr>
          <w:rFonts w:cs="Arial"/>
          <w:bCs/>
        </w:rPr>
        <w:t xml:space="preserve"> esse acorde estará chamando a t</w:t>
      </w:r>
      <w:r w:rsidRPr="00626686">
        <w:rPr>
          <w:rFonts w:cs="Arial"/>
          <w:bCs/>
        </w:rPr>
        <w:t>ônica.</w:t>
      </w:r>
    </w:p>
    <w:p w14:paraId="2CA543AB" w14:textId="77777777" w:rsidR="001F5753" w:rsidRDefault="001F5753" w:rsidP="001F5753">
      <w:pPr>
        <w:autoSpaceDE w:val="0"/>
        <w:autoSpaceDN w:val="0"/>
        <w:adjustRightInd w:val="0"/>
        <w:rPr>
          <w:rFonts w:cs="Arial"/>
          <w:i/>
        </w:rPr>
      </w:pPr>
      <w:r w:rsidRPr="00626686">
        <w:rPr>
          <w:rFonts w:cs="Arial"/>
          <w:iCs/>
        </w:rPr>
        <w:t xml:space="preserve">Mas e se fizermos o acorde F7 (Fá com sétima menor)? Nesse caso estaremos somente utilizando uma tétrade, mas não especificamente o </w:t>
      </w:r>
      <w:r w:rsidRPr="00626686">
        <w:rPr>
          <w:rFonts w:cs="Arial"/>
          <w:i/>
        </w:rPr>
        <w:t>acorde de sétima da dominante.</w:t>
      </w:r>
    </w:p>
    <w:p w14:paraId="3B48FFD1" w14:textId="19A2C256" w:rsidR="00462A4F" w:rsidRDefault="00B071C6" w:rsidP="00462A4F">
      <w:pPr>
        <w:pStyle w:val="Ttulo1"/>
      </w:pPr>
      <w:bookmarkStart w:id="149" w:name="_Toc125743701"/>
      <w:r>
        <w:lastRenderedPageBreak/>
        <w:t>26</w:t>
      </w:r>
      <w:r w:rsidR="00D14539">
        <w:t xml:space="preserve"> </w:t>
      </w:r>
      <w:r w:rsidR="00283058" w:rsidRPr="00283058">
        <w:rPr>
          <w:b/>
        </w:rPr>
        <w:t>–</w:t>
      </w:r>
      <w:r w:rsidR="00462A4F">
        <w:t xml:space="preserve"> Dicionário de Ritmos</w:t>
      </w:r>
      <w:bookmarkEnd w:id="143"/>
      <w:bookmarkEnd w:id="149"/>
    </w:p>
    <w:p w14:paraId="7A8AC0AD" w14:textId="77777777" w:rsidR="007E2BF8" w:rsidRPr="007E2BF8" w:rsidRDefault="0074501F" w:rsidP="000C74F4">
      <w:r>
        <w:rPr>
          <w:noProof/>
          <w:lang w:eastAsia="pt-BR"/>
        </w:rPr>
        <w:drawing>
          <wp:inline distT="0" distB="0" distL="0" distR="0" wp14:anchorId="32FC49E0" wp14:editId="13AAEB7F">
            <wp:extent cx="5399085" cy="7953375"/>
            <wp:effectExtent l="0" t="0" r="0" b="0"/>
            <wp:docPr id="1036" name="Imagem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6" cstate="print"/>
                    <a:srcRect l="882" t="5146" r="-882" b="-254"/>
                    <a:stretch/>
                  </pic:blipFill>
                  <pic:spPr bwMode="auto">
                    <a:xfrm>
                      <a:off x="0" y="0"/>
                      <a:ext cx="5400956" cy="7956131"/>
                    </a:xfrm>
                    <a:prstGeom prst="rect">
                      <a:avLst/>
                    </a:prstGeom>
                    <a:ln>
                      <a:noFill/>
                    </a:ln>
                    <a:extLst>
                      <a:ext uri="{53640926-AAD7-44D8-BBD7-CCE9431645EC}">
                        <a14:shadowObscured xmlns:a14="http://schemas.microsoft.com/office/drawing/2010/main"/>
                      </a:ext>
                    </a:extLst>
                  </pic:spPr>
                </pic:pic>
              </a:graphicData>
            </a:graphic>
          </wp:inline>
        </w:drawing>
      </w:r>
    </w:p>
    <w:p w14:paraId="380E9F30" w14:textId="3B091EDB" w:rsidR="00462A4F" w:rsidRDefault="00B071C6" w:rsidP="00462A4F">
      <w:pPr>
        <w:pStyle w:val="Ttulo1"/>
      </w:pPr>
      <w:bookmarkStart w:id="150" w:name="_Toc60678121"/>
      <w:bookmarkStart w:id="151" w:name="_Toc125743702"/>
      <w:r>
        <w:lastRenderedPageBreak/>
        <w:t>27</w:t>
      </w:r>
      <w:r w:rsidR="00283058">
        <w:t xml:space="preserve"> </w:t>
      </w:r>
      <w:r w:rsidR="00283058" w:rsidRPr="00283058">
        <w:rPr>
          <w:b/>
        </w:rPr>
        <w:t>–</w:t>
      </w:r>
      <w:r w:rsidR="00462A4F">
        <w:t xml:space="preserve"> Dicionário de Arpejos</w:t>
      </w:r>
      <w:bookmarkEnd w:id="150"/>
      <w:bookmarkEnd w:id="151"/>
    </w:p>
    <w:p w14:paraId="23FDD579" w14:textId="77777777" w:rsidR="00A66FA6" w:rsidRDefault="00A66FA6" w:rsidP="000E0180"/>
    <w:p w14:paraId="5BF33F0C" w14:textId="77777777" w:rsidR="00A66FA6" w:rsidRDefault="00A66FA6" w:rsidP="00A66FA6">
      <w:pPr>
        <w:jc w:val="center"/>
      </w:pPr>
      <w:r>
        <w:rPr>
          <w:noProof/>
          <w:lang w:eastAsia="pt-BR"/>
        </w:rPr>
        <w:drawing>
          <wp:inline distT="0" distB="0" distL="0" distR="0" wp14:anchorId="1F1927CD" wp14:editId="2318B3F3">
            <wp:extent cx="5398575" cy="3780790"/>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6" cstate="print"/>
                    <a:srcRect t="11386"/>
                    <a:stretch/>
                  </pic:blipFill>
                  <pic:spPr bwMode="auto">
                    <a:xfrm>
                      <a:off x="0" y="0"/>
                      <a:ext cx="5403810" cy="3784456"/>
                    </a:xfrm>
                    <a:prstGeom prst="rect">
                      <a:avLst/>
                    </a:prstGeom>
                    <a:ln>
                      <a:noFill/>
                    </a:ln>
                    <a:extLst>
                      <a:ext uri="{53640926-AAD7-44D8-BBD7-CCE9431645EC}">
                        <a14:shadowObscured xmlns:a14="http://schemas.microsoft.com/office/drawing/2010/main"/>
                      </a:ext>
                    </a:extLst>
                  </pic:spPr>
                </pic:pic>
              </a:graphicData>
            </a:graphic>
          </wp:inline>
        </w:drawing>
      </w:r>
    </w:p>
    <w:p w14:paraId="1DC6A320" w14:textId="77777777" w:rsidR="00A66FA6" w:rsidRDefault="00A66FA6" w:rsidP="00A66FA6">
      <w:pPr>
        <w:jc w:val="center"/>
      </w:pPr>
      <w:r>
        <w:rPr>
          <w:noProof/>
          <w:lang w:eastAsia="pt-BR"/>
        </w:rPr>
        <w:drawing>
          <wp:inline distT="0" distB="0" distL="0" distR="0" wp14:anchorId="05BC27E7" wp14:editId="1E538C5B">
            <wp:extent cx="5400040" cy="2736215"/>
            <wp:effectExtent l="0" t="0" r="0" b="6985"/>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7" cstate="print"/>
                    <a:srcRect t="14825"/>
                    <a:stretch/>
                  </pic:blipFill>
                  <pic:spPr bwMode="auto">
                    <a:xfrm>
                      <a:off x="0" y="0"/>
                      <a:ext cx="5400040" cy="2736215"/>
                    </a:xfrm>
                    <a:prstGeom prst="rect">
                      <a:avLst/>
                    </a:prstGeom>
                    <a:ln>
                      <a:noFill/>
                    </a:ln>
                    <a:extLst>
                      <a:ext uri="{53640926-AAD7-44D8-BBD7-CCE9431645EC}">
                        <a14:shadowObscured xmlns:a14="http://schemas.microsoft.com/office/drawing/2010/main"/>
                      </a:ext>
                    </a:extLst>
                  </pic:spPr>
                </pic:pic>
              </a:graphicData>
            </a:graphic>
          </wp:inline>
        </w:drawing>
      </w:r>
    </w:p>
    <w:p w14:paraId="686CCE73" w14:textId="77777777" w:rsidR="00A66FA6" w:rsidRDefault="00A66FA6" w:rsidP="00A66FA6">
      <w:pPr>
        <w:jc w:val="center"/>
      </w:pPr>
      <w:r>
        <w:rPr>
          <w:noProof/>
          <w:lang w:eastAsia="pt-BR"/>
        </w:rPr>
        <w:lastRenderedPageBreak/>
        <w:drawing>
          <wp:inline distT="0" distB="0" distL="0" distR="0" wp14:anchorId="063C44D2" wp14:editId="5128E3E3">
            <wp:extent cx="5396230" cy="3438525"/>
            <wp:effectExtent l="0" t="0" r="0" b="9525"/>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8" cstate="print"/>
                    <a:srcRect t="17955"/>
                    <a:stretch/>
                  </pic:blipFill>
                  <pic:spPr bwMode="auto">
                    <a:xfrm>
                      <a:off x="0" y="0"/>
                      <a:ext cx="5421092" cy="3454367"/>
                    </a:xfrm>
                    <a:prstGeom prst="rect">
                      <a:avLst/>
                    </a:prstGeom>
                    <a:ln>
                      <a:noFill/>
                    </a:ln>
                    <a:extLst>
                      <a:ext uri="{53640926-AAD7-44D8-BBD7-CCE9431645EC}">
                        <a14:shadowObscured xmlns:a14="http://schemas.microsoft.com/office/drawing/2010/main"/>
                      </a:ext>
                    </a:extLst>
                  </pic:spPr>
                </pic:pic>
              </a:graphicData>
            </a:graphic>
          </wp:inline>
        </w:drawing>
      </w:r>
    </w:p>
    <w:p w14:paraId="31390B16" w14:textId="77777777" w:rsidR="00A66FA6" w:rsidRDefault="00A66FA6" w:rsidP="00A66FA6">
      <w:pPr>
        <w:jc w:val="center"/>
      </w:pPr>
      <w:r>
        <w:rPr>
          <w:noProof/>
          <w:lang w:eastAsia="pt-BR"/>
        </w:rPr>
        <w:drawing>
          <wp:inline distT="0" distB="0" distL="0" distR="0" wp14:anchorId="28BB4CC4" wp14:editId="347CB1C1">
            <wp:extent cx="5399405" cy="3266785"/>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9" cstate="print"/>
                    <a:srcRect t="15932"/>
                    <a:stretch/>
                  </pic:blipFill>
                  <pic:spPr bwMode="auto">
                    <a:xfrm>
                      <a:off x="0" y="0"/>
                      <a:ext cx="5403763" cy="3269422"/>
                    </a:xfrm>
                    <a:prstGeom prst="rect">
                      <a:avLst/>
                    </a:prstGeom>
                    <a:ln>
                      <a:noFill/>
                    </a:ln>
                    <a:extLst>
                      <a:ext uri="{53640926-AAD7-44D8-BBD7-CCE9431645EC}">
                        <a14:shadowObscured xmlns:a14="http://schemas.microsoft.com/office/drawing/2010/main"/>
                      </a:ext>
                    </a:extLst>
                  </pic:spPr>
                </pic:pic>
              </a:graphicData>
            </a:graphic>
          </wp:inline>
        </w:drawing>
      </w:r>
    </w:p>
    <w:p w14:paraId="746B27C0" w14:textId="77777777" w:rsidR="00A66FA6" w:rsidRDefault="00A66FA6" w:rsidP="00A66FA6">
      <w:pPr>
        <w:jc w:val="center"/>
      </w:pPr>
      <w:r>
        <w:rPr>
          <w:noProof/>
          <w:lang w:eastAsia="pt-BR"/>
        </w:rPr>
        <w:lastRenderedPageBreak/>
        <w:drawing>
          <wp:inline distT="0" distB="0" distL="0" distR="0" wp14:anchorId="2EBBF595" wp14:editId="7BC91F01">
            <wp:extent cx="5400040" cy="3489960"/>
            <wp:effectExtent l="0" t="0" r="0" b="0"/>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0" cstate="print"/>
                    <a:srcRect t="15653"/>
                    <a:stretch/>
                  </pic:blipFill>
                  <pic:spPr bwMode="auto">
                    <a:xfrm>
                      <a:off x="0" y="0"/>
                      <a:ext cx="5400040" cy="3489960"/>
                    </a:xfrm>
                    <a:prstGeom prst="rect">
                      <a:avLst/>
                    </a:prstGeom>
                    <a:ln>
                      <a:noFill/>
                    </a:ln>
                    <a:extLst>
                      <a:ext uri="{53640926-AAD7-44D8-BBD7-CCE9431645EC}">
                        <a14:shadowObscured xmlns:a14="http://schemas.microsoft.com/office/drawing/2010/main"/>
                      </a:ext>
                    </a:extLst>
                  </pic:spPr>
                </pic:pic>
              </a:graphicData>
            </a:graphic>
          </wp:inline>
        </w:drawing>
      </w:r>
    </w:p>
    <w:p w14:paraId="4DE0EC02" w14:textId="77777777" w:rsidR="00A66FA6" w:rsidRDefault="00A66FA6" w:rsidP="00A66FA6">
      <w:pPr>
        <w:jc w:val="center"/>
      </w:pPr>
      <w:r>
        <w:rPr>
          <w:noProof/>
          <w:lang w:eastAsia="pt-BR"/>
        </w:rPr>
        <w:drawing>
          <wp:inline distT="0" distB="0" distL="0" distR="0" wp14:anchorId="6DB76D4F" wp14:editId="30E96AF5">
            <wp:extent cx="5400040" cy="4211955"/>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1" cstate="print">
                      <a:extLst>
                        <a:ext uri="{BEBA8EAE-BF5A-486C-A8C5-ECC9F3942E4B}">
                          <a14:imgProps xmlns:a14="http://schemas.microsoft.com/office/drawing/2010/main">
                            <a14:imgLayer r:embed="rId161">
                              <a14:imgEffect>
                                <a14:sharpenSoften amount="50000"/>
                              </a14:imgEffect>
                            </a14:imgLayer>
                          </a14:imgProps>
                        </a:ext>
                      </a:extLst>
                    </a:blip>
                    <a:srcRect t="10522"/>
                    <a:stretch/>
                  </pic:blipFill>
                  <pic:spPr bwMode="auto">
                    <a:xfrm>
                      <a:off x="0" y="0"/>
                      <a:ext cx="5400040" cy="4211955"/>
                    </a:xfrm>
                    <a:prstGeom prst="rect">
                      <a:avLst/>
                    </a:prstGeom>
                    <a:ln>
                      <a:noFill/>
                    </a:ln>
                    <a:extLst>
                      <a:ext uri="{53640926-AAD7-44D8-BBD7-CCE9431645EC}">
                        <a14:shadowObscured xmlns:a14="http://schemas.microsoft.com/office/drawing/2010/main"/>
                      </a:ext>
                    </a:extLst>
                  </pic:spPr>
                </pic:pic>
              </a:graphicData>
            </a:graphic>
          </wp:inline>
        </w:drawing>
      </w:r>
    </w:p>
    <w:p w14:paraId="48CADAEC" w14:textId="77777777" w:rsidR="00A66FA6" w:rsidRDefault="00A66FA6" w:rsidP="00A66FA6">
      <w:pPr>
        <w:jc w:val="center"/>
      </w:pPr>
      <w:r>
        <w:rPr>
          <w:noProof/>
          <w:lang w:eastAsia="pt-BR"/>
        </w:rPr>
        <w:lastRenderedPageBreak/>
        <w:drawing>
          <wp:inline distT="0" distB="0" distL="0" distR="0" wp14:anchorId="05B90B34" wp14:editId="26EF8755">
            <wp:extent cx="5400040" cy="3375025"/>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2" cstate="print"/>
                    <a:srcRect t="18231"/>
                    <a:stretch/>
                  </pic:blipFill>
                  <pic:spPr bwMode="auto">
                    <a:xfrm>
                      <a:off x="0" y="0"/>
                      <a:ext cx="5400040" cy="3375025"/>
                    </a:xfrm>
                    <a:prstGeom prst="rect">
                      <a:avLst/>
                    </a:prstGeom>
                    <a:ln>
                      <a:noFill/>
                    </a:ln>
                    <a:extLst>
                      <a:ext uri="{53640926-AAD7-44D8-BBD7-CCE9431645EC}">
                        <a14:shadowObscured xmlns:a14="http://schemas.microsoft.com/office/drawing/2010/main"/>
                      </a:ext>
                    </a:extLst>
                  </pic:spPr>
                </pic:pic>
              </a:graphicData>
            </a:graphic>
          </wp:inline>
        </w:drawing>
      </w:r>
    </w:p>
    <w:p w14:paraId="293D738A" w14:textId="77777777" w:rsidR="00A66FA6" w:rsidRDefault="00A66FA6" w:rsidP="00A66FA6">
      <w:pPr>
        <w:jc w:val="center"/>
      </w:pPr>
      <w:r>
        <w:rPr>
          <w:noProof/>
          <w:lang w:eastAsia="pt-BR"/>
        </w:rPr>
        <w:drawing>
          <wp:inline distT="0" distB="0" distL="0" distR="0" wp14:anchorId="4E279F9F" wp14:editId="61236523">
            <wp:extent cx="5400040" cy="3571240"/>
            <wp:effectExtent l="0" t="0" r="0" b="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6" cstate="print"/>
                    <a:srcRect t="10928"/>
                    <a:stretch/>
                  </pic:blipFill>
                  <pic:spPr bwMode="auto">
                    <a:xfrm>
                      <a:off x="0" y="0"/>
                      <a:ext cx="5400040" cy="3571240"/>
                    </a:xfrm>
                    <a:prstGeom prst="rect">
                      <a:avLst/>
                    </a:prstGeom>
                    <a:ln>
                      <a:noFill/>
                    </a:ln>
                    <a:extLst>
                      <a:ext uri="{53640926-AAD7-44D8-BBD7-CCE9431645EC}">
                        <a14:shadowObscured xmlns:a14="http://schemas.microsoft.com/office/drawing/2010/main"/>
                      </a:ext>
                    </a:extLst>
                  </pic:spPr>
                </pic:pic>
              </a:graphicData>
            </a:graphic>
          </wp:inline>
        </w:drawing>
      </w:r>
    </w:p>
    <w:p w14:paraId="35864CE0" w14:textId="77777777" w:rsidR="00A66FA6" w:rsidRDefault="00A66FA6" w:rsidP="00A66FA6">
      <w:pPr>
        <w:jc w:val="center"/>
      </w:pPr>
      <w:r>
        <w:rPr>
          <w:noProof/>
          <w:lang w:eastAsia="pt-BR"/>
        </w:rPr>
        <w:lastRenderedPageBreak/>
        <w:drawing>
          <wp:inline distT="0" distB="0" distL="0" distR="0" wp14:anchorId="25EBC968" wp14:editId="619A5E84">
            <wp:extent cx="5400040" cy="3138805"/>
            <wp:effectExtent l="0" t="0" r="0" b="4445"/>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3" cstate="print"/>
                    <a:srcRect t="16686"/>
                    <a:stretch/>
                  </pic:blipFill>
                  <pic:spPr bwMode="auto">
                    <a:xfrm>
                      <a:off x="0" y="0"/>
                      <a:ext cx="5400040" cy="3138805"/>
                    </a:xfrm>
                    <a:prstGeom prst="rect">
                      <a:avLst/>
                    </a:prstGeom>
                    <a:ln>
                      <a:noFill/>
                    </a:ln>
                    <a:extLst>
                      <a:ext uri="{53640926-AAD7-44D8-BBD7-CCE9431645EC}">
                        <a14:shadowObscured xmlns:a14="http://schemas.microsoft.com/office/drawing/2010/main"/>
                      </a:ext>
                    </a:extLst>
                  </pic:spPr>
                </pic:pic>
              </a:graphicData>
            </a:graphic>
          </wp:inline>
        </w:drawing>
      </w:r>
    </w:p>
    <w:p w14:paraId="7C3FFBBF" w14:textId="77777777" w:rsidR="00A66FA6" w:rsidRDefault="00A66FA6" w:rsidP="00A66FA6">
      <w:pPr>
        <w:jc w:val="center"/>
      </w:pPr>
      <w:r>
        <w:rPr>
          <w:noProof/>
          <w:lang w:eastAsia="pt-BR"/>
        </w:rPr>
        <w:drawing>
          <wp:inline distT="0" distB="0" distL="0" distR="0" wp14:anchorId="7A28CF95" wp14:editId="0AB07AF9">
            <wp:extent cx="5398743" cy="3318510"/>
            <wp:effectExtent l="0" t="0" r="0" b="0"/>
            <wp:docPr id="293" name="Imagem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4" cstate="print"/>
                    <a:srcRect t="17127"/>
                    <a:stretch/>
                  </pic:blipFill>
                  <pic:spPr bwMode="auto">
                    <a:xfrm>
                      <a:off x="0" y="0"/>
                      <a:ext cx="5408481" cy="3324496"/>
                    </a:xfrm>
                    <a:prstGeom prst="rect">
                      <a:avLst/>
                    </a:prstGeom>
                    <a:ln>
                      <a:noFill/>
                    </a:ln>
                    <a:extLst>
                      <a:ext uri="{53640926-AAD7-44D8-BBD7-CCE9431645EC}">
                        <a14:shadowObscured xmlns:a14="http://schemas.microsoft.com/office/drawing/2010/main"/>
                      </a:ext>
                    </a:extLst>
                  </pic:spPr>
                </pic:pic>
              </a:graphicData>
            </a:graphic>
          </wp:inline>
        </w:drawing>
      </w:r>
    </w:p>
    <w:p w14:paraId="3DA9CE71" w14:textId="77777777" w:rsidR="00A66FA6" w:rsidRDefault="00A66FA6" w:rsidP="00A66FA6">
      <w:pPr>
        <w:jc w:val="center"/>
      </w:pPr>
      <w:r>
        <w:rPr>
          <w:noProof/>
          <w:lang w:eastAsia="pt-BR"/>
        </w:rPr>
        <w:lastRenderedPageBreak/>
        <w:drawing>
          <wp:inline distT="0" distB="0" distL="0" distR="0" wp14:anchorId="2F6A4F0A" wp14:editId="1C670F66">
            <wp:extent cx="5398770" cy="3546475"/>
            <wp:effectExtent l="0" t="0" r="0" b="0"/>
            <wp:docPr id="295" name="Imagem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5" cstate="print"/>
                    <a:srcRect t="19292"/>
                    <a:stretch/>
                  </pic:blipFill>
                  <pic:spPr bwMode="auto">
                    <a:xfrm>
                      <a:off x="0" y="0"/>
                      <a:ext cx="5415049" cy="3557169"/>
                    </a:xfrm>
                    <a:prstGeom prst="rect">
                      <a:avLst/>
                    </a:prstGeom>
                    <a:ln>
                      <a:noFill/>
                    </a:ln>
                    <a:extLst>
                      <a:ext uri="{53640926-AAD7-44D8-BBD7-CCE9431645EC}">
                        <a14:shadowObscured xmlns:a14="http://schemas.microsoft.com/office/drawing/2010/main"/>
                      </a:ext>
                    </a:extLst>
                  </pic:spPr>
                </pic:pic>
              </a:graphicData>
            </a:graphic>
          </wp:inline>
        </w:drawing>
      </w:r>
    </w:p>
    <w:p w14:paraId="366188DD" w14:textId="77777777" w:rsidR="00A66FA6" w:rsidRDefault="00A66FA6" w:rsidP="00A66FA6">
      <w:pPr>
        <w:jc w:val="center"/>
      </w:pPr>
      <w:r>
        <w:rPr>
          <w:noProof/>
          <w:lang w:eastAsia="pt-BR"/>
        </w:rPr>
        <w:drawing>
          <wp:inline distT="0" distB="0" distL="0" distR="0" wp14:anchorId="38C66A96" wp14:editId="2EF3CE9D">
            <wp:extent cx="5399405" cy="3324075"/>
            <wp:effectExtent l="0" t="0" r="0" b="0"/>
            <wp:docPr id="296" name="Imagem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6" cstate="print"/>
                    <a:srcRect t="16106"/>
                    <a:stretch/>
                  </pic:blipFill>
                  <pic:spPr bwMode="auto">
                    <a:xfrm>
                      <a:off x="0" y="0"/>
                      <a:ext cx="5418184" cy="3335636"/>
                    </a:xfrm>
                    <a:prstGeom prst="rect">
                      <a:avLst/>
                    </a:prstGeom>
                    <a:ln>
                      <a:noFill/>
                    </a:ln>
                    <a:extLst>
                      <a:ext uri="{53640926-AAD7-44D8-BBD7-CCE9431645EC}">
                        <a14:shadowObscured xmlns:a14="http://schemas.microsoft.com/office/drawing/2010/main"/>
                      </a:ext>
                    </a:extLst>
                  </pic:spPr>
                </pic:pic>
              </a:graphicData>
            </a:graphic>
          </wp:inline>
        </w:drawing>
      </w:r>
    </w:p>
    <w:p w14:paraId="56CC4885" w14:textId="77777777" w:rsidR="00A66FA6" w:rsidRDefault="00A66FA6" w:rsidP="00A66FA6">
      <w:pPr>
        <w:jc w:val="center"/>
      </w:pPr>
    </w:p>
    <w:p w14:paraId="76070608" w14:textId="77777777" w:rsidR="000E0180" w:rsidRDefault="000E0180" w:rsidP="00A66FA6">
      <w:pPr>
        <w:jc w:val="center"/>
      </w:pPr>
    </w:p>
    <w:p w14:paraId="067F5A72" w14:textId="77777777" w:rsidR="000E0180" w:rsidRDefault="000E0180" w:rsidP="00A66FA6">
      <w:pPr>
        <w:jc w:val="center"/>
      </w:pPr>
    </w:p>
    <w:p w14:paraId="5EBD6C81" w14:textId="77777777" w:rsidR="000E0180" w:rsidRDefault="000E0180" w:rsidP="00A66FA6">
      <w:pPr>
        <w:jc w:val="center"/>
      </w:pPr>
    </w:p>
    <w:p w14:paraId="23F86755" w14:textId="77777777" w:rsidR="000E0180" w:rsidRPr="00A66FA6" w:rsidRDefault="000E0180" w:rsidP="00A66FA6">
      <w:pPr>
        <w:jc w:val="center"/>
      </w:pPr>
    </w:p>
    <w:p w14:paraId="0BA0F2E3" w14:textId="7CEC8E6A" w:rsidR="008A61CB" w:rsidRDefault="00B071C6" w:rsidP="000E0180">
      <w:pPr>
        <w:pStyle w:val="Ttulo1"/>
      </w:pPr>
      <w:bookmarkStart w:id="152" w:name="_Toc60678122"/>
      <w:bookmarkStart w:id="153" w:name="_Toc125743703"/>
      <w:r>
        <w:lastRenderedPageBreak/>
        <w:t>28</w:t>
      </w:r>
      <w:r w:rsidR="00283058">
        <w:t xml:space="preserve"> </w:t>
      </w:r>
      <w:r w:rsidR="00283058" w:rsidRPr="00283058">
        <w:rPr>
          <w:b/>
        </w:rPr>
        <w:t>–</w:t>
      </w:r>
      <w:r w:rsidR="000E0180">
        <w:t xml:space="preserve"> Referê</w:t>
      </w:r>
      <w:r w:rsidR="008A61CB">
        <w:t>ncias</w:t>
      </w:r>
      <w:bookmarkEnd w:id="152"/>
      <w:r w:rsidR="000E0180">
        <w:t xml:space="preserve"> Bibliográficas</w:t>
      </w:r>
      <w:bookmarkEnd w:id="153"/>
    </w:p>
    <w:p w14:paraId="38929B1F" w14:textId="77777777" w:rsidR="005963B4" w:rsidRDefault="00075F1D" w:rsidP="008A61CB">
      <w:pPr>
        <w:rPr>
          <w:rFonts w:cstheme="minorHAnsi"/>
        </w:rPr>
      </w:pPr>
      <w:hyperlink r:id="rId227" w:history="1">
        <w:r w:rsidR="005963B4" w:rsidRPr="002647B2">
          <w:rPr>
            <w:rStyle w:val="Hyperlink"/>
            <w:rFonts w:cstheme="minorHAnsi"/>
          </w:rPr>
          <w:t>https://www.pegacifra.com.br/teoria/tom-e-tonalidade.php</w:t>
        </w:r>
      </w:hyperlink>
    </w:p>
    <w:p w14:paraId="6B55D7FD" w14:textId="77777777" w:rsidR="008A61CB" w:rsidRDefault="00075F1D" w:rsidP="008A61CB">
      <w:pPr>
        <w:rPr>
          <w:rFonts w:cstheme="minorHAnsi"/>
        </w:rPr>
      </w:pPr>
      <w:hyperlink r:id="rId228" w:history="1">
        <w:r w:rsidR="005963B4" w:rsidRPr="002647B2">
          <w:rPr>
            <w:rStyle w:val="Hyperlink"/>
            <w:rFonts w:cstheme="minorHAnsi"/>
          </w:rPr>
          <w:t>https://musica.culturamix.com/cifras/escala-relativa-maior-e-menor</w:t>
        </w:r>
      </w:hyperlink>
    </w:p>
    <w:p w14:paraId="574BFC0C" w14:textId="77777777" w:rsidR="005674DC" w:rsidRDefault="00075F1D" w:rsidP="005674DC">
      <w:pPr>
        <w:rPr>
          <w:rStyle w:val="Hyperlink"/>
          <w:rFonts w:cstheme="minorHAnsi"/>
        </w:rPr>
      </w:pPr>
      <w:hyperlink r:id="rId229" w:history="1">
        <w:r w:rsidR="005674DC" w:rsidRPr="005674DC">
          <w:rPr>
            <w:rStyle w:val="Hyperlink"/>
            <w:rFonts w:cstheme="minorHAnsi"/>
          </w:rPr>
          <w:t>https://youtu.be/6OatOCRM7jQ</w:t>
        </w:r>
      </w:hyperlink>
    </w:p>
    <w:p w14:paraId="19112B02" w14:textId="77777777" w:rsidR="009314C6" w:rsidRPr="009314C6" w:rsidRDefault="00075F1D" w:rsidP="009314C6">
      <w:pPr>
        <w:rPr>
          <w:rFonts w:eastAsia="Times New Roman" w:cstheme="minorHAnsi"/>
          <w:lang w:eastAsia="pt-BR"/>
        </w:rPr>
      </w:pPr>
      <w:hyperlink r:id="rId230" w:history="1">
        <w:r w:rsidR="009314C6" w:rsidRPr="009314C6">
          <w:rPr>
            <w:rStyle w:val="Hyperlink"/>
            <w:rFonts w:eastAsia="Times New Roman" w:cstheme="minorHAnsi"/>
            <w:lang w:eastAsia="pt-BR"/>
          </w:rPr>
          <w:t>https://youtu.be/AOPBbg18X3g</w:t>
        </w:r>
      </w:hyperlink>
    </w:p>
    <w:p w14:paraId="42ABAC9D" w14:textId="77777777" w:rsidR="005963B4" w:rsidRDefault="00075F1D" w:rsidP="008A61CB">
      <w:pPr>
        <w:rPr>
          <w:rStyle w:val="Hyperlink"/>
          <w:rFonts w:cstheme="minorHAnsi"/>
        </w:rPr>
      </w:pPr>
      <w:hyperlink r:id="rId231" w:history="1">
        <w:r w:rsidR="005963B4" w:rsidRPr="002647B2">
          <w:rPr>
            <w:rStyle w:val="Hyperlink"/>
            <w:rFonts w:cstheme="minorHAnsi"/>
          </w:rPr>
          <w:t>http://baixistabrasil.blogspot.com/2011/12/historia-do-contrabaixo-eletrico-e-os.html</w:t>
        </w:r>
      </w:hyperlink>
    </w:p>
    <w:p w14:paraId="4F09E86A" w14:textId="77777777" w:rsidR="006F14CF" w:rsidRDefault="00075F1D" w:rsidP="008A61CB">
      <w:pPr>
        <w:rPr>
          <w:rFonts w:cstheme="minorHAnsi"/>
        </w:rPr>
      </w:pPr>
      <w:hyperlink r:id="rId232" w:history="1">
        <w:r w:rsidR="006F14CF" w:rsidRPr="007A566A">
          <w:rPr>
            <w:rStyle w:val="Hyperlink"/>
            <w:rFonts w:cstheme="minorHAnsi"/>
          </w:rPr>
          <w:t>https://pt.wikipedia.org/wiki/Captador</w:t>
        </w:r>
      </w:hyperlink>
    </w:p>
    <w:p w14:paraId="4A25FB21" w14:textId="77777777" w:rsidR="006F14CF" w:rsidRDefault="00075F1D" w:rsidP="008A61CB">
      <w:pPr>
        <w:rPr>
          <w:rFonts w:cstheme="minorHAnsi"/>
        </w:rPr>
      </w:pPr>
      <w:hyperlink r:id="rId233" w:history="1">
        <w:r w:rsidR="006F14CF" w:rsidRPr="007A566A">
          <w:rPr>
            <w:rStyle w:val="Hyperlink"/>
            <w:rFonts w:cstheme="minorHAnsi"/>
          </w:rPr>
          <w:t>http://www.comofazerascoisas.com.br/potenciometro-o-que-e-para-que-serve-e-como-funciona.html</w:t>
        </w:r>
      </w:hyperlink>
    </w:p>
    <w:p w14:paraId="2E200BEA" w14:textId="77777777" w:rsidR="00C66D09" w:rsidRDefault="00075F1D" w:rsidP="008A61CB">
      <w:pPr>
        <w:rPr>
          <w:rStyle w:val="Hyperlink"/>
          <w:rFonts w:cstheme="minorHAnsi"/>
        </w:rPr>
      </w:pPr>
      <w:hyperlink r:id="rId234" w:history="1">
        <w:r w:rsidR="00AB47CD" w:rsidRPr="007A566A">
          <w:rPr>
            <w:rStyle w:val="Hyperlink"/>
            <w:rFonts w:cstheme="minorHAnsi"/>
          </w:rPr>
          <w:t>https://aprendendoviolaoeguitarra.com/partes-da-guitarra/</w:t>
        </w:r>
      </w:hyperlink>
    </w:p>
    <w:p w14:paraId="1E75CB34" w14:textId="77777777" w:rsidR="002E6B38" w:rsidRDefault="00075F1D" w:rsidP="008A61CB">
      <w:pPr>
        <w:rPr>
          <w:rFonts w:cstheme="minorHAnsi"/>
        </w:rPr>
      </w:pPr>
      <w:hyperlink r:id="rId235" w:history="1">
        <w:r w:rsidR="002E6B38" w:rsidRPr="009F668D">
          <w:rPr>
            <w:rStyle w:val="Hyperlink"/>
            <w:rFonts w:cstheme="minorHAnsi"/>
          </w:rPr>
          <w:t>http://canone.com.br/contrabaixo/45-as-principais-partes-do-contrabaixo</w:t>
        </w:r>
      </w:hyperlink>
      <w:r w:rsidR="002E6B38">
        <w:rPr>
          <w:rFonts w:cstheme="minorHAnsi"/>
        </w:rPr>
        <w:t>(Acesso 11/01/2021)</w:t>
      </w:r>
    </w:p>
    <w:p w14:paraId="28015066" w14:textId="77777777" w:rsidR="002E6B38" w:rsidRDefault="00075F1D" w:rsidP="002E6B38">
      <w:pPr>
        <w:rPr>
          <w:rFonts w:cstheme="minorHAnsi"/>
        </w:rPr>
      </w:pPr>
      <w:hyperlink r:id="rId236" w:history="1">
        <w:r w:rsidR="002E6B38" w:rsidRPr="009F668D">
          <w:rPr>
            <w:rStyle w:val="Hyperlink"/>
            <w:rFonts w:cstheme="minorHAnsi"/>
          </w:rPr>
          <w:t>https://www.youtube.com/watch?v=oQ3t53PfGnQ</w:t>
        </w:r>
      </w:hyperlink>
      <w:r w:rsidR="002E6B38">
        <w:rPr>
          <w:rFonts w:cstheme="minorHAnsi"/>
        </w:rPr>
        <w:t>(Acesso 11/01/2021)</w:t>
      </w:r>
    </w:p>
    <w:p w14:paraId="55762FF8" w14:textId="77777777" w:rsidR="002E6B38" w:rsidRPr="002E6B38" w:rsidRDefault="002E6B38" w:rsidP="008A61CB">
      <w:pPr>
        <w:rPr>
          <w:rFonts w:cstheme="minorHAnsi"/>
          <w:color w:val="0000FF"/>
        </w:rPr>
      </w:pPr>
    </w:p>
    <w:sectPr w:rsidR="002E6B38" w:rsidRPr="002E6B38" w:rsidSect="008942EC">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5DD44D" w14:textId="77777777" w:rsidR="00075F1D" w:rsidRDefault="00075F1D" w:rsidP="008942EC">
      <w:pPr>
        <w:spacing w:after="0" w:line="240" w:lineRule="auto"/>
      </w:pPr>
      <w:r>
        <w:separator/>
      </w:r>
    </w:p>
  </w:endnote>
  <w:endnote w:type="continuationSeparator" w:id="0">
    <w:p w14:paraId="74284E71" w14:textId="77777777" w:rsidR="00075F1D" w:rsidRDefault="00075F1D" w:rsidP="00894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8831425"/>
      <w:docPartObj>
        <w:docPartGallery w:val="Page Numbers (Bottom of Page)"/>
        <w:docPartUnique/>
      </w:docPartObj>
    </w:sdtPr>
    <w:sdtEndPr>
      <w:rPr>
        <w:rFonts w:ascii="Bradley Hand ITC" w:hAnsi="Bradley Hand ITC"/>
      </w:rPr>
    </w:sdtEndPr>
    <w:sdtContent>
      <w:p w14:paraId="5264336E" w14:textId="77777777" w:rsidR="0022068A" w:rsidRDefault="0022068A">
        <w:pPr>
          <w:pStyle w:val="Rodap"/>
          <w:jc w:val="right"/>
        </w:pPr>
        <w:r>
          <w:fldChar w:fldCharType="begin"/>
        </w:r>
        <w:r>
          <w:instrText>PAGE   \* MERGEFORMAT</w:instrText>
        </w:r>
        <w:r>
          <w:fldChar w:fldCharType="separate"/>
        </w:r>
        <w:r w:rsidR="00E067E9">
          <w:rPr>
            <w:noProof/>
          </w:rPr>
          <w:t>21</w:t>
        </w:r>
        <w:r>
          <w:fldChar w:fldCharType="end"/>
        </w:r>
      </w:p>
      <w:p w14:paraId="7D1B8321" w14:textId="53CD5ADB" w:rsidR="0022068A" w:rsidRPr="00CA2CC2" w:rsidRDefault="0022068A" w:rsidP="00DE7298">
        <w:pPr>
          <w:pStyle w:val="Rodap"/>
          <w:jc w:val="center"/>
          <w:rPr>
            <w:rFonts w:ascii="Bradley Hand ITC" w:hAnsi="Bradley Hand ITC"/>
          </w:rPr>
        </w:pPr>
        <w:r w:rsidRPr="00CA2CC2">
          <w:rPr>
            <w:rFonts w:ascii="Bradley Hand ITC" w:hAnsi="Bradley Hand ITC"/>
          </w:rPr>
          <w:t>Projeto de Música São Tiago</w:t>
        </w:r>
      </w:p>
    </w:sdtContent>
  </w:sdt>
  <w:p w14:paraId="774001E1" w14:textId="77777777" w:rsidR="0022068A" w:rsidRPr="00CA2CC2" w:rsidRDefault="0022068A">
    <w:pPr>
      <w:pStyle w:val="Rodap"/>
      <w:rPr>
        <w:rFonts w:ascii="Bradley Hand ITC" w:hAnsi="Bradley Hand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294B08" w14:textId="77777777" w:rsidR="00075F1D" w:rsidRDefault="00075F1D" w:rsidP="008942EC">
      <w:pPr>
        <w:spacing w:after="0" w:line="240" w:lineRule="auto"/>
      </w:pPr>
      <w:r>
        <w:separator/>
      </w:r>
    </w:p>
  </w:footnote>
  <w:footnote w:type="continuationSeparator" w:id="0">
    <w:p w14:paraId="0BDA697C" w14:textId="77777777" w:rsidR="00075F1D" w:rsidRDefault="00075F1D" w:rsidP="008942EC">
      <w:pPr>
        <w:spacing w:after="0" w:line="240" w:lineRule="auto"/>
      </w:pPr>
      <w:r>
        <w:continuationSeparator/>
      </w:r>
    </w:p>
  </w:footnote>
  <w:footnote w:id="1">
    <w:p w14:paraId="1E654B20" w14:textId="77777777" w:rsidR="0022068A" w:rsidRDefault="0022068A" w:rsidP="0017695A">
      <w:pPr>
        <w:pStyle w:val="Textodenotaderodap"/>
      </w:pPr>
      <w:r>
        <w:rPr>
          <w:rStyle w:val="Refdenotaderodap"/>
        </w:rPr>
        <w:footnoteRef/>
      </w:r>
      <w:r>
        <w:t xml:space="preserve"> Repetição de um pequeno trecho, nele pode ser utilizado uma sequência de acordes, ou somente uma melodia.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2"/>
      <w:numFmt w:val="bullet"/>
      <w:lvlText w:val=""/>
      <w:lvlJc w:val="left"/>
      <w:pPr>
        <w:tabs>
          <w:tab w:val="num" w:pos="720"/>
        </w:tabs>
        <w:ind w:left="720" w:hanging="360"/>
      </w:pPr>
      <w:rPr>
        <w:rFonts w:ascii="Symbol" w:hAnsi="Symbol" w:cs="Times New Roman"/>
      </w:rPr>
    </w:lvl>
  </w:abstractNum>
  <w:abstractNum w:abstractNumId="1" w15:restartNumberingAfterBreak="0">
    <w:nsid w:val="019014E9"/>
    <w:multiLevelType w:val="hybridMultilevel"/>
    <w:tmpl w:val="505A1242"/>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18A65410"/>
    <w:multiLevelType w:val="hybridMultilevel"/>
    <w:tmpl w:val="E39C6B2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9D5441"/>
    <w:multiLevelType w:val="multilevel"/>
    <w:tmpl w:val="FD0A0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B53265"/>
    <w:multiLevelType w:val="hybridMultilevel"/>
    <w:tmpl w:val="D270A8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401024B"/>
    <w:multiLevelType w:val="hybridMultilevel"/>
    <w:tmpl w:val="4B7888C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FB3902"/>
    <w:multiLevelType w:val="hybridMultilevel"/>
    <w:tmpl w:val="97DAFE60"/>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52F7A8C"/>
    <w:multiLevelType w:val="hybridMultilevel"/>
    <w:tmpl w:val="D884D2A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955952"/>
    <w:multiLevelType w:val="hybridMultilevel"/>
    <w:tmpl w:val="DE4468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A50579E"/>
    <w:multiLevelType w:val="hybridMultilevel"/>
    <w:tmpl w:val="1F2898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FF9033E"/>
    <w:multiLevelType w:val="hybridMultilevel"/>
    <w:tmpl w:val="FA7884A2"/>
    <w:lvl w:ilvl="0" w:tplc="D34C8980">
      <w:start w:val="1"/>
      <w:numFmt w:val="lowerLetter"/>
      <w:lvlText w:val="%1)"/>
      <w:lvlJc w:val="left"/>
      <w:pPr>
        <w:ind w:left="720" w:hanging="360"/>
      </w:pPr>
      <w:rPr>
        <w:rFonts w:hint="default"/>
        <w:b w:val="0"/>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5296D44"/>
    <w:multiLevelType w:val="hybridMultilevel"/>
    <w:tmpl w:val="39D65AA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29B4F61"/>
    <w:multiLevelType w:val="multilevel"/>
    <w:tmpl w:val="F29A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C933FBD"/>
    <w:multiLevelType w:val="hybridMultilevel"/>
    <w:tmpl w:val="DB7A9AA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D995722"/>
    <w:multiLevelType w:val="hybridMultilevel"/>
    <w:tmpl w:val="928694B8"/>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F4B4341"/>
    <w:multiLevelType w:val="hybridMultilevel"/>
    <w:tmpl w:val="B0ECCE16"/>
    <w:lvl w:ilvl="0" w:tplc="04160001">
      <w:start w:val="1"/>
      <w:numFmt w:val="bullet"/>
      <w:lvlText w:val=""/>
      <w:lvlJc w:val="left"/>
      <w:pPr>
        <w:ind w:left="2070" w:hanging="360"/>
      </w:pPr>
      <w:rPr>
        <w:rFonts w:ascii="Symbol" w:hAnsi="Symbol" w:hint="default"/>
      </w:rPr>
    </w:lvl>
    <w:lvl w:ilvl="1" w:tplc="04160003" w:tentative="1">
      <w:start w:val="1"/>
      <w:numFmt w:val="bullet"/>
      <w:lvlText w:val="o"/>
      <w:lvlJc w:val="left"/>
      <w:pPr>
        <w:ind w:left="2790" w:hanging="360"/>
      </w:pPr>
      <w:rPr>
        <w:rFonts w:ascii="Courier New" w:hAnsi="Courier New" w:cs="Courier New" w:hint="default"/>
      </w:rPr>
    </w:lvl>
    <w:lvl w:ilvl="2" w:tplc="04160005" w:tentative="1">
      <w:start w:val="1"/>
      <w:numFmt w:val="bullet"/>
      <w:lvlText w:val=""/>
      <w:lvlJc w:val="left"/>
      <w:pPr>
        <w:ind w:left="3510" w:hanging="360"/>
      </w:pPr>
      <w:rPr>
        <w:rFonts w:ascii="Wingdings" w:hAnsi="Wingdings" w:hint="default"/>
      </w:rPr>
    </w:lvl>
    <w:lvl w:ilvl="3" w:tplc="04160001" w:tentative="1">
      <w:start w:val="1"/>
      <w:numFmt w:val="bullet"/>
      <w:lvlText w:val=""/>
      <w:lvlJc w:val="left"/>
      <w:pPr>
        <w:ind w:left="4230" w:hanging="360"/>
      </w:pPr>
      <w:rPr>
        <w:rFonts w:ascii="Symbol" w:hAnsi="Symbol" w:hint="default"/>
      </w:rPr>
    </w:lvl>
    <w:lvl w:ilvl="4" w:tplc="04160003" w:tentative="1">
      <w:start w:val="1"/>
      <w:numFmt w:val="bullet"/>
      <w:lvlText w:val="o"/>
      <w:lvlJc w:val="left"/>
      <w:pPr>
        <w:ind w:left="4950" w:hanging="360"/>
      </w:pPr>
      <w:rPr>
        <w:rFonts w:ascii="Courier New" w:hAnsi="Courier New" w:cs="Courier New" w:hint="default"/>
      </w:rPr>
    </w:lvl>
    <w:lvl w:ilvl="5" w:tplc="04160005" w:tentative="1">
      <w:start w:val="1"/>
      <w:numFmt w:val="bullet"/>
      <w:lvlText w:val=""/>
      <w:lvlJc w:val="left"/>
      <w:pPr>
        <w:ind w:left="5670" w:hanging="360"/>
      </w:pPr>
      <w:rPr>
        <w:rFonts w:ascii="Wingdings" w:hAnsi="Wingdings" w:hint="default"/>
      </w:rPr>
    </w:lvl>
    <w:lvl w:ilvl="6" w:tplc="04160001" w:tentative="1">
      <w:start w:val="1"/>
      <w:numFmt w:val="bullet"/>
      <w:lvlText w:val=""/>
      <w:lvlJc w:val="left"/>
      <w:pPr>
        <w:ind w:left="6390" w:hanging="360"/>
      </w:pPr>
      <w:rPr>
        <w:rFonts w:ascii="Symbol" w:hAnsi="Symbol" w:hint="default"/>
      </w:rPr>
    </w:lvl>
    <w:lvl w:ilvl="7" w:tplc="04160003" w:tentative="1">
      <w:start w:val="1"/>
      <w:numFmt w:val="bullet"/>
      <w:lvlText w:val="o"/>
      <w:lvlJc w:val="left"/>
      <w:pPr>
        <w:ind w:left="7110" w:hanging="360"/>
      </w:pPr>
      <w:rPr>
        <w:rFonts w:ascii="Courier New" w:hAnsi="Courier New" w:cs="Courier New" w:hint="default"/>
      </w:rPr>
    </w:lvl>
    <w:lvl w:ilvl="8" w:tplc="04160005" w:tentative="1">
      <w:start w:val="1"/>
      <w:numFmt w:val="bullet"/>
      <w:lvlText w:val=""/>
      <w:lvlJc w:val="left"/>
      <w:pPr>
        <w:ind w:left="7830" w:hanging="360"/>
      </w:pPr>
      <w:rPr>
        <w:rFonts w:ascii="Wingdings" w:hAnsi="Wingdings" w:hint="default"/>
      </w:rPr>
    </w:lvl>
  </w:abstractNum>
  <w:num w:numId="1">
    <w:abstractNumId w:val="8"/>
  </w:num>
  <w:num w:numId="2">
    <w:abstractNumId w:val="15"/>
  </w:num>
  <w:num w:numId="3">
    <w:abstractNumId w:val="13"/>
  </w:num>
  <w:num w:numId="4">
    <w:abstractNumId w:val="12"/>
  </w:num>
  <w:num w:numId="5">
    <w:abstractNumId w:val="3"/>
  </w:num>
  <w:num w:numId="6">
    <w:abstractNumId w:val="9"/>
  </w:num>
  <w:num w:numId="7">
    <w:abstractNumId w:val="10"/>
  </w:num>
  <w:num w:numId="8">
    <w:abstractNumId w:val="5"/>
  </w:num>
  <w:num w:numId="9">
    <w:abstractNumId w:val="4"/>
  </w:num>
  <w:num w:numId="10">
    <w:abstractNumId w:val="2"/>
  </w:num>
  <w:num w:numId="11">
    <w:abstractNumId w:val="11"/>
  </w:num>
  <w:num w:numId="12">
    <w:abstractNumId w:val="1"/>
  </w:num>
  <w:num w:numId="13">
    <w:abstractNumId w:val="0"/>
  </w:num>
  <w:num w:numId="14">
    <w:abstractNumId w:val="7"/>
  </w:num>
  <w:num w:numId="15">
    <w:abstractNumId w:val="1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activeWritingStyle w:appName="MSWord" w:lang="pt-BR" w:vendorID="64" w:dllVersion="6" w:nlCheck="1" w:checkStyle="0"/>
  <w:activeWritingStyle w:appName="MSWord" w:lang="pt-BR"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DCC"/>
    <w:rsid w:val="00006AA0"/>
    <w:rsid w:val="00007D7F"/>
    <w:rsid w:val="0001085D"/>
    <w:rsid w:val="00014B1E"/>
    <w:rsid w:val="000165F2"/>
    <w:rsid w:val="000246C7"/>
    <w:rsid w:val="0003002B"/>
    <w:rsid w:val="00031963"/>
    <w:rsid w:val="00032CBC"/>
    <w:rsid w:val="000376F4"/>
    <w:rsid w:val="000379BD"/>
    <w:rsid w:val="0004002F"/>
    <w:rsid w:val="000438D9"/>
    <w:rsid w:val="00043F79"/>
    <w:rsid w:val="00047473"/>
    <w:rsid w:val="00047EA0"/>
    <w:rsid w:val="000543B9"/>
    <w:rsid w:val="00055064"/>
    <w:rsid w:val="00057BC8"/>
    <w:rsid w:val="00062AA5"/>
    <w:rsid w:val="00065637"/>
    <w:rsid w:val="00066270"/>
    <w:rsid w:val="00075F1D"/>
    <w:rsid w:val="00076243"/>
    <w:rsid w:val="00077EAC"/>
    <w:rsid w:val="00082310"/>
    <w:rsid w:val="00091BCE"/>
    <w:rsid w:val="00093974"/>
    <w:rsid w:val="00093CD2"/>
    <w:rsid w:val="00095E01"/>
    <w:rsid w:val="00096AAD"/>
    <w:rsid w:val="00097777"/>
    <w:rsid w:val="000A192A"/>
    <w:rsid w:val="000A2E7D"/>
    <w:rsid w:val="000A4731"/>
    <w:rsid w:val="000A4DBC"/>
    <w:rsid w:val="000A626F"/>
    <w:rsid w:val="000A745F"/>
    <w:rsid w:val="000B00DA"/>
    <w:rsid w:val="000B1533"/>
    <w:rsid w:val="000B6E82"/>
    <w:rsid w:val="000C57E4"/>
    <w:rsid w:val="000C74F4"/>
    <w:rsid w:val="000D7A0E"/>
    <w:rsid w:val="000E0180"/>
    <w:rsid w:val="000E2E90"/>
    <w:rsid w:val="000E591C"/>
    <w:rsid w:val="000E5A19"/>
    <w:rsid w:val="000F6F55"/>
    <w:rsid w:val="000F785A"/>
    <w:rsid w:val="00101CBA"/>
    <w:rsid w:val="0010362C"/>
    <w:rsid w:val="0010485F"/>
    <w:rsid w:val="0011038E"/>
    <w:rsid w:val="001105E1"/>
    <w:rsid w:val="00110F8B"/>
    <w:rsid w:val="001127CC"/>
    <w:rsid w:val="0011351D"/>
    <w:rsid w:val="001141F5"/>
    <w:rsid w:val="00114BD5"/>
    <w:rsid w:val="00116B79"/>
    <w:rsid w:val="0012102E"/>
    <w:rsid w:val="00121951"/>
    <w:rsid w:val="0013630F"/>
    <w:rsid w:val="001366CA"/>
    <w:rsid w:val="00136E00"/>
    <w:rsid w:val="00141FF4"/>
    <w:rsid w:val="00142467"/>
    <w:rsid w:val="001435C5"/>
    <w:rsid w:val="0014388E"/>
    <w:rsid w:val="00146A79"/>
    <w:rsid w:val="001518DA"/>
    <w:rsid w:val="001535CA"/>
    <w:rsid w:val="00155A60"/>
    <w:rsid w:val="0015661B"/>
    <w:rsid w:val="001601DE"/>
    <w:rsid w:val="001616EC"/>
    <w:rsid w:val="00167F74"/>
    <w:rsid w:val="00171065"/>
    <w:rsid w:val="0017476E"/>
    <w:rsid w:val="0017695A"/>
    <w:rsid w:val="001818CC"/>
    <w:rsid w:val="001831A7"/>
    <w:rsid w:val="001841A4"/>
    <w:rsid w:val="0018645B"/>
    <w:rsid w:val="00191727"/>
    <w:rsid w:val="00193F1E"/>
    <w:rsid w:val="00194BA1"/>
    <w:rsid w:val="001A02AF"/>
    <w:rsid w:val="001A1D29"/>
    <w:rsid w:val="001A20DF"/>
    <w:rsid w:val="001A4F91"/>
    <w:rsid w:val="001A60E2"/>
    <w:rsid w:val="001A73F4"/>
    <w:rsid w:val="001B1614"/>
    <w:rsid w:val="001B5FD0"/>
    <w:rsid w:val="001C0AAA"/>
    <w:rsid w:val="001C4880"/>
    <w:rsid w:val="001C7767"/>
    <w:rsid w:val="001C7F03"/>
    <w:rsid w:val="001D005D"/>
    <w:rsid w:val="001D7904"/>
    <w:rsid w:val="001E2B77"/>
    <w:rsid w:val="001E4E1B"/>
    <w:rsid w:val="001E4E22"/>
    <w:rsid w:val="001E553C"/>
    <w:rsid w:val="001E6264"/>
    <w:rsid w:val="001F0B71"/>
    <w:rsid w:val="001F2D60"/>
    <w:rsid w:val="001F4A4C"/>
    <w:rsid w:val="001F4AC8"/>
    <w:rsid w:val="001F4D4D"/>
    <w:rsid w:val="001F533F"/>
    <w:rsid w:val="001F5753"/>
    <w:rsid w:val="001F6646"/>
    <w:rsid w:val="001F6FE3"/>
    <w:rsid w:val="00201091"/>
    <w:rsid w:val="00201A45"/>
    <w:rsid w:val="00205E79"/>
    <w:rsid w:val="00210229"/>
    <w:rsid w:val="00216A5A"/>
    <w:rsid w:val="0022068A"/>
    <w:rsid w:val="00220DFC"/>
    <w:rsid w:val="002236CE"/>
    <w:rsid w:val="0022512A"/>
    <w:rsid w:val="00225B1F"/>
    <w:rsid w:val="00225DF8"/>
    <w:rsid w:val="00236DD9"/>
    <w:rsid w:val="00237347"/>
    <w:rsid w:val="002418B1"/>
    <w:rsid w:val="00247F65"/>
    <w:rsid w:val="00250E3C"/>
    <w:rsid w:val="00251022"/>
    <w:rsid w:val="00254204"/>
    <w:rsid w:val="0025467B"/>
    <w:rsid w:val="002553FC"/>
    <w:rsid w:val="002644F5"/>
    <w:rsid w:val="00266A2A"/>
    <w:rsid w:val="00266B24"/>
    <w:rsid w:val="0026710E"/>
    <w:rsid w:val="00270ECF"/>
    <w:rsid w:val="002711A0"/>
    <w:rsid w:val="00272BE4"/>
    <w:rsid w:val="00272C05"/>
    <w:rsid w:val="002757D8"/>
    <w:rsid w:val="00275895"/>
    <w:rsid w:val="002759D4"/>
    <w:rsid w:val="00275E6D"/>
    <w:rsid w:val="002808B7"/>
    <w:rsid w:val="00282423"/>
    <w:rsid w:val="00283058"/>
    <w:rsid w:val="0028576A"/>
    <w:rsid w:val="0029232B"/>
    <w:rsid w:val="00292525"/>
    <w:rsid w:val="00292A24"/>
    <w:rsid w:val="00293631"/>
    <w:rsid w:val="0029418B"/>
    <w:rsid w:val="0029684E"/>
    <w:rsid w:val="00297E78"/>
    <w:rsid w:val="002A23C8"/>
    <w:rsid w:val="002A2987"/>
    <w:rsid w:val="002A3EED"/>
    <w:rsid w:val="002A5945"/>
    <w:rsid w:val="002A6576"/>
    <w:rsid w:val="002B1205"/>
    <w:rsid w:val="002B1CD9"/>
    <w:rsid w:val="002B6C90"/>
    <w:rsid w:val="002B6D16"/>
    <w:rsid w:val="002B7354"/>
    <w:rsid w:val="002C0014"/>
    <w:rsid w:val="002C3338"/>
    <w:rsid w:val="002C5534"/>
    <w:rsid w:val="002D6405"/>
    <w:rsid w:val="002D6D31"/>
    <w:rsid w:val="002D7F69"/>
    <w:rsid w:val="002E0F5F"/>
    <w:rsid w:val="002E15D0"/>
    <w:rsid w:val="002E2AF3"/>
    <w:rsid w:val="002E496E"/>
    <w:rsid w:val="002E5A17"/>
    <w:rsid w:val="002E5DCC"/>
    <w:rsid w:val="002E6B38"/>
    <w:rsid w:val="002F69F2"/>
    <w:rsid w:val="002F7E15"/>
    <w:rsid w:val="00302834"/>
    <w:rsid w:val="00303B64"/>
    <w:rsid w:val="00304D7C"/>
    <w:rsid w:val="00305050"/>
    <w:rsid w:val="00311802"/>
    <w:rsid w:val="00313703"/>
    <w:rsid w:val="00314085"/>
    <w:rsid w:val="00320826"/>
    <w:rsid w:val="003218A0"/>
    <w:rsid w:val="003228B4"/>
    <w:rsid w:val="00322EF7"/>
    <w:rsid w:val="0032380C"/>
    <w:rsid w:val="0032558A"/>
    <w:rsid w:val="00326A49"/>
    <w:rsid w:val="00326C08"/>
    <w:rsid w:val="00330F6F"/>
    <w:rsid w:val="00341F99"/>
    <w:rsid w:val="00346D7E"/>
    <w:rsid w:val="00351059"/>
    <w:rsid w:val="00353B1D"/>
    <w:rsid w:val="00357EF1"/>
    <w:rsid w:val="003611C3"/>
    <w:rsid w:val="003667ED"/>
    <w:rsid w:val="00366F98"/>
    <w:rsid w:val="0036739A"/>
    <w:rsid w:val="00374219"/>
    <w:rsid w:val="00376E21"/>
    <w:rsid w:val="00377E3E"/>
    <w:rsid w:val="003809A9"/>
    <w:rsid w:val="0038278F"/>
    <w:rsid w:val="003A2D5D"/>
    <w:rsid w:val="003A459F"/>
    <w:rsid w:val="003A4F93"/>
    <w:rsid w:val="003B17FE"/>
    <w:rsid w:val="003B3B19"/>
    <w:rsid w:val="003B5278"/>
    <w:rsid w:val="003B5F8E"/>
    <w:rsid w:val="003C0E64"/>
    <w:rsid w:val="003C11A3"/>
    <w:rsid w:val="003D0B3C"/>
    <w:rsid w:val="003D0CF8"/>
    <w:rsid w:val="003D121E"/>
    <w:rsid w:val="003E06FC"/>
    <w:rsid w:val="003E0800"/>
    <w:rsid w:val="003E2429"/>
    <w:rsid w:val="003E652F"/>
    <w:rsid w:val="003E697C"/>
    <w:rsid w:val="003E6B39"/>
    <w:rsid w:val="003F0380"/>
    <w:rsid w:val="003F04C1"/>
    <w:rsid w:val="003F22E7"/>
    <w:rsid w:val="003F4662"/>
    <w:rsid w:val="003F5114"/>
    <w:rsid w:val="003F6848"/>
    <w:rsid w:val="00405F83"/>
    <w:rsid w:val="00410C0E"/>
    <w:rsid w:val="00412DF5"/>
    <w:rsid w:val="00413069"/>
    <w:rsid w:val="00420BA5"/>
    <w:rsid w:val="00420F62"/>
    <w:rsid w:val="00425560"/>
    <w:rsid w:val="00425FE2"/>
    <w:rsid w:val="00427AB5"/>
    <w:rsid w:val="00437749"/>
    <w:rsid w:val="00440DAB"/>
    <w:rsid w:val="0044248D"/>
    <w:rsid w:val="00442AB6"/>
    <w:rsid w:val="00444CDF"/>
    <w:rsid w:val="00445C37"/>
    <w:rsid w:val="00452826"/>
    <w:rsid w:val="00452883"/>
    <w:rsid w:val="0045518F"/>
    <w:rsid w:val="00455C8E"/>
    <w:rsid w:val="004616E9"/>
    <w:rsid w:val="00462A4F"/>
    <w:rsid w:val="00467E0E"/>
    <w:rsid w:val="004827C5"/>
    <w:rsid w:val="00482F00"/>
    <w:rsid w:val="00486020"/>
    <w:rsid w:val="0048654D"/>
    <w:rsid w:val="00493292"/>
    <w:rsid w:val="0049715A"/>
    <w:rsid w:val="004975A5"/>
    <w:rsid w:val="004A420A"/>
    <w:rsid w:val="004B3306"/>
    <w:rsid w:val="004B3BE6"/>
    <w:rsid w:val="004B4810"/>
    <w:rsid w:val="004C036A"/>
    <w:rsid w:val="004C3967"/>
    <w:rsid w:val="004C6D82"/>
    <w:rsid w:val="004C703E"/>
    <w:rsid w:val="004C7AC4"/>
    <w:rsid w:val="004D05F0"/>
    <w:rsid w:val="004D2FFC"/>
    <w:rsid w:val="004D351A"/>
    <w:rsid w:val="004D3B20"/>
    <w:rsid w:val="004D68AA"/>
    <w:rsid w:val="004E263C"/>
    <w:rsid w:val="004E6E08"/>
    <w:rsid w:val="004E78BF"/>
    <w:rsid w:val="004F7DDE"/>
    <w:rsid w:val="00506D75"/>
    <w:rsid w:val="00510B15"/>
    <w:rsid w:val="00510DC0"/>
    <w:rsid w:val="00511181"/>
    <w:rsid w:val="005114B6"/>
    <w:rsid w:val="00520BBF"/>
    <w:rsid w:val="005220B8"/>
    <w:rsid w:val="0052718C"/>
    <w:rsid w:val="00535A87"/>
    <w:rsid w:val="005368E7"/>
    <w:rsid w:val="005434A9"/>
    <w:rsid w:val="0054647E"/>
    <w:rsid w:val="005473C9"/>
    <w:rsid w:val="005503A0"/>
    <w:rsid w:val="00563192"/>
    <w:rsid w:val="005674DC"/>
    <w:rsid w:val="00571CAB"/>
    <w:rsid w:val="00573DF3"/>
    <w:rsid w:val="005740EC"/>
    <w:rsid w:val="00576387"/>
    <w:rsid w:val="00576752"/>
    <w:rsid w:val="005813DC"/>
    <w:rsid w:val="00582957"/>
    <w:rsid w:val="00585EA6"/>
    <w:rsid w:val="005905E7"/>
    <w:rsid w:val="00593116"/>
    <w:rsid w:val="0059551A"/>
    <w:rsid w:val="005963B4"/>
    <w:rsid w:val="00596487"/>
    <w:rsid w:val="00597172"/>
    <w:rsid w:val="005A20C5"/>
    <w:rsid w:val="005A26F0"/>
    <w:rsid w:val="005B1EFF"/>
    <w:rsid w:val="005B7404"/>
    <w:rsid w:val="005B7BCF"/>
    <w:rsid w:val="005C401E"/>
    <w:rsid w:val="005C4D02"/>
    <w:rsid w:val="005C5495"/>
    <w:rsid w:val="005D06CA"/>
    <w:rsid w:val="005D1A5F"/>
    <w:rsid w:val="005E328E"/>
    <w:rsid w:val="005E7077"/>
    <w:rsid w:val="005F060A"/>
    <w:rsid w:val="005F1FA9"/>
    <w:rsid w:val="005F4027"/>
    <w:rsid w:val="005F4759"/>
    <w:rsid w:val="005F56BD"/>
    <w:rsid w:val="005F6AA4"/>
    <w:rsid w:val="00600606"/>
    <w:rsid w:val="00605D63"/>
    <w:rsid w:val="00610ECC"/>
    <w:rsid w:val="006113E9"/>
    <w:rsid w:val="00623563"/>
    <w:rsid w:val="00634E1A"/>
    <w:rsid w:val="00637660"/>
    <w:rsid w:val="00641241"/>
    <w:rsid w:val="00641324"/>
    <w:rsid w:val="00643646"/>
    <w:rsid w:val="00646207"/>
    <w:rsid w:val="00647308"/>
    <w:rsid w:val="00650EC0"/>
    <w:rsid w:val="006514D7"/>
    <w:rsid w:val="00653929"/>
    <w:rsid w:val="00655254"/>
    <w:rsid w:val="00655568"/>
    <w:rsid w:val="00655F3E"/>
    <w:rsid w:val="00660C6A"/>
    <w:rsid w:val="00661E36"/>
    <w:rsid w:val="0066268B"/>
    <w:rsid w:val="0066642F"/>
    <w:rsid w:val="00672B7C"/>
    <w:rsid w:val="00672E99"/>
    <w:rsid w:val="00673B08"/>
    <w:rsid w:val="006856F9"/>
    <w:rsid w:val="00686D97"/>
    <w:rsid w:val="0069024E"/>
    <w:rsid w:val="00690730"/>
    <w:rsid w:val="006929BD"/>
    <w:rsid w:val="00692FD9"/>
    <w:rsid w:val="00693FCE"/>
    <w:rsid w:val="006945F5"/>
    <w:rsid w:val="006959F7"/>
    <w:rsid w:val="006A238B"/>
    <w:rsid w:val="006B47F7"/>
    <w:rsid w:val="006B7774"/>
    <w:rsid w:val="006C0B36"/>
    <w:rsid w:val="006C0E66"/>
    <w:rsid w:val="006C2698"/>
    <w:rsid w:val="006C3FBD"/>
    <w:rsid w:val="006C5442"/>
    <w:rsid w:val="006E000E"/>
    <w:rsid w:val="006E33D2"/>
    <w:rsid w:val="006E4169"/>
    <w:rsid w:val="006E6689"/>
    <w:rsid w:val="006F14CF"/>
    <w:rsid w:val="006F79E0"/>
    <w:rsid w:val="00703E88"/>
    <w:rsid w:val="00704491"/>
    <w:rsid w:val="00712DCD"/>
    <w:rsid w:val="007142F8"/>
    <w:rsid w:val="007145EA"/>
    <w:rsid w:val="00717649"/>
    <w:rsid w:val="00717743"/>
    <w:rsid w:val="007275CC"/>
    <w:rsid w:val="007303A1"/>
    <w:rsid w:val="007328C8"/>
    <w:rsid w:val="00742C93"/>
    <w:rsid w:val="0074501F"/>
    <w:rsid w:val="007469E4"/>
    <w:rsid w:val="00746F41"/>
    <w:rsid w:val="007547C2"/>
    <w:rsid w:val="0075601C"/>
    <w:rsid w:val="00762C19"/>
    <w:rsid w:val="00764723"/>
    <w:rsid w:val="007677E3"/>
    <w:rsid w:val="00770EFE"/>
    <w:rsid w:val="00772A3B"/>
    <w:rsid w:val="007744E7"/>
    <w:rsid w:val="007764F2"/>
    <w:rsid w:val="00776A6D"/>
    <w:rsid w:val="00777EC6"/>
    <w:rsid w:val="007823E1"/>
    <w:rsid w:val="00782653"/>
    <w:rsid w:val="0078413E"/>
    <w:rsid w:val="0078521F"/>
    <w:rsid w:val="007862EE"/>
    <w:rsid w:val="007878AC"/>
    <w:rsid w:val="00791766"/>
    <w:rsid w:val="00791A3C"/>
    <w:rsid w:val="007934D3"/>
    <w:rsid w:val="007935FE"/>
    <w:rsid w:val="007A1853"/>
    <w:rsid w:val="007A36E1"/>
    <w:rsid w:val="007C0C63"/>
    <w:rsid w:val="007C19CD"/>
    <w:rsid w:val="007C1D88"/>
    <w:rsid w:val="007C3E9A"/>
    <w:rsid w:val="007C6FE1"/>
    <w:rsid w:val="007C7185"/>
    <w:rsid w:val="007C79FE"/>
    <w:rsid w:val="007D357A"/>
    <w:rsid w:val="007D7F81"/>
    <w:rsid w:val="007E2BF8"/>
    <w:rsid w:val="007E473A"/>
    <w:rsid w:val="007E4DAB"/>
    <w:rsid w:val="007E5878"/>
    <w:rsid w:val="007E6051"/>
    <w:rsid w:val="007E6A9A"/>
    <w:rsid w:val="007F07BF"/>
    <w:rsid w:val="007F3DD2"/>
    <w:rsid w:val="00802B92"/>
    <w:rsid w:val="00804723"/>
    <w:rsid w:val="00807A63"/>
    <w:rsid w:val="00807DB3"/>
    <w:rsid w:val="00812D54"/>
    <w:rsid w:val="008142C0"/>
    <w:rsid w:val="00820FAC"/>
    <w:rsid w:val="00821576"/>
    <w:rsid w:val="00821FCE"/>
    <w:rsid w:val="00831022"/>
    <w:rsid w:val="008337E6"/>
    <w:rsid w:val="00835F57"/>
    <w:rsid w:val="00836348"/>
    <w:rsid w:val="00836A66"/>
    <w:rsid w:val="00837947"/>
    <w:rsid w:val="00837C64"/>
    <w:rsid w:val="00847C76"/>
    <w:rsid w:val="00847D18"/>
    <w:rsid w:val="00853520"/>
    <w:rsid w:val="008617C2"/>
    <w:rsid w:val="008624E6"/>
    <w:rsid w:val="00863F0A"/>
    <w:rsid w:val="00865E75"/>
    <w:rsid w:val="00866F92"/>
    <w:rsid w:val="00867C91"/>
    <w:rsid w:val="0087085E"/>
    <w:rsid w:val="00874ECC"/>
    <w:rsid w:val="0088098F"/>
    <w:rsid w:val="00880D50"/>
    <w:rsid w:val="00880E92"/>
    <w:rsid w:val="008819F9"/>
    <w:rsid w:val="00887FE2"/>
    <w:rsid w:val="008942EC"/>
    <w:rsid w:val="0089613F"/>
    <w:rsid w:val="00897FAA"/>
    <w:rsid w:val="008A13E5"/>
    <w:rsid w:val="008A5B3A"/>
    <w:rsid w:val="008A61CB"/>
    <w:rsid w:val="008B3647"/>
    <w:rsid w:val="008B516B"/>
    <w:rsid w:val="008C2634"/>
    <w:rsid w:val="008D0FE2"/>
    <w:rsid w:val="008D1B47"/>
    <w:rsid w:val="008D41A0"/>
    <w:rsid w:val="008D5D77"/>
    <w:rsid w:val="008D6E5B"/>
    <w:rsid w:val="008D7936"/>
    <w:rsid w:val="008D7BE4"/>
    <w:rsid w:val="008E02E9"/>
    <w:rsid w:val="008E0540"/>
    <w:rsid w:val="008E0CA7"/>
    <w:rsid w:val="008E210D"/>
    <w:rsid w:val="008F7BE0"/>
    <w:rsid w:val="00912823"/>
    <w:rsid w:val="00912BD8"/>
    <w:rsid w:val="00915378"/>
    <w:rsid w:val="00920BFF"/>
    <w:rsid w:val="009252F9"/>
    <w:rsid w:val="009314C6"/>
    <w:rsid w:val="009315B7"/>
    <w:rsid w:val="00932A1C"/>
    <w:rsid w:val="00934392"/>
    <w:rsid w:val="0094052A"/>
    <w:rsid w:val="00943729"/>
    <w:rsid w:val="00943BE9"/>
    <w:rsid w:val="0094602C"/>
    <w:rsid w:val="00946A36"/>
    <w:rsid w:val="00951624"/>
    <w:rsid w:val="00955A42"/>
    <w:rsid w:val="00956495"/>
    <w:rsid w:val="00964BD7"/>
    <w:rsid w:val="00974C82"/>
    <w:rsid w:val="00976824"/>
    <w:rsid w:val="00986C8A"/>
    <w:rsid w:val="00987C99"/>
    <w:rsid w:val="009938E5"/>
    <w:rsid w:val="009A2A43"/>
    <w:rsid w:val="009A3989"/>
    <w:rsid w:val="009A5A23"/>
    <w:rsid w:val="009C1F2D"/>
    <w:rsid w:val="009C6E9F"/>
    <w:rsid w:val="009D0787"/>
    <w:rsid w:val="009D659E"/>
    <w:rsid w:val="009E2524"/>
    <w:rsid w:val="009E351D"/>
    <w:rsid w:val="009E6772"/>
    <w:rsid w:val="009F087C"/>
    <w:rsid w:val="009F1790"/>
    <w:rsid w:val="009F1B57"/>
    <w:rsid w:val="009F7115"/>
    <w:rsid w:val="009F7CBA"/>
    <w:rsid w:val="00A03A89"/>
    <w:rsid w:val="00A07D95"/>
    <w:rsid w:val="00A139C8"/>
    <w:rsid w:val="00A13E42"/>
    <w:rsid w:val="00A15AEC"/>
    <w:rsid w:val="00A17AF8"/>
    <w:rsid w:val="00A21DB1"/>
    <w:rsid w:val="00A25090"/>
    <w:rsid w:val="00A263A2"/>
    <w:rsid w:val="00A2696D"/>
    <w:rsid w:val="00A327AF"/>
    <w:rsid w:val="00A348B0"/>
    <w:rsid w:val="00A36DD6"/>
    <w:rsid w:val="00A414E3"/>
    <w:rsid w:val="00A47606"/>
    <w:rsid w:val="00A50A29"/>
    <w:rsid w:val="00A517BE"/>
    <w:rsid w:val="00A51F24"/>
    <w:rsid w:val="00A522C7"/>
    <w:rsid w:val="00A528E4"/>
    <w:rsid w:val="00A52B22"/>
    <w:rsid w:val="00A530CC"/>
    <w:rsid w:val="00A5351A"/>
    <w:rsid w:val="00A543B9"/>
    <w:rsid w:val="00A55247"/>
    <w:rsid w:val="00A57EE0"/>
    <w:rsid w:val="00A616D7"/>
    <w:rsid w:val="00A635A0"/>
    <w:rsid w:val="00A65C5F"/>
    <w:rsid w:val="00A66FA6"/>
    <w:rsid w:val="00A679F0"/>
    <w:rsid w:val="00A67F2D"/>
    <w:rsid w:val="00A722A6"/>
    <w:rsid w:val="00A764AC"/>
    <w:rsid w:val="00A7692F"/>
    <w:rsid w:val="00A76FA9"/>
    <w:rsid w:val="00A778F5"/>
    <w:rsid w:val="00A81145"/>
    <w:rsid w:val="00A8278F"/>
    <w:rsid w:val="00A872ED"/>
    <w:rsid w:val="00A87D51"/>
    <w:rsid w:val="00A90C3C"/>
    <w:rsid w:val="00AA1F35"/>
    <w:rsid w:val="00AA2B48"/>
    <w:rsid w:val="00AA5CF2"/>
    <w:rsid w:val="00AA7259"/>
    <w:rsid w:val="00AA7369"/>
    <w:rsid w:val="00AA7AEF"/>
    <w:rsid w:val="00AB0A0E"/>
    <w:rsid w:val="00AB47CD"/>
    <w:rsid w:val="00AB58BC"/>
    <w:rsid w:val="00AB5D7C"/>
    <w:rsid w:val="00AB7EAB"/>
    <w:rsid w:val="00AC11A1"/>
    <w:rsid w:val="00AC1AAE"/>
    <w:rsid w:val="00AC268F"/>
    <w:rsid w:val="00AC7282"/>
    <w:rsid w:val="00AD69F3"/>
    <w:rsid w:val="00AE160C"/>
    <w:rsid w:val="00AE1EDB"/>
    <w:rsid w:val="00AE1F43"/>
    <w:rsid w:val="00AE2FF4"/>
    <w:rsid w:val="00AF380C"/>
    <w:rsid w:val="00AF4235"/>
    <w:rsid w:val="00B0189C"/>
    <w:rsid w:val="00B01BE2"/>
    <w:rsid w:val="00B071C6"/>
    <w:rsid w:val="00B13951"/>
    <w:rsid w:val="00B15542"/>
    <w:rsid w:val="00B176EC"/>
    <w:rsid w:val="00B25918"/>
    <w:rsid w:val="00B27D67"/>
    <w:rsid w:val="00B348C4"/>
    <w:rsid w:val="00B36CFC"/>
    <w:rsid w:val="00B37975"/>
    <w:rsid w:val="00B401D3"/>
    <w:rsid w:val="00B43E93"/>
    <w:rsid w:val="00B441E7"/>
    <w:rsid w:val="00B521A9"/>
    <w:rsid w:val="00B56294"/>
    <w:rsid w:val="00B6152E"/>
    <w:rsid w:val="00B61ED6"/>
    <w:rsid w:val="00B621C1"/>
    <w:rsid w:val="00B64D9C"/>
    <w:rsid w:val="00B652B6"/>
    <w:rsid w:val="00B66BEC"/>
    <w:rsid w:val="00B70A04"/>
    <w:rsid w:val="00B81F7A"/>
    <w:rsid w:val="00B836EE"/>
    <w:rsid w:val="00B840F7"/>
    <w:rsid w:val="00B846DF"/>
    <w:rsid w:val="00B86CCB"/>
    <w:rsid w:val="00B87322"/>
    <w:rsid w:val="00B90435"/>
    <w:rsid w:val="00B92FBF"/>
    <w:rsid w:val="00B941AB"/>
    <w:rsid w:val="00B96EE7"/>
    <w:rsid w:val="00BA2656"/>
    <w:rsid w:val="00BA2EE4"/>
    <w:rsid w:val="00BA7DF1"/>
    <w:rsid w:val="00BB18D5"/>
    <w:rsid w:val="00BB3CFB"/>
    <w:rsid w:val="00BB7538"/>
    <w:rsid w:val="00BC7808"/>
    <w:rsid w:val="00BD4DB0"/>
    <w:rsid w:val="00BE0AD0"/>
    <w:rsid w:val="00BE3EB6"/>
    <w:rsid w:val="00BE6D50"/>
    <w:rsid w:val="00BF5639"/>
    <w:rsid w:val="00BF69B6"/>
    <w:rsid w:val="00BF7769"/>
    <w:rsid w:val="00C00FEF"/>
    <w:rsid w:val="00C03530"/>
    <w:rsid w:val="00C04A67"/>
    <w:rsid w:val="00C05F98"/>
    <w:rsid w:val="00C11D3B"/>
    <w:rsid w:val="00C13C67"/>
    <w:rsid w:val="00C16542"/>
    <w:rsid w:val="00C23EC0"/>
    <w:rsid w:val="00C3173A"/>
    <w:rsid w:val="00C3455F"/>
    <w:rsid w:val="00C36625"/>
    <w:rsid w:val="00C4295E"/>
    <w:rsid w:val="00C42FAA"/>
    <w:rsid w:val="00C439E7"/>
    <w:rsid w:val="00C45608"/>
    <w:rsid w:val="00C47768"/>
    <w:rsid w:val="00C505E8"/>
    <w:rsid w:val="00C5070D"/>
    <w:rsid w:val="00C54370"/>
    <w:rsid w:val="00C6245C"/>
    <w:rsid w:val="00C62F64"/>
    <w:rsid w:val="00C6679E"/>
    <w:rsid w:val="00C66D09"/>
    <w:rsid w:val="00C70637"/>
    <w:rsid w:val="00C7204B"/>
    <w:rsid w:val="00C735FA"/>
    <w:rsid w:val="00C75300"/>
    <w:rsid w:val="00C85E5E"/>
    <w:rsid w:val="00C8647A"/>
    <w:rsid w:val="00C865C4"/>
    <w:rsid w:val="00C87AFF"/>
    <w:rsid w:val="00C90164"/>
    <w:rsid w:val="00C90A15"/>
    <w:rsid w:val="00C97731"/>
    <w:rsid w:val="00CA051D"/>
    <w:rsid w:val="00CA2CC2"/>
    <w:rsid w:val="00CA57AD"/>
    <w:rsid w:val="00CB2854"/>
    <w:rsid w:val="00CC2AA2"/>
    <w:rsid w:val="00CC7FA0"/>
    <w:rsid w:val="00CD0566"/>
    <w:rsid w:val="00CD0582"/>
    <w:rsid w:val="00CD25AC"/>
    <w:rsid w:val="00CD56B2"/>
    <w:rsid w:val="00CE1064"/>
    <w:rsid w:val="00CF1597"/>
    <w:rsid w:val="00CF16AC"/>
    <w:rsid w:val="00CF1DCB"/>
    <w:rsid w:val="00CF367C"/>
    <w:rsid w:val="00CF6149"/>
    <w:rsid w:val="00D03B3B"/>
    <w:rsid w:val="00D04B27"/>
    <w:rsid w:val="00D12F4F"/>
    <w:rsid w:val="00D14539"/>
    <w:rsid w:val="00D20CAD"/>
    <w:rsid w:val="00D2174A"/>
    <w:rsid w:val="00D2389B"/>
    <w:rsid w:val="00D33A91"/>
    <w:rsid w:val="00D35AB0"/>
    <w:rsid w:val="00D36F86"/>
    <w:rsid w:val="00D442C5"/>
    <w:rsid w:val="00D4437D"/>
    <w:rsid w:val="00D45A55"/>
    <w:rsid w:val="00D46CF3"/>
    <w:rsid w:val="00D46D24"/>
    <w:rsid w:val="00D46F57"/>
    <w:rsid w:val="00D476FE"/>
    <w:rsid w:val="00D526A1"/>
    <w:rsid w:val="00D557AA"/>
    <w:rsid w:val="00D55F05"/>
    <w:rsid w:val="00D60FC3"/>
    <w:rsid w:val="00D610A9"/>
    <w:rsid w:val="00D62CC7"/>
    <w:rsid w:val="00D63664"/>
    <w:rsid w:val="00D641FA"/>
    <w:rsid w:val="00D71E74"/>
    <w:rsid w:val="00D74397"/>
    <w:rsid w:val="00D7453D"/>
    <w:rsid w:val="00D74998"/>
    <w:rsid w:val="00D84626"/>
    <w:rsid w:val="00D93090"/>
    <w:rsid w:val="00D9328F"/>
    <w:rsid w:val="00D958FC"/>
    <w:rsid w:val="00D96A55"/>
    <w:rsid w:val="00D96BC6"/>
    <w:rsid w:val="00DA053D"/>
    <w:rsid w:val="00DA2BBB"/>
    <w:rsid w:val="00DA4D0A"/>
    <w:rsid w:val="00DA67D7"/>
    <w:rsid w:val="00DB2294"/>
    <w:rsid w:val="00DB2D27"/>
    <w:rsid w:val="00DB37D7"/>
    <w:rsid w:val="00DB48D4"/>
    <w:rsid w:val="00DB768F"/>
    <w:rsid w:val="00DC22CB"/>
    <w:rsid w:val="00DC2E69"/>
    <w:rsid w:val="00DD0124"/>
    <w:rsid w:val="00DD44EA"/>
    <w:rsid w:val="00DD58A6"/>
    <w:rsid w:val="00DE3700"/>
    <w:rsid w:val="00DE45DA"/>
    <w:rsid w:val="00DE7298"/>
    <w:rsid w:val="00DF244C"/>
    <w:rsid w:val="00DF3DBF"/>
    <w:rsid w:val="00E02A8C"/>
    <w:rsid w:val="00E067E9"/>
    <w:rsid w:val="00E116BF"/>
    <w:rsid w:val="00E17D7A"/>
    <w:rsid w:val="00E20D4F"/>
    <w:rsid w:val="00E222B0"/>
    <w:rsid w:val="00E26FDF"/>
    <w:rsid w:val="00E327EF"/>
    <w:rsid w:val="00E32D29"/>
    <w:rsid w:val="00E33F46"/>
    <w:rsid w:val="00E355D9"/>
    <w:rsid w:val="00E36017"/>
    <w:rsid w:val="00E41C6A"/>
    <w:rsid w:val="00E446AA"/>
    <w:rsid w:val="00E51089"/>
    <w:rsid w:val="00E51BC2"/>
    <w:rsid w:val="00E536AF"/>
    <w:rsid w:val="00E54C46"/>
    <w:rsid w:val="00E568BC"/>
    <w:rsid w:val="00E612E9"/>
    <w:rsid w:val="00E67373"/>
    <w:rsid w:val="00E67C6E"/>
    <w:rsid w:val="00E716C2"/>
    <w:rsid w:val="00E7311C"/>
    <w:rsid w:val="00E77411"/>
    <w:rsid w:val="00E80C0D"/>
    <w:rsid w:val="00E86B74"/>
    <w:rsid w:val="00E86EFF"/>
    <w:rsid w:val="00E87F06"/>
    <w:rsid w:val="00E9199D"/>
    <w:rsid w:val="00E961A1"/>
    <w:rsid w:val="00E97B38"/>
    <w:rsid w:val="00EA385F"/>
    <w:rsid w:val="00EB366A"/>
    <w:rsid w:val="00EC2374"/>
    <w:rsid w:val="00EC2A14"/>
    <w:rsid w:val="00EC2FF5"/>
    <w:rsid w:val="00EC50F5"/>
    <w:rsid w:val="00ED0772"/>
    <w:rsid w:val="00ED7727"/>
    <w:rsid w:val="00EF2655"/>
    <w:rsid w:val="00EF490F"/>
    <w:rsid w:val="00EF5570"/>
    <w:rsid w:val="00F01184"/>
    <w:rsid w:val="00F0145D"/>
    <w:rsid w:val="00F04EFD"/>
    <w:rsid w:val="00F207A0"/>
    <w:rsid w:val="00F21796"/>
    <w:rsid w:val="00F2556A"/>
    <w:rsid w:val="00F269BB"/>
    <w:rsid w:val="00F27F8D"/>
    <w:rsid w:val="00F3205A"/>
    <w:rsid w:val="00F33909"/>
    <w:rsid w:val="00F365DE"/>
    <w:rsid w:val="00F407B5"/>
    <w:rsid w:val="00F47434"/>
    <w:rsid w:val="00F50EDF"/>
    <w:rsid w:val="00F51512"/>
    <w:rsid w:val="00F54F2E"/>
    <w:rsid w:val="00F57BA5"/>
    <w:rsid w:val="00F6530B"/>
    <w:rsid w:val="00F66321"/>
    <w:rsid w:val="00F67FBD"/>
    <w:rsid w:val="00F77D67"/>
    <w:rsid w:val="00F8162E"/>
    <w:rsid w:val="00F82936"/>
    <w:rsid w:val="00F870B5"/>
    <w:rsid w:val="00F8776E"/>
    <w:rsid w:val="00F91CB7"/>
    <w:rsid w:val="00F95DD6"/>
    <w:rsid w:val="00F9718B"/>
    <w:rsid w:val="00FA72F7"/>
    <w:rsid w:val="00FB2869"/>
    <w:rsid w:val="00FB7C62"/>
    <w:rsid w:val="00FC06E0"/>
    <w:rsid w:val="00FC649A"/>
    <w:rsid w:val="00FC6D44"/>
    <w:rsid w:val="00FD09E1"/>
    <w:rsid w:val="00FD1AFF"/>
    <w:rsid w:val="00FD2C90"/>
    <w:rsid w:val="00FD5867"/>
    <w:rsid w:val="00FE296D"/>
    <w:rsid w:val="00FE336D"/>
    <w:rsid w:val="00FE44EA"/>
    <w:rsid w:val="00FE7623"/>
    <w:rsid w:val="00FF0C90"/>
    <w:rsid w:val="00FF1F65"/>
    <w:rsid w:val="00FF2B33"/>
    <w:rsid w:val="00FF3C93"/>
    <w:rsid w:val="00FF4BB8"/>
    <w:rsid w:val="00FF622E"/>
    <w:rsid w:val="00FF7292"/>
    <w:rsid w:val="00FF7BA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BA91D"/>
  <w15:docId w15:val="{2C8AAE6E-F927-4B0E-A201-39FAABCA7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61B"/>
    <w:rPr>
      <w:rFonts w:ascii="Arial" w:hAnsi="Arial"/>
      <w:sz w:val="24"/>
    </w:rPr>
  </w:style>
  <w:style w:type="paragraph" w:styleId="Ttulo1">
    <w:name w:val="heading 1"/>
    <w:basedOn w:val="Normal"/>
    <w:next w:val="Normal"/>
    <w:link w:val="Ttulo1Char"/>
    <w:uiPriority w:val="9"/>
    <w:qFormat/>
    <w:rsid w:val="008617C2"/>
    <w:pPr>
      <w:keepNext/>
      <w:keepLines/>
      <w:spacing w:before="240" w:after="0"/>
      <w:outlineLvl w:val="0"/>
    </w:pPr>
    <w:rPr>
      <w:rFonts w:ascii="Arial Black" w:eastAsiaTheme="majorEastAsia" w:hAnsi="Arial Black" w:cstheme="majorBidi"/>
      <w:color w:val="0D0DD7"/>
      <w:sz w:val="36"/>
      <w:szCs w:val="32"/>
    </w:rPr>
  </w:style>
  <w:style w:type="paragraph" w:styleId="Ttulo2">
    <w:name w:val="heading 2"/>
    <w:basedOn w:val="Normal"/>
    <w:next w:val="Normal"/>
    <w:link w:val="Ttulo2Char"/>
    <w:uiPriority w:val="9"/>
    <w:unhideWhenUsed/>
    <w:qFormat/>
    <w:rsid w:val="008617C2"/>
    <w:pPr>
      <w:keepNext/>
      <w:keepLines/>
      <w:spacing w:before="40" w:after="0"/>
      <w:outlineLvl w:val="1"/>
    </w:pPr>
    <w:rPr>
      <w:rFonts w:eastAsiaTheme="majorEastAsia" w:cstheme="majorBidi"/>
      <w:color w:val="399AF3"/>
      <w:sz w:val="28"/>
      <w:szCs w:val="26"/>
    </w:rPr>
  </w:style>
  <w:style w:type="paragraph" w:styleId="Ttulo3">
    <w:name w:val="heading 3"/>
    <w:basedOn w:val="Normal"/>
    <w:next w:val="Normal"/>
    <w:link w:val="Ttulo3Char"/>
    <w:uiPriority w:val="9"/>
    <w:unhideWhenUsed/>
    <w:qFormat/>
    <w:rsid w:val="008A61CB"/>
    <w:pPr>
      <w:keepNext/>
      <w:keepLines/>
      <w:spacing w:before="40" w:after="0"/>
      <w:outlineLvl w:val="2"/>
    </w:pPr>
    <w:rPr>
      <w:rFonts w:eastAsiaTheme="majorEastAsia" w:cstheme="majorBidi"/>
      <w:b/>
      <w:color w:val="2F5496" w:themeColor="accent5" w:themeShade="BF"/>
      <w:szCs w:val="24"/>
      <w:u w:val="single"/>
    </w:rPr>
  </w:style>
  <w:style w:type="paragraph" w:styleId="Ttulo4">
    <w:name w:val="heading 4"/>
    <w:basedOn w:val="Normal"/>
    <w:next w:val="Normal"/>
    <w:link w:val="Ttulo4Char"/>
    <w:uiPriority w:val="9"/>
    <w:unhideWhenUsed/>
    <w:qFormat/>
    <w:rsid w:val="008D5D7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unhideWhenUsed/>
    <w:qFormat/>
    <w:rsid w:val="002D7F6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62A4F"/>
    <w:pPr>
      <w:ind w:left="720"/>
      <w:contextualSpacing/>
    </w:pPr>
  </w:style>
  <w:style w:type="character" w:customStyle="1" w:styleId="Ttulo1Char">
    <w:name w:val="Título 1 Char"/>
    <w:basedOn w:val="Fontepargpadro"/>
    <w:link w:val="Ttulo1"/>
    <w:uiPriority w:val="9"/>
    <w:rsid w:val="008617C2"/>
    <w:rPr>
      <w:rFonts w:ascii="Arial Black" w:eastAsiaTheme="majorEastAsia" w:hAnsi="Arial Black" w:cstheme="majorBidi"/>
      <w:color w:val="0D0DD7"/>
      <w:sz w:val="36"/>
      <w:szCs w:val="32"/>
    </w:rPr>
  </w:style>
  <w:style w:type="character" w:customStyle="1" w:styleId="Ttulo2Char">
    <w:name w:val="Título 2 Char"/>
    <w:basedOn w:val="Fontepargpadro"/>
    <w:link w:val="Ttulo2"/>
    <w:uiPriority w:val="9"/>
    <w:rsid w:val="008617C2"/>
    <w:rPr>
      <w:rFonts w:eastAsiaTheme="majorEastAsia" w:cstheme="majorBidi"/>
      <w:color w:val="399AF3"/>
      <w:sz w:val="28"/>
      <w:szCs w:val="26"/>
    </w:rPr>
  </w:style>
  <w:style w:type="character" w:customStyle="1" w:styleId="Heading1">
    <w:name w:val="Heading #1_"/>
    <w:basedOn w:val="Fontepargpadro"/>
    <w:link w:val="Heading10"/>
    <w:rsid w:val="00A15AEC"/>
    <w:rPr>
      <w:rFonts w:ascii="Times New Roman" w:eastAsia="Times New Roman" w:hAnsi="Times New Roman" w:cs="Times New Roman"/>
      <w:i/>
      <w:iCs/>
      <w:sz w:val="50"/>
      <w:szCs w:val="50"/>
      <w:shd w:val="clear" w:color="auto" w:fill="FFFFFF"/>
    </w:rPr>
  </w:style>
  <w:style w:type="character" w:customStyle="1" w:styleId="Bodytext2">
    <w:name w:val="Body text (2)_"/>
    <w:basedOn w:val="Fontepargpadro"/>
    <w:link w:val="Bodytext20"/>
    <w:rsid w:val="00A15AEC"/>
    <w:rPr>
      <w:rFonts w:ascii="Times New Roman" w:eastAsia="Times New Roman" w:hAnsi="Times New Roman" w:cs="Times New Roman"/>
      <w:sz w:val="36"/>
      <w:szCs w:val="36"/>
      <w:shd w:val="clear" w:color="auto" w:fill="FFFFFF"/>
    </w:rPr>
  </w:style>
  <w:style w:type="paragraph" w:customStyle="1" w:styleId="Heading10">
    <w:name w:val="Heading #1"/>
    <w:basedOn w:val="Normal"/>
    <w:link w:val="Heading1"/>
    <w:rsid w:val="00A15AEC"/>
    <w:pPr>
      <w:widowControl w:val="0"/>
      <w:shd w:val="clear" w:color="auto" w:fill="FFFFFF"/>
      <w:spacing w:after="600" w:line="0" w:lineRule="atLeast"/>
      <w:jc w:val="center"/>
      <w:outlineLvl w:val="0"/>
    </w:pPr>
    <w:rPr>
      <w:rFonts w:ascii="Times New Roman" w:eastAsia="Times New Roman" w:hAnsi="Times New Roman" w:cs="Times New Roman"/>
      <w:i/>
      <w:iCs/>
      <w:sz w:val="50"/>
      <w:szCs w:val="50"/>
    </w:rPr>
  </w:style>
  <w:style w:type="paragraph" w:customStyle="1" w:styleId="Bodytext20">
    <w:name w:val="Body text (2)"/>
    <w:basedOn w:val="Normal"/>
    <w:link w:val="Bodytext2"/>
    <w:rsid w:val="00A15AEC"/>
    <w:pPr>
      <w:widowControl w:val="0"/>
      <w:shd w:val="clear" w:color="auto" w:fill="FFFFFF"/>
      <w:spacing w:before="600" w:after="600" w:line="430" w:lineRule="exact"/>
    </w:pPr>
    <w:rPr>
      <w:rFonts w:ascii="Times New Roman" w:eastAsia="Times New Roman" w:hAnsi="Times New Roman" w:cs="Times New Roman"/>
      <w:sz w:val="36"/>
      <w:szCs w:val="36"/>
    </w:rPr>
  </w:style>
  <w:style w:type="character" w:customStyle="1" w:styleId="Ttulo3Char">
    <w:name w:val="Título 3 Char"/>
    <w:basedOn w:val="Fontepargpadro"/>
    <w:link w:val="Ttulo3"/>
    <w:uiPriority w:val="9"/>
    <w:rsid w:val="008A61CB"/>
    <w:rPr>
      <w:rFonts w:eastAsiaTheme="majorEastAsia" w:cstheme="majorBidi"/>
      <w:b/>
      <w:color w:val="2F5496" w:themeColor="accent5" w:themeShade="BF"/>
      <w:sz w:val="24"/>
      <w:szCs w:val="24"/>
      <w:u w:val="single"/>
    </w:rPr>
  </w:style>
  <w:style w:type="paragraph" w:styleId="Subttulo">
    <w:name w:val="Subtitle"/>
    <w:basedOn w:val="Normal"/>
    <w:next w:val="Normal"/>
    <w:link w:val="SubttuloChar"/>
    <w:qFormat/>
    <w:rsid w:val="00DD44EA"/>
    <w:pPr>
      <w:numPr>
        <w:ilvl w:val="1"/>
      </w:numPr>
    </w:pPr>
    <w:rPr>
      <w:rFonts w:eastAsiaTheme="minorEastAsia"/>
      <w:b/>
      <w:color w:val="1F4E79" w:themeColor="accent1" w:themeShade="80"/>
      <w:spacing w:val="15"/>
      <w:u w:val="single"/>
    </w:rPr>
  </w:style>
  <w:style w:type="character" w:customStyle="1" w:styleId="SubttuloChar">
    <w:name w:val="Subtítulo Char"/>
    <w:basedOn w:val="Fontepargpadro"/>
    <w:link w:val="Subttulo"/>
    <w:rsid w:val="00DD44EA"/>
    <w:rPr>
      <w:rFonts w:eastAsiaTheme="minorEastAsia"/>
      <w:b/>
      <w:color w:val="1F4E79" w:themeColor="accent1" w:themeShade="80"/>
      <w:spacing w:val="15"/>
      <w:sz w:val="24"/>
      <w:u w:val="single"/>
    </w:rPr>
  </w:style>
  <w:style w:type="paragraph" w:styleId="Ttulo">
    <w:name w:val="Title"/>
    <w:basedOn w:val="Normal"/>
    <w:next w:val="Normal"/>
    <w:link w:val="TtuloChar"/>
    <w:uiPriority w:val="10"/>
    <w:qFormat/>
    <w:rsid w:val="002542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54204"/>
    <w:rPr>
      <w:rFonts w:asciiTheme="majorHAnsi" w:eastAsiaTheme="majorEastAsia" w:hAnsiTheme="majorHAnsi" w:cstheme="majorBidi"/>
      <w:spacing w:val="-10"/>
      <w:kern w:val="28"/>
      <w:sz w:val="56"/>
      <w:szCs w:val="56"/>
    </w:rPr>
  </w:style>
  <w:style w:type="character" w:customStyle="1" w:styleId="apple-style-span">
    <w:name w:val="apple-style-span"/>
    <w:basedOn w:val="Fontepargpadro"/>
    <w:rsid w:val="00374219"/>
  </w:style>
  <w:style w:type="paragraph" w:styleId="Legenda">
    <w:name w:val="caption"/>
    <w:basedOn w:val="Normal"/>
    <w:next w:val="Normal"/>
    <w:qFormat/>
    <w:rsid w:val="00374219"/>
    <w:pPr>
      <w:spacing w:after="0" w:line="240" w:lineRule="auto"/>
    </w:pPr>
    <w:rPr>
      <w:rFonts w:eastAsia="Times New Roman" w:cs="Times New Roman"/>
      <w:b/>
      <w:bCs/>
      <w:i/>
      <w:color w:val="5B9BD5" w:themeColor="accent1"/>
      <w:sz w:val="16"/>
      <w:szCs w:val="20"/>
      <w:lang w:eastAsia="pt-BR"/>
    </w:rPr>
  </w:style>
  <w:style w:type="character" w:customStyle="1" w:styleId="mw-headline">
    <w:name w:val="mw-headline"/>
    <w:basedOn w:val="Fontepargpadro"/>
    <w:rsid w:val="008E0CA7"/>
  </w:style>
  <w:style w:type="character" w:styleId="Refdecomentrio">
    <w:name w:val="annotation reference"/>
    <w:basedOn w:val="Fontepargpadro"/>
    <w:rsid w:val="008E0CA7"/>
    <w:rPr>
      <w:sz w:val="16"/>
      <w:szCs w:val="16"/>
    </w:rPr>
  </w:style>
  <w:style w:type="character" w:styleId="Forte">
    <w:name w:val="Strong"/>
    <w:basedOn w:val="Fontepargpadro"/>
    <w:uiPriority w:val="22"/>
    <w:qFormat/>
    <w:rsid w:val="00351059"/>
    <w:rPr>
      <w:b/>
      <w:bCs/>
    </w:rPr>
  </w:style>
  <w:style w:type="paragraph" w:styleId="Cabealho">
    <w:name w:val="header"/>
    <w:basedOn w:val="Normal"/>
    <w:link w:val="CabealhoChar"/>
    <w:uiPriority w:val="99"/>
    <w:unhideWhenUsed/>
    <w:rsid w:val="008942E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942EC"/>
  </w:style>
  <w:style w:type="paragraph" w:styleId="Rodap">
    <w:name w:val="footer"/>
    <w:basedOn w:val="Normal"/>
    <w:link w:val="RodapChar"/>
    <w:uiPriority w:val="99"/>
    <w:unhideWhenUsed/>
    <w:rsid w:val="008942EC"/>
    <w:pPr>
      <w:tabs>
        <w:tab w:val="center" w:pos="4252"/>
        <w:tab w:val="right" w:pos="8504"/>
      </w:tabs>
      <w:spacing w:after="0" w:line="240" w:lineRule="auto"/>
    </w:pPr>
  </w:style>
  <w:style w:type="character" w:customStyle="1" w:styleId="RodapChar">
    <w:name w:val="Rodapé Char"/>
    <w:basedOn w:val="Fontepargpadro"/>
    <w:link w:val="Rodap"/>
    <w:uiPriority w:val="99"/>
    <w:rsid w:val="008942EC"/>
  </w:style>
  <w:style w:type="paragraph" w:styleId="Textodecomentrio">
    <w:name w:val="annotation text"/>
    <w:basedOn w:val="Normal"/>
    <w:link w:val="TextodecomentrioChar"/>
    <w:unhideWhenUsed/>
    <w:rsid w:val="006945F5"/>
    <w:pPr>
      <w:spacing w:line="240" w:lineRule="auto"/>
    </w:pPr>
    <w:rPr>
      <w:sz w:val="20"/>
      <w:szCs w:val="20"/>
    </w:rPr>
  </w:style>
  <w:style w:type="character" w:customStyle="1" w:styleId="TextodecomentrioChar">
    <w:name w:val="Texto de comentário Char"/>
    <w:basedOn w:val="Fontepargpadro"/>
    <w:link w:val="Textodecomentrio"/>
    <w:rsid w:val="006945F5"/>
    <w:rPr>
      <w:sz w:val="20"/>
      <w:szCs w:val="20"/>
    </w:rPr>
  </w:style>
  <w:style w:type="paragraph" w:styleId="Assuntodocomentrio">
    <w:name w:val="annotation subject"/>
    <w:basedOn w:val="Textodecomentrio"/>
    <w:next w:val="Textodecomentrio"/>
    <w:link w:val="AssuntodocomentrioChar"/>
    <w:uiPriority w:val="99"/>
    <w:semiHidden/>
    <w:unhideWhenUsed/>
    <w:rsid w:val="006945F5"/>
    <w:rPr>
      <w:b/>
      <w:bCs/>
    </w:rPr>
  </w:style>
  <w:style w:type="character" w:customStyle="1" w:styleId="AssuntodocomentrioChar">
    <w:name w:val="Assunto do comentário Char"/>
    <w:basedOn w:val="TextodecomentrioChar"/>
    <w:link w:val="Assuntodocomentrio"/>
    <w:uiPriority w:val="99"/>
    <w:semiHidden/>
    <w:rsid w:val="006945F5"/>
    <w:rPr>
      <w:b/>
      <w:bCs/>
      <w:sz w:val="20"/>
      <w:szCs w:val="20"/>
    </w:rPr>
  </w:style>
  <w:style w:type="paragraph" w:styleId="Textodebalo">
    <w:name w:val="Balloon Text"/>
    <w:basedOn w:val="Normal"/>
    <w:link w:val="TextodebaloChar"/>
    <w:uiPriority w:val="99"/>
    <w:semiHidden/>
    <w:unhideWhenUsed/>
    <w:rsid w:val="006945F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945F5"/>
    <w:rPr>
      <w:rFonts w:ascii="Segoe UI" w:hAnsi="Segoe UI" w:cs="Segoe UI"/>
      <w:sz w:val="18"/>
      <w:szCs w:val="18"/>
    </w:rPr>
  </w:style>
  <w:style w:type="paragraph" w:customStyle="1" w:styleId="Default">
    <w:name w:val="Default"/>
    <w:rsid w:val="00292A24"/>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rsid w:val="008A61CB"/>
    <w:rPr>
      <w:color w:val="0000FF"/>
      <w:u w:val="single"/>
    </w:rPr>
  </w:style>
  <w:style w:type="paragraph" w:styleId="SemEspaamento">
    <w:name w:val="No Spacing"/>
    <w:link w:val="SemEspaamentoChar"/>
    <w:uiPriority w:val="1"/>
    <w:qFormat/>
    <w:rsid w:val="008A61CB"/>
    <w:pPr>
      <w:spacing w:after="0" w:line="240" w:lineRule="auto"/>
    </w:pPr>
  </w:style>
  <w:style w:type="character" w:customStyle="1" w:styleId="MenoPendente1">
    <w:name w:val="Menção Pendente1"/>
    <w:basedOn w:val="Fontepargpadro"/>
    <w:uiPriority w:val="99"/>
    <w:semiHidden/>
    <w:unhideWhenUsed/>
    <w:rsid w:val="005963B4"/>
    <w:rPr>
      <w:color w:val="605E5C"/>
      <w:shd w:val="clear" w:color="auto" w:fill="E1DFDD"/>
    </w:rPr>
  </w:style>
  <w:style w:type="paragraph" w:styleId="NormalWeb">
    <w:name w:val="Normal (Web)"/>
    <w:basedOn w:val="Normal"/>
    <w:uiPriority w:val="99"/>
    <w:rsid w:val="00F2556A"/>
    <w:pPr>
      <w:suppressAutoHyphens/>
      <w:spacing w:before="280" w:after="280" w:line="240" w:lineRule="auto"/>
    </w:pPr>
    <w:rPr>
      <w:rFonts w:ascii="Times New Roman" w:eastAsia="Times New Roman" w:hAnsi="Times New Roman" w:cs="Times New Roman"/>
      <w:szCs w:val="24"/>
      <w:lang w:eastAsia="ar-SA"/>
    </w:rPr>
  </w:style>
  <w:style w:type="paragraph" w:styleId="CabealhodoSumrio">
    <w:name w:val="TOC Heading"/>
    <w:basedOn w:val="Ttulo1"/>
    <w:next w:val="Normal"/>
    <w:uiPriority w:val="39"/>
    <w:unhideWhenUsed/>
    <w:qFormat/>
    <w:rsid w:val="00E536AF"/>
    <w:pPr>
      <w:outlineLvl w:val="9"/>
    </w:pPr>
    <w:rPr>
      <w:rFonts w:asciiTheme="majorHAnsi" w:hAnsiTheme="majorHAnsi"/>
      <w:color w:val="2E74B5" w:themeColor="accent1" w:themeShade="BF"/>
      <w:sz w:val="32"/>
      <w:lang w:eastAsia="pt-BR"/>
    </w:rPr>
  </w:style>
  <w:style w:type="paragraph" w:styleId="Sumrio1">
    <w:name w:val="toc 1"/>
    <w:basedOn w:val="Normal"/>
    <w:next w:val="Normal"/>
    <w:autoRedefine/>
    <w:uiPriority w:val="39"/>
    <w:unhideWhenUsed/>
    <w:rsid w:val="00E536AF"/>
    <w:pPr>
      <w:spacing w:before="120" w:after="120"/>
    </w:pPr>
    <w:rPr>
      <w:rFonts w:asciiTheme="minorHAnsi" w:hAnsiTheme="minorHAnsi" w:cstheme="minorHAnsi"/>
      <w:b/>
      <w:bCs/>
      <w:caps/>
      <w:sz w:val="20"/>
      <w:szCs w:val="20"/>
    </w:rPr>
  </w:style>
  <w:style w:type="paragraph" w:styleId="Sumrio2">
    <w:name w:val="toc 2"/>
    <w:basedOn w:val="Normal"/>
    <w:next w:val="Normal"/>
    <w:autoRedefine/>
    <w:uiPriority w:val="39"/>
    <w:unhideWhenUsed/>
    <w:rsid w:val="00E536AF"/>
    <w:pPr>
      <w:spacing w:after="0"/>
      <w:ind w:left="240"/>
    </w:pPr>
    <w:rPr>
      <w:rFonts w:asciiTheme="minorHAnsi" w:hAnsiTheme="minorHAnsi" w:cstheme="minorHAnsi"/>
      <w:smallCaps/>
      <w:sz w:val="20"/>
      <w:szCs w:val="20"/>
    </w:rPr>
  </w:style>
  <w:style w:type="paragraph" w:styleId="Sumrio3">
    <w:name w:val="toc 3"/>
    <w:basedOn w:val="Normal"/>
    <w:next w:val="Normal"/>
    <w:autoRedefine/>
    <w:uiPriority w:val="39"/>
    <w:unhideWhenUsed/>
    <w:rsid w:val="00E536AF"/>
    <w:pPr>
      <w:spacing w:after="0"/>
      <w:ind w:left="480"/>
    </w:pPr>
    <w:rPr>
      <w:rFonts w:asciiTheme="minorHAnsi" w:hAnsiTheme="minorHAnsi" w:cstheme="minorHAnsi"/>
      <w:i/>
      <w:iCs/>
      <w:sz w:val="20"/>
      <w:szCs w:val="20"/>
    </w:rPr>
  </w:style>
  <w:style w:type="character" w:customStyle="1" w:styleId="SemEspaamentoChar">
    <w:name w:val="Sem Espaçamento Char"/>
    <w:basedOn w:val="Fontepargpadro"/>
    <w:link w:val="SemEspaamento"/>
    <w:uiPriority w:val="1"/>
    <w:rsid w:val="00114BD5"/>
  </w:style>
  <w:style w:type="paragraph" w:customStyle="1" w:styleId="Figura">
    <w:name w:val="Figura"/>
    <w:basedOn w:val="Normal"/>
    <w:link w:val="FiguraChar"/>
    <w:qFormat/>
    <w:rsid w:val="007764F2"/>
    <w:pPr>
      <w:jc w:val="center"/>
    </w:pPr>
    <w:rPr>
      <w:b/>
      <w:i/>
      <w:color w:val="8FBAE1"/>
      <w:sz w:val="16"/>
    </w:rPr>
  </w:style>
  <w:style w:type="character" w:customStyle="1" w:styleId="FiguraChar">
    <w:name w:val="Figura Char"/>
    <w:basedOn w:val="Fontepargpadro"/>
    <w:link w:val="Figura"/>
    <w:rsid w:val="007764F2"/>
    <w:rPr>
      <w:b/>
      <w:i/>
      <w:color w:val="8FBAE1"/>
      <w:sz w:val="16"/>
    </w:rPr>
  </w:style>
  <w:style w:type="character" w:customStyle="1" w:styleId="Ttulo4Char">
    <w:name w:val="Título 4 Char"/>
    <w:basedOn w:val="Fontepargpadro"/>
    <w:link w:val="Ttulo4"/>
    <w:uiPriority w:val="9"/>
    <w:rsid w:val="008D5D77"/>
    <w:rPr>
      <w:rFonts w:asciiTheme="majorHAnsi" w:eastAsiaTheme="majorEastAsia" w:hAnsiTheme="majorHAnsi" w:cstheme="majorBidi"/>
      <w:i/>
      <w:iCs/>
      <w:color w:val="2E74B5" w:themeColor="accent1" w:themeShade="BF"/>
      <w:sz w:val="24"/>
    </w:rPr>
  </w:style>
  <w:style w:type="paragraph" w:styleId="Textodenotaderodap">
    <w:name w:val="footnote text"/>
    <w:basedOn w:val="Normal"/>
    <w:link w:val="TextodenotaderodapChar"/>
    <w:unhideWhenUsed/>
    <w:rsid w:val="00141FF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41FF4"/>
    <w:rPr>
      <w:sz w:val="20"/>
      <w:szCs w:val="20"/>
    </w:rPr>
  </w:style>
  <w:style w:type="character" w:styleId="Refdenotaderodap">
    <w:name w:val="footnote reference"/>
    <w:basedOn w:val="Fontepargpadro"/>
    <w:unhideWhenUsed/>
    <w:rsid w:val="00141FF4"/>
    <w:rPr>
      <w:vertAlign w:val="superscript"/>
    </w:rPr>
  </w:style>
  <w:style w:type="paragraph" w:styleId="Sumrio4">
    <w:name w:val="toc 4"/>
    <w:basedOn w:val="Normal"/>
    <w:next w:val="Normal"/>
    <w:autoRedefine/>
    <w:uiPriority w:val="39"/>
    <w:unhideWhenUsed/>
    <w:rsid w:val="002D7F69"/>
    <w:pPr>
      <w:spacing w:after="0"/>
      <w:ind w:left="720"/>
    </w:pPr>
    <w:rPr>
      <w:rFonts w:asciiTheme="minorHAnsi" w:hAnsiTheme="minorHAnsi" w:cstheme="minorHAnsi"/>
      <w:sz w:val="18"/>
      <w:szCs w:val="18"/>
    </w:rPr>
  </w:style>
  <w:style w:type="character" w:customStyle="1" w:styleId="Ttulo5Char">
    <w:name w:val="Título 5 Char"/>
    <w:basedOn w:val="Fontepargpadro"/>
    <w:link w:val="Ttulo5"/>
    <w:uiPriority w:val="9"/>
    <w:rsid w:val="002D7F69"/>
    <w:rPr>
      <w:rFonts w:asciiTheme="majorHAnsi" w:eastAsiaTheme="majorEastAsia" w:hAnsiTheme="majorHAnsi" w:cstheme="majorBidi"/>
      <w:color w:val="2E74B5" w:themeColor="accent1" w:themeShade="BF"/>
      <w:sz w:val="24"/>
    </w:rPr>
  </w:style>
  <w:style w:type="character" w:styleId="nfase">
    <w:name w:val="Emphasis"/>
    <w:basedOn w:val="Fontepargpadro"/>
    <w:uiPriority w:val="20"/>
    <w:qFormat/>
    <w:rsid w:val="007E6A9A"/>
    <w:rPr>
      <w:i/>
      <w:iCs/>
    </w:rPr>
  </w:style>
  <w:style w:type="paragraph" w:styleId="Sumrio5">
    <w:name w:val="toc 5"/>
    <w:basedOn w:val="Normal"/>
    <w:next w:val="Normal"/>
    <w:autoRedefine/>
    <w:uiPriority w:val="39"/>
    <w:unhideWhenUsed/>
    <w:rsid w:val="0022068A"/>
    <w:pPr>
      <w:spacing w:after="0"/>
      <w:ind w:left="960"/>
    </w:pPr>
    <w:rPr>
      <w:rFonts w:asciiTheme="minorHAnsi" w:hAnsiTheme="minorHAnsi" w:cstheme="minorHAnsi"/>
      <w:sz w:val="18"/>
      <w:szCs w:val="18"/>
    </w:rPr>
  </w:style>
  <w:style w:type="paragraph" w:styleId="Sumrio6">
    <w:name w:val="toc 6"/>
    <w:basedOn w:val="Normal"/>
    <w:next w:val="Normal"/>
    <w:autoRedefine/>
    <w:uiPriority w:val="39"/>
    <w:unhideWhenUsed/>
    <w:rsid w:val="0022068A"/>
    <w:pPr>
      <w:spacing w:after="0"/>
      <w:ind w:left="1200"/>
    </w:pPr>
    <w:rPr>
      <w:rFonts w:asciiTheme="minorHAnsi" w:hAnsiTheme="minorHAnsi" w:cstheme="minorHAnsi"/>
      <w:sz w:val="18"/>
      <w:szCs w:val="18"/>
    </w:rPr>
  </w:style>
  <w:style w:type="paragraph" w:styleId="Sumrio7">
    <w:name w:val="toc 7"/>
    <w:basedOn w:val="Normal"/>
    <w:next w:val="Normal"/>
    <w:autoRedefine/>
    <w:uiPriority w:val="39"/>
    <w:unhideWhenUsed/>
    <w:rsid w:val="0022068A"/>
    <w:pPr>
      <w:spacing w:after="0"/>
      <w:ind w:left="1440"/>
    </w:pPr>
    <w:rPr>
      <w:rFonts w:asciiTheme="minorHAnsi" w:hAnsiTheme="minorHAnsi" w:cstheme="minorHAnsi"/>
      <w:sz w:val="18"/>
      <w:szCs w:val="18"/>
    </w:rPr>
  </w:style>
  <w:style w:type="paragraph" w:styleId="Sumrio8">
    <w:name w:val="toc 8"/>
    <w:basedOn w:val="Normal"/>
    <w:next w:val="Normal"/>
    <w:autoRedefine/>
    <w:uiPriority w:val="39"/>
    <w:unhideWhenUsed/>
    <w:rsid w:val="0022068A"/>
    <w:pPr>
      <w:spacing w:after="0"/>
      <w:ind w:left="1680"/>
    </w:pPr>
    <w:rPr>
      <w:rFonts w:asciiTheme="minorHAnsi" w:hAnsiTheme="minorHAnsi" w:cstheme="minorHAnsi"/>
      <w:sz w:val="18"/>
      <w:szCs w:val="18"/>
    </w:rPr>
  </w:style>
  <w:style w:type="paragraph" w:styleId="Sumrio9">
    <w:name w:val="toc 9"/>
    <w:basedOn w:val="Normal"/>
    <w:next w:val="Normal"/>
    <w:autoRedefine/>
    <w:uiPriority w:val="39"/>
    <w:unhideWhenUsed/>
    <w:rsid w:val="0022068A"/>
    <w:pPr>
      <w:spacing w:after="0"/>
      <w:ind w:left="192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413270">
      <w:bodyDiv w:val="1"/>
      <w:marLeft w:val="0"/>
      <w:marRight w:val="0"/>
      <w:marTop w:val="0"/>
      <w:marBottom w:val="0"/>
      <w:divBdr>
        <w:top w:val="none" w:sz="0" w:space="0" w:color="auto"/>
        <w:left w:val="none" w:sz="0" w:space="0" w:color="auto"/>
        <w:bottom w:val="none" w:sz="0" w:space="0" w:color="auto"/>
        <w:right w:val="none" w:sz="0" w:space="0" w:color="auto"/>
      </w:divBdr>
    </w:div>
    <w:div w:id="1072388765">
      <w:bodyDiv w:val="1"/>
      <w:marLeft w:val="0"/>
      <w:marRight w:val="0"/>
      <w:marTop w:val="0"/>
      <w:marBottom w:val="0"/>
      <w:divBdr>
        <w:top w:val="none" w:sz="0" w:space="0" w:color="auto"/>
        <w:left w:val="none" w:sz="0" w:space="0" w:color="auto"/>
        <w:bottom w:val="none" w:sz="0" w:space="0" w:color="auto"/>
        <w:right w:val="none" w:sz="0" w:space="0" w:color="auto"/>
      </w:divBdr>
    </w:div>
    <w:div w:id="1238783334">
      <w:bodyDiv w:val="1"/>
      <w:marLeft w:val="0"/>
      <w:marRight w:val="0"/>
      <w:marTop w:val="0"/>
      <w:marBottom w:val="0"/>
      <w:divBdr>
        <w:top w:val="none" w:sz="0" w:space="0" w:color="auto"/>
        <w:left w:val="none" w:sz="0" w:space="0" w:color="auto"/>
        <w:bottom w:val="none" w:sz="0" w:space="0" w:color="auto"/>
        <w:right w:val="none" w:sz="0" w:space="0" w:color="auto"/>
      </w:divBdr>
      <w:divsChild>
        <w:div w:id="812451136">
          <w:marLeft w:val="0"/>
          <w:marRight w:val="0"/>
          <w:marTop w:val="0"/>
          <w:marBottom w:val="0"/>
          <w:divBdr>
            <w:top w:val="none" w:sz="0" w:space="0" w:color="auto"/>
            <w:left w:val="none" w:sz="0" w:space="0" w:color="auto"/>
            <w:bottom w:val="none" w:sz="0" w:space="0" w:color="auto"/>
            <w:right w:val="none" w:sz="0" w:space="0" w:color="auto"/>
          </w:divBdr>
          <w:divsChild>
            <w:div w:id="1759864310">
              <w:marLeft w:val="0"/>
              <w:marRight w:val="0"/>
              <w:marTop w:val="0"/>
              <w:marBottom w:val="0"/>
              <w:divBdr>
                <w:top w:val="none" w:sz="0" w:space="0" w:color="auto"/>
                <w:left w:val="none" w:sz="0" w:space="0" w:color="auto"/>
                <w:bottom w:val="none" w:sz="0" w:space="0" w:color="auto"/>
                <w:right w:val="none" w:sz="0" w:space="0" w:color="auto"/>
              </w:divBdr>
              <w:divsChild>
                <w:div w:id="524561971">
                  <w:marLeft w:val="0"/>
                  <w:marRight w:val="0"/>
                  <w:marTop w:val="0"/>
                  <w:marBottom w:val="0"/>
                  <w:divBdr>
                    <w:top w:val="none" w:sz="0" w:space="0" w:color="auto"/>
                    <w:left w:val="none" w:sz="0" w:space="0" w:color="auto"/>
                    <w:bottom w:val="none" w:sz="0" w:space="0" w:color="auto"/>
                    <w:right w:val="none" w:sz="0" w:space="0" w:color="auto"/>
                  </w:divBdr>
                  <w:divsChild>
                    <w:div w:id="1114055640">
                      <w:marLeft w:val="0"/>
                      <w:marRight w:val="0"/>
                      <w:marTop w:val="0"/>
                      <w:marBottom w:val="0"/>
                      <w:divBdr>
                        <w:top w:val="none" w:sz="0" w:space="0" w:color="auto"/>
                        <w:left w:val="none" w:sz="0" w:space="0" w:color="auto"/>
                        <w:bottom w:val="none" w:sz="0" w:space="0" w:color="auto"/>
                        <w:right w:val="none" w:sz="0" w:space="0" w:color="auto"/>
                      </w:divBdr>
                      <w:divsChild>
                        <w:div w:id="1746609950">
                          <w:marLeft w:val="0"/>
                          <w:marRight w:val="0"/>
                          <w:marTop w:val="0"/>
                          <w:marBottom w:val="0"/>
                          <w:divBdr>
                            <w:top w:val="none" w:sz="0" w:space="0" w:color="auto"/>
                            <w:left w:val="none" w:sz="0" w:space="0" w:color="auto"/>
                            <w:bottom w:val="none" w:sz="0" w:space="0" w:color="auto"/>
                            <w:right w:val="none" w:sz="0" w:space="0" w:color="auto"/>
                          </w:divBdr>
                          <w:divsChild>
                            <w:div w:id="964893657">
                              <w:marLeft w:val="0"/>
                              <w:marRight w:val="0"/>
                              <w:marTop w:val="0"/>
                              <w:marBottom w:val="0"/>
                              <w:divBdr>
                                <w:top w:val="none" w:sz="0" w:space="0" w:color="auto"/>
                                <w:left w:val="none" w:sz="0" w:space="0" w:color="auto"/>
                                <w:bottom w:val="none" w:sz="0" w:space="0" w:color="auto"/>
                                <w:right w:val="none" w:sz="0" w:space="0" w:color="auto"/>
                              </w:divBdr>
                              <w:divsChild>
                                <w:div w:id="1980039176">
                                  <w:marLeft w:val="0"/>
                                  <w:marRight w:val="0"/>
                                  <w:marTop w:val="0"/>
                                  <w:marBottom w:val="0"/>
                                  <w:divBdr>
                                    <w:top w:val="none" w:sz="0" w:space="0" w:color="auto"/>
                                    <w:left w:val="none" w:sz="0" w:space="0" w:color="auto"/>
                                    <w:bottom w:val="none" w:sz="0" w:space="0" w:color="auto"/>
                                    <w:right w:val="none" w:sz="0" w:space="0" w:color="auto"/>
                                  </w:divBdr>
                                  <w:divsChild>
                                    <w:div w:id="1232157870">
                                      <w:marLeft w:val="0"/>
                                      <w:marRight w:val="0"/>
                                      <w:marTop w:val="0"/>
                                      <w:marBottom w:val="0"/>
                                      <w:divBdr>
                                        <w:top w:val="none" w:sz="0" w:space="0" w:color="auto"/>
                                        <w:left w:val="none" w:sz="0" w:space="0" w:color="auto"/>
                                        <w:bottom w:val="none" w:sz="0" w:space="0" w:color="auto"/>
                                        <w:right w:val="none" w:sz="0" w:space="0" w:color="auto"/>
                                      </w:divBdr>
                                      <w:divsChild>
                                        <w:div w:id="1465582214">
                                          <w:marLeft w:val="0"/>
                                          <w:marRight w:val="0"/>
                                          <w:marTop w:val="0"/>
                                          <w:marBottom w:val="0"/>
                                          <w:divBdr>
                                            <w:top w:val="none" w:sz="0" w:space="0" w:color="auto"/>
                                            <w:left w:val="none" w:sz="0" w:space="0" w:color="auto"/>
                                            <w:bottom w:val="none" w:sz="0" w:space="0" w:color="auto"/>
                                            <w:right w:val="none" w:sz="0" w:space="0" w:color="auto"/>
                                          </w:divBdr>
                                          <w:divsChild>
                                            <w:div w:id="522326053">
                                              <w:marLeft w:val="0"/>
                                              <w:marRight w:val="0"/>
                                              <w:marTop w:val="0"/>
                                              <w:marBottom w:val="0"/>
                                              <w:divBdr>
                                                <w:top w:val="none" w:sz="0" w:space="0" w:color="auto"/>
                                                <w:left w:val="none" w:sz="0" w:space="0" w:color="auto"/>
                                                <w:bottom w:val="none" w:sz="0" w:space="0" w:color="auto"/>
                                                <w:right w:val="none" w:sz="0" w:space="0" w:color="auto"/>
                                              </w:divBdr>
                                              <w:divsChild>
                                                <w:div w:id="928391238">
                                                  <w:marLeft w:val="0"/>
                                                  <w:marRight w:val="0"/>
                                                  <w:marTop w:val="0"/>
                                                  <w:marBottom w:val="0"/>
                                                  <w:divBdr>
                                                    <w:top w:val="none" w:sz="0" w:space="0" w:color="auto"/>
                                                    <w:left w:val="none" w:sz="0" w:space="0" w:color="auto"/>
                                                    <w:bottom w:val="none" w:sz="0" w:space="0" w:color="auto"/>
                                                    <w:right w:val="none" w:sz="0" w:space="0" w:color="auto"/>
                                                  </w:divBdr>
                                                  <w:divsChild>
                                                    <w:div w:id="1883975431">
                                                      <w:marLeft w:val="0"/>
                                                      <w:marRight w:val="0"/>
                                                      <w:marTop w:val="0"/>
                                                      <w:marBottom w:val="0"/>
                                                      <w:divBdr>
                                                        <w:top w:val="none" w:sz="0" w:space="0" w:color="auto"/>
                                                        <w:left w:val="none" w:sz="0" w:space="0" w:color="auto"/>
                                                        <w:bottom w:val="none" w:sz="0" w:space="0" w:color="auto"/>
                                                        <w:right w:val="none" w:sz="0" w:space="0" w:color="auto"/>
                                                      </w:divBdr>
                                                      <w:divsChild>
                                                        <w:div w:id="1427770883">
                                                          <w:marLeft w:val="0"/>
                                                          <w:marRight w:val="0"/>
                                                          <w:marTop w:val="0"/>
                                                          <w:marBottom w:val="0"/>
                                                          <w:divBdr>
                                                            <w:top w:val="none" w:sz="0" w:space="0" w:color="auto"/>
                                                            <w:left w:val="none" w:sz="0" w:space="0" w:color="auto"/>
                                                            <w:bottom w:val="none" w:sz="0" w:space="0" w:color="auto"/>
                                                            <w:right w:val="none" w:sz="0" w:space="0" w:color="auto"/>
                                                          </w:divBdr>
                                                        </w:div>
                                                        <w:div w:id="12577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9012658">
          <w:marLeft w:val="0"/>
          <w:marRight w:val="0"/>
          <w:marTop w:val="0"/>
          <w:marBottom w:val="0"/>
          <w:divBdr>
            <w:top w:val="none" w:sz="0" w:space="0" w:color="auto"/>
            <w:left w:val="none" w:sz="0" w:space="0" w:color="auto"/>
            <w:bottom w:val="none" w:sz="0" w:space="0" w:color="auto"/>
            <w:right w:val="none" w:sz="0" w:space="0" w:color="auto"/>
          </w:divBdr>
          <w:divsChild>
            <w:div w:id="529146256">
              <w:marLeft w:val="0"/>
              <w:marRight w:val="0"/>
              <w:marTop w:val="0"/>
              <w:marBottom w:val="0"/>
              <w:divBdr>
                <w:top w:val="none" w:sz="0" w:space="0" w:color="auto"/>
                <w:left w:val="none" w:sz="0" w:space="0" w:color="auto"/>
                <w:bottom w:val="none" w:sz="0" w:space="0" w:color="auto"/>
                <w:right w:val="none" w:sz="0" w:space="0" w:color="auto"/>
              </w:divBdr>
              <w:divsChild>
                <w:div w:id="1115442345">
                  <w:marLeft w:val="0"/>
                  <w:marRight w:val="0"/>
                  <w:marTop w:val="0"/>
                  <w:marBottom w:val="0"/>
                  <w:divBdr>
                    <w:top w:val="none" w:sz="0" w:space="0" w:color="auto"/>
                    <w:left w:val="none" w:sz="0" w:space="0" w:color="auto"/>
                    <w:bottom w:val="none" w:sz="0" w:space="0" w:color="auto"/>
                    <w:right w:val="none" w:sz="0" w:space="0" w:color="auto"/>
                  </w:divBdr>
                  <w:divsChild>
                    <w:div w:id="518857512">
                      <w:marLeft w:val="0"/>
                      <w:marRight w:val="0"/>
                      <w:marTop w:val="0"/>
                      <w:marBottom w:val="0"/>
                      <w:divBdr>
                        <w:top w:val="none" w:sz="0" w:space="0" w:color="auto"/>
                        <w:left w:val="none" w:sz="0" w:space="0" w:color="auto"/>
                        <w:bottom w:val="none" w:sz="0" w:space="0" w:color="auto"/>
                        <w:right w:val="none" w:sz="0" w:space="0" w:color="auto"/>
                      </w:divBdr>
                      <w:divsChild>
                        <w:div w:id="33316975">
                          <w:marLeft w:val="0"/>
                          <w:marRight w:val="0"/>
                          <w:marTop w:val="0"/>
                          <w:marBottom w:val="0"/>
                          <w:divBdr>
                            <w:top w:val="none" w:sz="0" w:space="0" w:color="auto"/>
                            <w:left w:val="none" w:sz="0" w:space="0" w:color="auto"/>
                            <w:bottom w:val="none" w:sz="0" w:space="0" w:color="auto"/>
                            <w:right w:val="none" w:sz="0" w:space="0" w:color="auto"/>
                          </w:divBdr>
                          <w:divsChild>
                            <w:div w:id="689528148">
                              <w:marLeft w:val="0"/>
                              <w:marRight w:val="0"/>
                              <w:marTop w:val="0"/>
                              <w:marBottom w:val="0"/>
                              <w:divBdr>
                                <w:top w:val="none" w:sz="0" w:space="0" w:color="auto"/>
                                <w:left w:val="none" w:sz="0" w:space="0" w:color="auto"/>
                                <w:bottom w:val="none" w:sz="0" w:space="0" w:color="auto"/>
                                <w:right w:val="none" w:sz="0" w:space="0" w:color="auto"/>
                              </w:divBdr>
                              <w:divsChild>
                                <w:div w:id="2146852044">
                                  <w:marLeft w:val="0"/>
                                  <w:marRight w:val="0"/>
                                  <w:marTop w:val="0"/>
                                  <w:marBottom w:val="0"/>
                                  <w:divBdr>
                                    <w:top w:val="none" w:sz="0" w:space="0" w:color="auto"/>
                                    <w:left w:val="none" w:sz="0" w:space="0" w:color="auto"/>
                                    <w:bottom w:val="none" w:sz="0" w:space="0" w:color="auto"/>
                                    <w:right w:val="none" w:sz="0" w:space="0" w:color="auto"/>
                                  </w:divBdr>
                                  <w:divsChild>
                                    <w:div w:id="780490436">
                                      <w:marLeft w:val="0"/>
                                      <w:marRight w:val="0"/>
                                      <w:marTop w:val="0"/>
                                      <w:marBottom w:val="0"/>
                                      <w:divBdr>
                                        <w:top w:val="none" w:sz="0" w:space="0" w:color="auto"/>
                                        <w:left w:val="none" w:sz="0" w:space="0" w:color="auto"/>
                                        <w:bottom w:val="none" w:sz="0" w:space="0" w:color="auto"/>
                                        <w:right w:val="none" w:sz="0" w:space="0" w:color="auto"/>
                                      </w:divBdr>
                                      <w:divsChild>
                                        <w:div w:id="2061588043">
                                          <w:marLeft w:val="0"/>
                                          <w:marRight w:val="0"/>
                                          <w:marTop w:val="0"/>
                                          <w:marBottom w:val="0"/>
                                          <w:divBdr>
                                            <w:top w:val="none" w:sz="0" w:space="0" w:color="auto"/>
                                            <w:left w:val="none" w:sz="0" w:space="0" w:color="auto"/>
                                            <w:bottom w:val="none" w:sz="0" w:space="0" w:color="auto"/>
                                            <w:right w:val="none" w:sz="0" w:space="0" w:color="auto"/>
                                          </w:divBdr>
                                        </w:div>
                                      </w:divsChild>
                                    </w:div>
                                    <w:div w:id="106972832">
                                      <w:marLeft w:val="0"/>
                                      <w:marRight w:val="0"/>
                                      <w:marTop w:val="0"/>
                                      <w:marBottom w:val="0"/>
                                      <w:divBdr>
                                        <w:top w:val="none" w:sz="0" w:space="0" w:color="auto"/>
                                        <w:left w:val="none" w:sz="0" w:space="0" w:color="auto"/>
                                        <w:bottom w:val="none" w:sz="0" w:space="0" w:color="auto"/>
                                        <w:right w:val="none" w:sz="0" w:space="0" w:color="auto"/>
                                      </w:divBdr>
                                      <w:divsChild>
                                        <w:div w:id="790562029">
                                          <w:marLeft w:val="0"/>
                                          <w:marRight w:val="0"/>
                                          <w:marTop w:val="0"/>
                                          <w:marBottom w:val="0"/>
                                          <w:divBdr>
                                            <w:top w:val="none" w:sz="0" w:space="0" w:color="auto"/>
                                            <w:left w:val="none" w:sz="0" w:space="0" w:color="auto"/>
                                            <w:bottom w:val="none" w:sz="0" w:space="0" w:color="auto"/>
                                            <w:right w:val="none" w:sz="0" w:space="0" w:color="auto"/>
                                          </w:divBdr>
                                          <w:divsChild>
                                            <w:div w:id="15969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5893315">
          <w:marLeft w:val="0"/>
          <w:marRight w:val="0"/>
          <w:marTop w:val="0"/>
          <w:marBottom w:val="0"/>
          <w:divBdr>
            <w:top w:val="none" w:sz="0" w:space="0" w:color="auto"/>
            <w:left w:val="none" w:sz="0" w:space="0" w:color="auto"/>
            <w:bottom w:val="none" w:sz="0" w:space="0" w:color="auto"/>
            <w:right w:val="none" w:sz="0" w:space="0" w:color="auto"/>
          </w:divBdr>
          <w:divsChild>
            <w:div w:id="1957442980">
              <w:marLeft w:val="0"/>
              <w:marRight w:val="0"/>
              <w:marTop w:val="0"/>
              <w:marBottom w:val="0"/>
              <w:divBdr>
                <w:top w:val="none" w:sz="0" w:space="0" w:color="auto"/>
                <w:left w:val="none" w:sz="0" w:space="0" w:color="auto"/>
                <w:bottom w:val="none" w:sz="0" w:space="0" w:color="auto"/>
                <w:right w:val="none" w:sz="0" w:space="0" w:color="auto"/>
              </w:divBdr>
            </w:div>
            <w:div w:id="1617562179">
              <w:marLeft w:val="0"/>
              <w:marRight w:val="0"/>
              <w:marTop w:val="0"/>
              <w:marBottom w:val="0"/>
              <w:divBdr>
                <w:top w:val="none" w:sz="0" w:space="0" w:color="auto"/>
                <w:left w:val="none" w:sz="0" w:space="0" w:color="auto"/>
                <w:bottom w:val="none" w:sz="0" w:space="0" w:color="auto"/>
                <w:right w:val="none" w:sz="0" w:space="0" w:color="auto"/>
              </w:divBdr>
            </w:div>
          </w:divsChild>
        </w:div>
        <w:div w:id="1560944964">
          <w:marLeft w:val="0"/>
          <w:marRight w:val="0"/>
          <w:marTop w:val="0"/>
          <w:marBottom w:val="0"/>
          <w:divBdr>
            <w:top w:val="none" w:sz="0" w:space="0" w:color="auto"/>
            <w:left w:val="none" w:sz="0" w:space="0" w:color="auto"/>
            <w:bottom w:val="none" w:sz="0" w:space="0" w:color="auto"/>
            <w:right w:val="none" w:sz="0" w:space="0" w:color="auto"/>
          </w:divBdr>
          <w:divsChild>
            <w:div w:id="1500775647">
              <w:marLeft w:val="0"/>
              <w:marRight w:val="0"/>
              <w:marTop w:val="0"/>
              <w:marBottom w:val="0"/>
              <w:divBdr>
                <w:top w:val="none" w:sz="0" w:space="0" w:color="auto"/>
                <w:left w:val="none" w:sz="0" w:space="0" w:color="auto"/>
                <w:bottom w:val="none" w:sz="0" w:space="0" w:color="auto"/>
                <w:right w:val="none" w:sz="0" w:space="0" w:color="auto"/>
              </w:divBdr>
              <w:divsChild>
                <w:div w:id="202792959">
                  <w:marLeft w:val="0"/>
                  <w:marRight w:val="0"/>
                  <w:marTop w:val="0"/>
                  <w:marBottom w:val="0"/>
                  <w:divBdr>
                    <w:top w:val="none" w:sz="0" w:space="0" w:color="auto"/>
                    <w:left w:val="none" w:sz="0" w:space="0" w:color="auto"/>
                    <w:bottom w:val="none" w:sz="0" w:space="0" w:color="auto"/>
                    <w:right w:val="none" w:sz="0" w:space="0" w:color="auto"/>
                  </w:divBdr>
                  <w:divsChild>
                    <w:div w:id="405764396">
                      <w:marLeft w:val="0"/>
                      <w:marRight w:val="0"/>
                      <w:marTop w:val="0"/>
                      <w:marBottom w:val="0"/>
                      <w:divBdr>
                        <w:top w:val="none" w:sz="0" w:space="0" w:color="auto"/>
                        <w:left w:val="none" w:sz="0" w:space="0" w:color="auto"/>
                        <w:bottom w:val="none" w:sz="0" w:space="0" w:color="auto"/>
                        <w:right w:val="none" w:sz="0" w:space="0" w:color="auto"/>
                      </w:divBdr>
                      <w:divsChild>
                        <w:div w:id="1364865448">
                          <w:marLeft w:val="0"/>
                          <w:marRight w:val="0"/>
                          <w:marTop w:val="0"/>
                          <w:marBottom w:val="0"/>
                          <w:divBdr>
                            <w:top w:val="none" w:sz="0" w:space="0" w:color="auto"/>
                            <w:left w:val="none" w:sz="0" w:space="0" w:color="auto"/>
                            <w:bottom w:val="none" w:sz="0" w:space="0" w:color="auto"/>
                            <w:right w:val="none" w:sz="0" w:space="0" w:color="auto"/>
                          </w:divBdr>
                        </w:div>
                      </w:divsChild>
                    </w:div>
                    <w:div w:id="918829460">
                      <w:marLeft w:val="0"/>
                      <w:marRight w:val="0"/>
                      <w:marTop w:val="0"/>
                      <w:marBottom w:val="0"/>
                      <w:divBdr>
                        <w:top w:val="none" w:sz="0" w:space="0" w:color="auto"/>
                        <w:left w:val="none" w:sz="0" w:space="0" w:color="auto"/>
                        <w:bottom w:val="none" w:sz="0" w:space="0" w:color="auto"/>
                        <w:right w:val="none" w:sz="0" w:space="0" w:color="auto"/>
                      </w:divBdr>
                      <w:divsChild>
                        <w:div w:id="104536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404358">
          <w:marLeft w:val="0"/>
          <w:marRight w:val="0"/>
          <w:marTop w:val="0"/>
          <w:marBottom w:val="0"/>
          <w:divBdr>
            <w:top w:val="none" w:sz="0" w:space="0" w:color="auto"/>
            <w:left w:val="none" w:sz="0" w:space="0" w:color="auto"/>
            <w:bottom w:val="none" w:sz="0" w:space="0" w:color="auto"/>
            <w:right w:val="none" w:sz="0" w:space="0" w:color="auto"/>
          </w:divBdr>
          <w:divsChild>
            <w:div w:id="1677610375">
              <w:marLeft w:val="0"/>
              <w:marRight w:val="0"/>
              <w:marTop w:val="0"/>
              <w:marBottom w:val="0"/>
              <w:divBdr>
                <w:top w:val="none" w:sz="0" w:space="0" w:color="auto"/>
                <w:left w:val="none" w:sz="0" w:space="0" w:color="auto"/>
                <w:bottom w:val="none" w:sz="0" w:space="0" w:color="auto"/>
                <w:right w:val="none" w:sz="0" w:space="0" w:color="auto"/>
              </w:divBdr>
              <w:divsChild>
                <w:div w:id="231742418">
                  <w:marLeft w:val="0"/>
                  <w:marRight w:val="0"/>
                  <w:marTop w:val="0"/>
                  <w:marBottom w:val="0"/>
                  <w:divBdr>
                    <w:top w:val="none" w:sz="0" w:space="0" w:color="auto"/>
                    <w:left w:val="none" w:sz="0" w:space="0" w:color="auto"/>
                    <w:bottom w:val="none" w:sz="0" w:space="0" w:color="auto"/>
                    <w:right w:val="none" w:sz="0" w:space="0" w:color="auto"/>
                  </w:divBdr>
                  <w:divsChild>
                    <w:div w:id="831025570">
                      <w:marLeft w:val="0"/>
                      <w:marRight w:val="0"/>
                      <w:marTop w:val="0"/>
                      <w:marBottom w:val="0"/>
                      <w:divBdr>
                        <w:top w:val="none" w:sz="0" w:space="0" w:color="auto"/>
                        <w:left w:val="none" w:sz="0" w:space="0" w:color="auto"/>
                        <w:bottom w:val="none" w:sz="0" w:space="0" w:color="auto"/>
                        <w:right w:val="none" w:sz="0" w:space="0" w:color="auto"/>
                      </w:divBdr>
                      <w:divsChild>
                        <w:div w:id="483082596">
                          <w:marLeft w:val="0"/>
                          <w:marRight w:val="0"/>
                          <w:marTop w:val="0"/>
                          <w:marBottom w:val="0"/>
                          <w:divBdr>
                            <w:top w:val="none" w:sz="0" w:space="0" w:color="auto"/>
                            <w:left w:val="none" w:sz="0" w:space="0" w:color="auto"/>
                            <w:bottom w:val="none" w:sz="0" w:space="0" w:color="auto"/>
                            <w:right w:val="none" w:sz="0" w:space="0" w:color="auto"/>
                          </w:divBdr>
                          <w:divsChild>
                            <w:div w:id="810291474">
                              <w:marLeft w:val="0"/>
                              <w:marRight w:val="0"/>
                              <w:marTop w:val="0"/>
                              <w:marBottom w:val="0"/>
                              <w:divBdr>
                                <w:top w:val="none" w:sz="0" w:space="0" w:color="auto"/>
                                <w:left w:val="none" w:sz="0" w:space="0" w:color="auto"/>
                                <w:bottom w:val="none" w:sz="0" w:space="0" w:color="auto"/>
                                <w:right w:val="none" w:sz="0" w:space="0" w:color="auto"/>
                              </w:divBdr>
                            </w:div>
                            <w:div w:id="1829128067">
                              <w:marLeft w:val="0"/>
                              <w:marRight w:val="0"/>
                              <w:marTop w:val="0"/>
                              <w:marBottom w:val="0"/>
                              <w:divBdr>
                                <w:top w:val="none" w:sz="0" w:space="0" w:color="auto"/>
                                <w:left w:val="none" w:sz="0" w:space="0" w:color="auto"/>
                                <w:bottom w:val="none" w:sz="0" w:space="0" w:color="auto"/>
                                <w:right w:val="none" w:sz="0" w:space="0" w:color="auto"/>
                              </w:divBdr>
                            </w:div>
                            <w:div w:id="20321789">
                              <w:marLeft w:val="0"/>
                              <w:marRight w:val="0"/>
                              <w:marTop w:val="0"/>
                              <w:marBottom w:val="0"/>
                              <w:divBdr>
                                <w:top w:val="none" w:sz="0" w:space="0" w:color="auto"/>
                                <w:left w:val="none" w:sz="0" w:space="0" w:color="auto"/>
                                <w:bottom w:val="none" w:sz="0" w:space="0" w:color="auto"/>
                                <w:right w:val="none" w:sz="0" w:space="0" w:color="auto"/>
                              </w:divBdr>
                            </w:div>
                            <w:div w:id="519004409">
                              <w:marLeft w:val="0"/>
                              <w:marRight w:val="0"/>
                              <w:marTop w:val="0"/>
                              <w:marBottom w:val="0"/>
                              <w:divBdr>
                                <w:top w:val="none" w:sz="0" w:space="0" w:color="auto"/>
                                <w:left w:val="none" w:sz="0" w:space="0" w:color="auto"/>
                                <w:bottom w:val="none" w:sz="0" w:space="0" w:color="auto"/>
                                <w:right w:val="none" w:sz="0" w:space="0" w:color="auto"/>
                              </w:divBdr>
                            </w:div>
                            <w:div w:id="1456024255">
                              <w:marLeft w:val="0"/>
                              <w:marRight w:val="0"/>
                              <w:marTop w:val="0"/>
                              <w:marBottom w:val="0"/>
                              <w:divBdr>
                                <w:top w:val="none" w:sz="0" w:space="0" w:color="auto"/>
                                <w:left w:val="none" w:sz="0" w:space="0" w:color="auto"/>
                                <w:bottom w:val="none" w:sz="0" w:space="0" w:color="auto"/>
                                <w:right w:val="none" w:sz="0" w:space="0" w:color="auto"/>
                              </w:divBdr>
                            </w:div>
                            <w:div w:id="1731879297">
                              <w:marLeft w:val="0"/>
                              <w:marRight w:val="0"/>
                              <w:marTop w:val="0"/>
                              <w:marBottom w:val="0"/>
                              <w:divBdr>
                                <w:top w:val="none" w:sz="0" w:space="0" w:color="auto"/>
                                <w:left w:val="none" w:sz="0" w:space="0" w:color="auto"/>
                                <w:bottom w:val="none" w:sz="0" w:space="0" w:color="auto"/>
                                <w:right w:val="none" w:sz="0" w:space="0" w:color="auto"/>
                              </w:divBdr>
                            </w:div>
                            <w:div w:id="384989595">
                              <w:marLeft w:val="0"/>
                              <w:marRight w:val="0"/>
                              <w:marTop w:val="0"/>
                              <w:marBottom w:val="0"/>
                              <w:divBdr>
                                <w:top w:val="none" w:sz="0" w:space="0" w:color="auto"/>
                                <w:left w:val="none" w:sz="0" w:space="0" w:color="auto"/>
                                <w:bottom w:val="none" w:sz="0" w:space="0" w:color="auto"/>
                                <w:right w:val="none" w:sz="0" w:space="0" w:color="auto"/>
                              </w:divBdr>
                              <w:divsChild>
                                <w:div w:id="593783202">
                                  <w:marLeft w:val="0"/>
                                  <w:marRight w:val="0"/>
                                  <w:marTop w:val="0"/>
                                  <w:marBottom w:val="0"/>
                                  <w:divBdr>
                                    <w:top w:val="none" w:sz="0" w:space="0" w:color="auto"/>
                                    <w:left w:val="none" w:sz="0" w:space="0" w:color="auto"/>
                                    <w:bottom w:val="none" w:sz="0" w:space="0" w:color="auto"/>
                                    <w:right w:val="none" w:sz="0" w:space="0" w:color="auto"/>
                                  </w:divBdr>
                                  <w:divsChild>
                                    <w:div w:id="663818546">
                                      <w:marLeft w:val="0"/>
                                      <w:marRight w:val="0"/>
                                      <w:marTop w:val="0"/>
                                      <w:marBottom w:val="0"/>
                                      <w:divBdr>
                                        <w:top w:val="none" w:sz="0" w:space="0" w:color="auto"/>
                                        <w:left w:val="none" w:sz="0" w:space="0" w:color="auto"/>
                                        <w:bottom w:val="none" w:sz="0" w:space="0" w:color="auto"/>
                                        <w:right w:val="none" w:sz="0" w:space="0" w:color="auto"/>
                                      </w:divBdr>
                                    </w:div>
                                    <w:div w:id="862327534">
                                      <w:marLeft w:val="0"/>
                                      <w:marRight w:val="0"/>
                                      <w:marTop w:val="0"/>
                                      <w:marBottom w:val="0"/>
                                      <w:divBdr>
                                        <w:top w:val="none" w:sz="0" w:space="0" w:color="auto"/>
                                        <w:left w:val="none" w:sz="0" w:space="0" w:color="auto"/>
                                        <w:bottom w:val="none" w:sz="0" w:space="0" w:color="auto"/>
                                        <w:right w:val="none" w:sz="0" w:space="0" w:color="auto"/>
                                      </w:divBdr>
                                    </w:div>
                                    <w:div w:id="973950228">
                                      <w:marLeft w:val="0"/>
                                      <w:marRight w:val="0"/>
                                      <w:marTop w:val="0"/>
                                      <w:marBottom w:val="0"/>
                                      <w:divBdr>
                                        <w:top w:val="none" w:sz="0" w:space="0" w:color="auto"/>
                                        <w:left w:val="none" w:sz="0" w:space="0" w:color="auto"/>
                                        <w:bottom w:val="none" w:sz="0" w:space="0" w:color="auto"/>
                                        <w:right w:val="none" w:sz="0" w:space="0" w:color="auto"/>
                                      </w:divBdr>
                                    </w:div>
                                    <w:div w:id="609046833">
                                      <w:marLeft w:val="0"/>
                                      <w:marRight w:val="0"/>
                                      <w:marTop w:val="0"/>
                                      <w:marBottom w:val="0"/>
                                      <w:divBdr>
                                        <w:top w:val="none" w:sz="0" w:space="0" w:color="auto"/>
                                        <w:left w:val="none" w:sz="0" w:space="0" w:color="auto"/>
                                        <w:bottom w:val="none" w:sz="0" w:space="0" w:color="auto"/>
                                        <w:right w:val="none" w:sz="0" w:space="0" w:color="auto"/>
                                      </w:divBdr>
                                    </w:div>
                                    <w:div w:id="1542329601">
                                      <w:marLeft w:val="0"/>
                                      <w:marRight w:val="0"/>
                                      <w:marTop w:val="0"/>
                                      <w:marBottom w:val="0"/>
                                      <w:divBdr>
                                        <w:top w:val="none" w:sz="0" w:space="0" w:color="auto"/>
                                        <w:left w:val="none" w:sz="0" w:space="0" w:color="auto"/>
                                        <w:bottom w:val="none" w:sz="0" w:space="0" w:color="auto"/>
                                        <w:right w:val="none" w:sz="0" w:space="0" w:color="auto"/>
                                      </w:divBdr>
                                    </w:div>
                                    <w:div w:id="1239631711">
                                      <w:marLeft w:val="0"/>
                                      <w:marRight w:val="0"/>
                                      <w:marTop w:val="0"/>
                                      <w:marBottom w:val="0"/>
                                      <w:divBdr>
                                        <w:top w:val="none" w:sz="0" w:space="0" w:color="auto"/>
                                        <w:left w:val="none" w:sz="0" w:space="0" w:color="auto"/>
                                        <w:bottom w:val="none" w:sz="0" w:space="0" w:color="auto"/>
                                        <w:right w:val="none" w:sz="0" w:space="0" w:color="auto"/>
                                      </w:divBdr>
                                    </w:div>
                                    <w:div w:id="624428534">
                                      <w:marLeft w:val="0"/>
                                      <w:marRight w:val="0"/>
                                      <w:marTop w:val="0"/>
                                      <w:marBottom w:val="0"/>
                                      <w:divBdr>
                                        <w:top w:val="none" w:sz="0" w:space="0" w:color="auto"/>
                                        <w:left w:val="none" w:sz="0" w:space="0" w:color="auto"/>
                                        <w:bottom w:val="none" w:sz="0" w:space="0" w:color="auto"/>
                                        <w:right w:val="none" w:sz="0" w:space="0" w:color="auto"/>
                                      </w:divBdr>
                                    </w:div>
                                    <w:div w:id="727069983">
                                      <w:marLeft w:val="0"/>
                                      <w:marRight w:val="0"/>
                                      <w:marTop w:val="0"/>
                                      <w:marBottom w:val="0"/>
                                      <w:divBdr>
                                        <w:top w:val="none" w:sz="0" w:space="0" w:color="auto"/>
                                        <w:left w:val="none" w:sz="0" w:space="0" w:color="auto"/>
                                        <w:bottom w:val="none" w:sz="0" w:space="0" w:color="auto"/>
                                        <w:right w:val="none" w:sz="0" w:space="0" w:color="auto"/>
                                      </w:divBdr>
                                    </w:div>
                                    <w:div w:id="180311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098951">
                              <w:marLeft w:val="0"/>
                              <w:marRight w:val="0"/>
                              <w:marTop w:val="0"/>
                              <w:marBottom w:val="0"/>
                              <w:divBdr>
                                <w:top w:val="none" w:sz="0" w:space="0" w:color="auto"/>
                                <w:left w:val="none" w:sz="0" w:space="0" w:color="auto"/>
                                <w:bottom w:val="none" w:sz="0" w:space="0" w:color="auto"/>
                                <w:right w:val="none" w:sz="0" w:space="0" w:color="auto"/>
                              </w:divBdr>
                            </w:div>
                            <w:div w:id="209804404">
                              <w:marLeft w:val="0"/>
                              <w:marRight w:val="0"/>
                              <w:marTop w:val="0"/>
                              <w:marBottom w:val="0"/>
                              <w:divBdr>
                                <w:top w:val="none" w:sz="0" w:space="0" w:color="auto"/>
                                <w:left w:val="none" w:sz="0" w:space="0" w:color="auto"/>
                                <w:bottom w:val="none" w:sz="0" w:space="0" w:color="auto"/>
                                <w:right w:val="none" w:sz="0" w:space="0" w:color="auto"/>
                              </w:divBdr>
                            </w:div>
                            <w:div w:id="1817451737">
                              <w:marLeft w:val="0"/>
                              <w:marRight w:val="0"/>
                              <w:marTop w:val="0"/>
                              <w:marBottom w:val="0"/>
                              <w:divBdr>
                                <w:top w:val="none" w:sz="0" w:space="0" w:color="auto"/>
                                <w:left w:val="none" w:sz="0" w:space="0" w:color="auto"/>
                                <w:bottom w:val="none" w:sz="0" w:space="0" w:color="auto"/>
                                <w:right w:val="none" w:sz="0" w:space="0" w:color="auto"/>
                              </w:divBdr>
                            </w:div>
                            <w:div w:id="797798027">
                              <w:marLeft w:val="0"/>
                              <w:marRight w:val="0"/>
                              <w:marTop w:val="0"/>
                              <w:marBottom w:val="0"/>
                              <w:divBdr>
                                <w:top w:val="none" w:sz="0" w:space="0" w:color="auto"/>
                                <w:left w:val="none" w:sz="0" w:space="0" w:color="auto"/>
                                <w:bottom w:val="none" w:sz="0" w:space="0" w:color="auto"/>
                                <w:right w:val="none" w:sz="0" w:space="0" w:color="auto"/>
                              </w:divBdr>
                            </w:div>
                            <w:div w:id="240258753">
                              <w:marLeft w:val="0"/>
                              <w:marRight w:val="0"/>
                              <w:marTop w:val="0"/>
                              <w:marBottom w:val="0"/>
                              <w:divBdr>
                                <w:top w:val="none" w:sz="0" w:space="0" w:color="auto"/>
                                <w:left w:val="none" w:sz="0" w:space="0" w:color="auto"/>
                                <w:bottom w:val="none" w:sz="0" w:space="0" w:color="auto"/>
                                <w:right w:val="none" w:sz="0" w:space="0" w:color="auto"/>
                              </w:divBdr>
                              <w:divsChild>
                                <w:div w:id="192888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0672447">
      <w:bodyDiv w:val="1"/>
      <w:marLeft w:val="0"/>
      <w:marRight w:val="0"/>
      <w:marTop w:val="0"/>
      <w:marBottom w:val="0"/>
      <w:divBdr>
        <w:top w:val="none" w:sz="0" w:space="0" w:color="auto"/>
        <w:left w:val="none" w:sz="0" w:space="0" w:color="auto"/>
        <w:bottom w:val="none" w:sz="0" w:space="0" w:color="auto"/>
        <w:right w:val="none" w:sz="0" w:space="0" w:color="auto"/>
      </w:divBdr>
      <w:divsChild>
        <w:div w:id="221252124">
          <w:marLeft w:val="0"/>
          <w:marRight w:val="0"/>
          <w:marTop w:val="0"/>
          <w:marBottom w:val="0"/>
          <w:divBdr>
            <w:top w:val="none" w:sz="0" w:space="0" w:color="auto"/>
            <w:left w:val="none" w:sz="0" w:space="0" w:color="auto"/>
            <w:bottom w:val="none" w:sz="0" w:space="0" w:color="auto"/>
            <w:right w:val="none" w:sz="0" w:space="0" w:color="auto"/>
          </w:divBdr>
          <w:divsChild>
            <w:div w:id="610212785">
              <w:marLeft w:val="0"/>
              <w:marRight w:val="0"/>
              <w:marTop w:val="0"/>
              <w:marBottom w:val="0"/>
              <w:divBdr>
                <w:top w:val="none" w:sz="0" w:space="0" w:color="auto"/>
                <w:left w:val="none" w:sz="0" w:space="0" w:color="auto"/>
                <w:bottom w:val="none" w:sz="0" w:space="0" w:color="auto"/>
                <w:right w:val="none" w:sz="0" w:space="0" w:color="auto"/>
              </w:divBdr>
            </w:div>
            <w:div w:id="1719208957">
              <w:marLeft w:val="0"/>
              <w:marRight w:val="0"/>
              <w:marTop w:val="0"/>
              <w:marBottom w:val="0"/>
              <w:divBdr>
                <w:top w:val="none" w:sz="0" w:space="0" w:color="auto"/>
                <w:left w:val="none" w:sz="0" w:space="0" w:color="auto"/>
                <w:bottom w:val="none" w:sz="0" w:space="0" w:color="auto"/>
                <w:right w:val="none" w:sz="0" w:space="0" w:color="auto"/>
              </w:divBdr>
            </w:div>
            <w:div w:id="1880236558">
              <w:marLeft w:val="0"/>
              <w:marRight w:val="0"/>
              <w:marTop w:val="0"/>
              <w:marBottom w:val="0"/>
              <w:divBdr>
                <w:top w:val="none" w:sz="0" w:space="0" w:color="auto"/>
                <w:left w:val="none" w:sz="0" w:space="0" w:color="auto"/>
                <w:bottom w:val="none" w:sz="0" w:space="0" w:color="auto"/>
                <w:right w:val="none" w:sz="0" w:space="0" w:color="auto"/>
              </w:divBdr>
            </w:div>
            <w:div w:id="391857537">
              <w:marLeft w:val="0"/>
              <w:marRight w:val="0"/>
              <w:marTop w:val="0"/>
              <w:marBottom w:val="0"/>
              <w:divBdr>
                <w:top w:val="none" w:sz="0" w:space="0" w:color="auto"/>
                <w:left w:val="none" w:sz="0" w:space="0" w:color="auto"/>
                <w:bottom w:val="none" w:sz="0" w:space="0" w:color="auto"/>
                <w:right w:val="none" w:sz="0" w:space="0" w:color="auto"/>
              </w:divBdr>
            </w:div>
            <w:div w:id="186874120">
              <w:marLeft w:val="0"/>
              <w:marRight w:val="0"/>
              <w:marTop w:val="0"/>
              <w:marBottom w:val="0"/>
              <w:divBdr>
                <w:top w:val="none" w:sz="0" w:space="0" w:color="auto"/>
                <w:left w:val="none" w:sz="0" w:space="0" w:color="auto"/>
                <w:bottom w:val="none" w:sz="0" w:space="0" w:color="auto"/>
                <w:right w:val="none" w:sz="0" w:space="0" w:color="auto"/>
              </w:divBdr>
            </w:div>
            <w:div w:id="1111363940">
              <w:marLeft w:val="0"/>
              <w:marRight w:val="0"/>
              <w:marTop w:val="0"/>
              <w:marBottom w:val="0"/>
              <w:divBdr>
                <w:top w:val="none" w:sz="0" w:space="0" w:color="auto"/>
                <w:left w:val="none" w:sz="0" w:space="0" w:color="auto"/>
                <w:bottom w:val="none" w:sz="0" w:space="0" w:color="auto"/>
                <w:right w:val="none" w:sz="0" w:space="0" w:color="auto"/>
              </w:divBdr>
            </w:div>
            <w:div w:id="972825941">
              <w:marLeft w:val="0"/>
              <w:marRight w:val="0"/>
              <w:marTop w:val="0"/>
              <w:marBottom w:val="0"/>
              <w:divBdr>
                <w:top w:val="none" w:sz="0" w:space="0" w:color="auto"/>
                <w:left w:val="none" w:sz="0" w:space="0" w:color="auto"/>
                <w:bottom w:val="none" w:sz="0" w:space="0" w:color="auto"/>
                <w:right w:val="none" w:sz="0" w:space="0" w:color="auto"/>
              </w:divBdr>
            </w:div>
            <w:div w:id="781800171">
              <w:marLeft w:val="0"/>
              <w:marRight w:val="0"/>
              <w:marTop w:val="0"/>
              <w:marBottom w:val="0"/>
              <w:divBdr>
                <w:top w:val="none" w:sz="0" w:space="0" w:color="auto"/>
                <w:left w:val="none" w:sz="0" w:space="0" w:color="auto"/>
                <w:bottom w:val="none" w:sz="0" w:space="0" w:color="auto"/>
                <w:right w:val="none" w:sz="0" w:space="0" w:color="auto"/>
              </w:divBdr>
            </w:div>
            <w:div w:id="48301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015099">
      <w:bodyDiv w:val="1"/>
      <w:marLeft w:val="0"/>
      <w:marRight w:val="0"/>
      <w:marTop w:val="0"/>
      <w:marBottom w:val="0"/>
      <w:divBdr>
        <w:top w:val="none" w:sz="0" w:space="0" w:color="auto"/>
        <w:left w:val="none" w:sz="0" w:space="0" w:color="auto"/>
        <w:bottom w:val="none" w:sz="0" w:space="0" w:color="auto"/>
        <w:right w:val="none" w:sz="0" w:space="0" w:color="auto"/>
      </w:divBdr>
      <w:divsChild>
        <w:div w:id="1326862438">
          <w:marLeft w:val="0"/>
          <w:marRight w:val="0"/>
          <w:marTop w:val="0"/>
          <w:marBottom w:val="160"/>
          <w:divBdr>
            <w:top w:val="none" w:sz="0" w:space="0" w:color="auto"/>
            <w:left w:val="none" w:sz="0" w:space="0" w:color="auto"/>
            <w:bottom w:val="none" w:sz="0" w:space="0" w:color="auto"/>
            <w:right w:val="none" w:sz="0" w:space="0" w:color="auto"/>
          </w:divBdr>
        </w:div>
        <w:div w:id="54546747">
          <w:marLeft w:val="0"/>
          <w:marRight w:val="0"/>
          <w:marTop w:val="0"/>
          <w:marBottom w:val="160"/>
          <w:divBdr>
            <w:top w:val="none" w:sz="0" w:space="0" w:color="auto"/>
            <w:left w:val="none" w:sz="0" w:space="0" w:color="auto"/>
            <w:bottom w:val="none" w:sz="0" w:space="0" w:color="auto"/>
            <w:right w:val="none" w:sz="0" w:space="0" w:color="auto"/>
          </w:divBdr>
        </w:div>
        <w:div w:id="1407075494">
          <w:marLeft w:val="0"/>
          <w:marRight w:val="0"/>
          <w:marTop w:val="0"/>
          <w:marBottom w:val="160"/>
          <w:divBdr>
            <w:top w:val="none" w:sz="0" w:space="0" w:color="auto"/>
            <w:left w:val="none" w:sz="0" w:space="0" w:color="auto"/>
            <w:bottom w:val="none" w:sz="0" w:space="0" w:color="auto"/>
            <w:right w:val="none" w:sz="0" w:space="0" w:color="auto"/>
          </w:divBdr>
        </w:div>
        <w:div w:id="730541860">
          <w:marLeft w:val="0"/>
          <w:marRight w:val="0"/>
          <w:marTop w:val="0"/>
          <w:marBottom w:val="160"/>
          <w:divBdr>
            <w:top w:val="none" w:sz="0" w:space="0" w:color="auto"/>
            <w:left w:val="none" w:sz="0" w:space="0" w:color="auto"/>
            <w:bottom w:val="none" w:sz="0" w:space="0" w:color="auto"/>
            <w:right w:val="none" w:sz="0" w:space="0" w:color="auto"/>
          </w:divBdr>
        </w:div>
        <w:div w:id="2125953949">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5.png"/><Relationship Id="rId21" Type="http://schemas.openxmlformats.org/officeDocument/2006/relationships/hyperlink" Target="https://pt.wikipedia.org/wiki/Baixo_el%C3%A9trico" TargetMode="External"/><Relationship Id="rId42" Type="http://schemas.openxmlformats.org/officeDocument/2006/relationships/image" Target="media/image26.png"/><Relationship Id="rId63" Type="http://schemas.openxmlformats.org/officeDocument/2006/relationships/image" Target="media/image44.jpeg"/><Relationship Id="rId84" Type="http://schemas.openxmlformats.org/officeDocument/2006/relationships/image" Target="media/image63.emf"/><Relationship Id="rId138" Type="http://schemas.openxmlformats.org/officeDocument/2006/relationships/image" Target="media/image98.png"/><Relationship Id="rId159" Type="http://schemas.openxmlformats.org/officeDocument/2006/relationships/image" Target="media/image114.png"/><Relationship Id="rId170" Type="http://schemas.openxmlformats.org/officeDocument/2006/relationships/hyperlink" Target="http://pt.wikipedia.org/w/index.php?title=S&#233;tima&amp;action=edit&amp;redlink=1" TargetMode="External"/><Relationship Id="rId191" Type="http://schemas.openxmlformats.org/officeDocument/2006/relationships/image" Target="media/image136.png"/><Relationship Id="rId205" Type="http://schemas.openxmlformats.org/officeDocument/2006/relationships/image" Target="media/image148.png"/><Relationship Id="rId226" Type="http://schemas.openxmlformats.org/officeDocument/2006/relationships/image" Target="media/image169.png"/><Relationship Id="rId107" Type="http://schemas.openxmlformats.org/officeDocument/2006/relationships/image" Target="media/image78.png"/><Relationship Id="rId11" Type="http://schemas.openxmlformats.org/officeDocument/2006/relationships/image" Target="media/image4.png"/><Relationship Id="rId32" Type="http://schemas.openxmlformats.org/officeDocument/2006/relationships/image" Target="media/image16.png"/><Relationship Id="rId53" Type="http://schemas.openxmlformats.org/officeDocument/2006/relationships/image" Target="media/image34.png"/><Relationship Id="rId74" Type="http://schemas.openxmlformats.org/officeDocument/2006/relationships/image" Target="media/image55.png"/><Relationship Id="rId128" Type="http://schemas.openxmlformats.org/officeDocument/2006/relationships/hyperlink" Target="http://pt.wikipedia.org/wiki/Segunda" TargetMode="External"/><Relationship Id="rId149" Type="http://schemas.openxmlformats.org/officeDocument/2006/relationships/image" Target="media/image107.emf"/><Relationship Id="rId5" Type="http://schemas.openxmlformats.org/officeDocument/2006/relationships/webSettings" Target="webSettings.xml"/><Relationship Id="rId95" Type="http://schemas.openxmlformats.org/officeDocument/2006/relationships/image" Target="media/image70.png"/><Relationship Id="rId160" Type="http://schemas.openxmlformats.org/officeDocument/2006/relationships/image" Target="media/image115.png"/><Relationship Id="rId181" Type="http://schemas.openxmlformats.org/officeDocument/2006/relationships/oleObject" Target="embeddings/oleObject21.bin"/><Relationship Id="rId216" Type="http://schemas.openxmlformats.org/officeDocument/2006/relationships/image" Target="media/image159.png"/><Relationship Id="rId237" Type="http://schemas.openxmlformats.org/officeDocument/2006/relationships/fontTable" Target="fontTable.xml"/><Relationship Id="rId22" Type="http://schemas.openxmlformats.org/officeDocument/2006/relationships/hyperlink" Target="https://pt.wikipedia.org/wiki/Violino" TargetMode="External"/><Relationship Id="rId43" Type="http://schemas.microsoft.com/office/2007/relationships/hdphoto" Target="media/hdphoto3.wdp"/><Relationship Id="rId64" Type="http://schemas.openxmlformats.org/officeDocument/2006/relationships/image" Target="media/image45.png"/><Relationship Id="rId118" Type="http://schemas.openxmlformats.org/officeDocument/2006/relationships/image" Target="media/image86.png"/><Relationship Id="rId139" Type="http://schemas.openxmlformats.org/officeDocument/2006/relationships/image" Target="media/image99.emf"/><Relationship Id="rId80" Type="http://schemas.openxmlformats.org/officeDocument/2006/relationships/image" Target="media/image60.png"/><Relationship Id="rId85" Type="http://schemas.openxmlformats.org/officeDocument/2006/relationships/oleObject" Target="embeddings/oleObject2.bin"/><Relationship Id="rId150" Type="http://schemas.openxmlformats.org/officeDocument/2006/relationships/oleObject" Target="embeddings/oleObject15.bin"/><Relationship Id="rId155" Type="http://schemas.openxmlformats.org/officeDocument/2006/relationships/image" Target="media/image111.emf"/><Relationship Id="rId171" Type="http://schemas.openxmlformats.org/officeDocument/2006/relationships/hyperlink" Target="http://pt.wikipedia.org/wiki/S&#233;tima_menor" TargetMode="External"/><Relationship Id="rId176" Type="http://schemas.openxmlformats.org/officeDocument/2006/relationships/image" Target="media/image125.png"/><Relationship Id="rId192" Type="http://schemas.openxmlformats.org/officeDocument/2006/relationships/image" Target="media/image137.png"/><Relationship Id="rId197" Type="http://schemas.openxmlformats.org/officeDocument/2006/relationships/image" Target="media/image142.png"/><Relationship Id="rId206" Type="http://schemas.openxmlformats.org/officeDocument/2006/relationships/image" Target="media/image149.png"/><Relationship Id="rId227" Type="http://schemas.openxmlformats.org/officeDocument/2006/relationships/hyperlink" Target="https://www.pegacifra.com.br/teoria/tom-e-tonalidade.php" TargetMode="External"/><Relationship Id="rId201" Type="http://schemas.microsoft.com/office/2007/relationships/hdphoto" Target="media/hdphoto8.wdp"/><Relationship Id="rId222" Type="http://schemas.openxmlformats.org/officeDocument/2006/relationships/image" Target="media/image165.png"/><Relationship Id="rId12" Type="http://schemas.microsoft.com/office/2007/relationships/hdphoto" Target="media/hdphoto1.wdp"/><Relationship Id="rId17" Type="http://schemas.openxmlformats.org/officeDocument/2006/relationships/image" Target="media/image8.png"/><Relationship Id="rId33" Type="http://schemas.openxmlformats.org/officeDocument/2006/relationships/image" Target="media/image17.png"/><Relationship Id="rId38" Type="http://schemas.openxmlformats.org/officeDocument/2006/relationships/image" Target="media/image22.png"/><Relationship Id="rId59" Type="http://schemas.openxmlformats.org/officeDocument/2006/relationships/image" Target="media/image40.png"/><Relationship Id="rId103" Type="http://schemas.openxmlformats.org/officeDocument/2006/relationships/oleObject" Target="embeddings/oleObject8.bin"/><Relationship Id="rId108" Type="http://schemas.openxmlformats.org/officeDocument/2006/relationships/image" Target="media/image79.emf"/><Relationship Id="rId124" Type="http://schemas.openxmlformats.org/officeDocument/2006/relationships/image" Target="media/image92.png"/><Relationship Id="rId129" Type="http://schemas.openxmlformats.org/officeDocument/2006/relationships/hyperlink" Target="http://pt.wikipedia.org/w/index.php?title=Ter&#231;a&amp;action=edit&amp;redlink=1" TargetMode="External"/><Relationship Id="rId54" Type="http://schemas.openxmlformats.org/officeDocument/2006/relationships/image" Target="media/image35.png"/><Relationship Id="rId70" Type="http://schemas.openxmlformats.org/officeDocument/2006/relationships/image" Target="media/image51.png"/><Relationship Id="rId75" Type="http://schemas.openxmlformats.org/officeDocument/2006/relationships/image" Target="media/image56.png"/><Relationship Id="rId91" Type="http://schemas.openxmlformats.org/officeDocument/2006/relationships/oleObject" Target="embeddings/oleObject4.bin"/><Relationship Id="rId96" Type="http://schemas.openxmlformats.org/officeDocument/2006/relationships/image" Target="media/image71.emf"/><Relationship Id="rId140" Type="http://schemas.openxmlformats.org/officeDocument/2006/relationships/oleObject" Target="embeddings/oleObject13.bin"/><Relationship Id="rId145" Type="http://schemas.openxmlformats.org/officeDocument/2006/relationships/image" Target="media/image103.png"/><Relationship Id="rId161" Type="http://schemas.microsoft.com/office/2007/relationships/hdphoto" Target="media/hdphoto7.wdp"/><Relationship Id="rId166" Type="http://schemas.openxmlformats.org/officeDocument/2006/relationships/image" Target="media/image119.emf"/><Relationship Id="rId182" Type="http://schemas.openxmlformats.org/officeDocument/2006/relationships/image" Target="media/image129.png"/><Relationship Id="rId187" Type="http://schemas.openxmlformats.org/officeDocument/2006/relationships/image" Target="media/image132.png"/><Relationship Id="rId217" Type="http://schemas.openxmlformats.org/officeDocument/2006/relationships/image" Target="media/image160.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55.png"/><Relationship Id="rId233" Type="http://schemas.openxmlformats.org/officeDocument/2006/relationships/hyperlink" Target="http://www.comofazerascoisas.com.br/potenciometro-o-que-e-para-que-serve-e-como-funciona.html" TargetMode="External"/><Relationship Id="rId238" Type="http://schemas.openxmlformats.org/officeDocument/2006/relationships/theme" Target="theme/theme1.xml"/><Relationship Id="rId23" Type="http://schemas.openxmlformats.org/officeDocument/2006/relationships/hyperlink" Target="https://pt.wikipedia.org/wiki/Captador" TargetMode="External"/><Relationship Id="rId28" Type="http://schemas.openxmlformats.org/officeDocument/2006/relationships/image" Target="media/image12.png"/><Relationship Id="rId49" Type="http://schemas.openxmlformats.org/officeDocument/2006/relationships/image" Target="media/image31.png"/><Relationship Id="rId114" Type="http://schemas.openxmlformats.org/officeDocument/2006/relationships/image" Target="media/image83.emf"/><Relationship Id="rId119" Type="http://schemas.openxmlformats.org/officeDocument/2006/relationships/image" Target="media/image87.png"/><Relationship Id="rId44" Type="http://schemas.openxmlformats.org/officeDocument/2006/relationships/image" Target="media/image27.png"/><Relationship Id="rId60" Type="http://schemas.openxmlformats.org/officeDocument/2006/relationships/image" Target="media/image41.png"/><Relationship Id="rId65" Type="http://schemas.openxmlformats.org/officeDocument/2006/relationships/image" Target="media/image46.png"/><Relationship Id="rId81" Type="http://schemas.openxmlformats.org/officeDocument/2006/relationships/image" Target="media/image61.emf"/><Relationship Id="rId86" Type="http://schemas.openxmlformats.org/officeDocument/2006/relationships/image" Target="media/image64.png"/><Relationship Id="rId130" Type="http://schemas.openxmlformats.org/officeDocument/2006/relationships/hyperlink" Target="http://pt.wikipedia.org/w/index.php?title=Quarta_justa&amp;action=edit&amp;redlink=1" TargetMode="External"/><Relationship Id="rId135" Type="http://schemas.openxmlformats.org/officeDocument/2006/relationships/image" Target="media/image95.png"/><Relationship Id="rId151" Type="http://schemas.openxmlformats.org/officeDocument/2006/relationships/image" Target="media/image108.png"/><Relationship Id="rId156" Type="http://schemas.openxmlformats.org/officeDocument/2006/relationships/oleObject" Target="embeddings/oleObject17.bin"/><Relationship Id="rId177" Type="http://schemas.openxmlformats.org/officeDocument/2006/relationships/image" Target="media/image126.png"/><Relationship Id="rId198" Type="http://schemas.openxmlformats.org/officeDocument/2006/relationships/image" Target="media/image143.png"/><Relationship Id="rId172" Type="http://schemas.openxmlformats.org/officeDocument/2006/relationships/hyperlink" Target="http://pt.wikipedia.org/w/index.php?title=S&#233;tima_maior&amp;action=edit&amp;redlink=1" TargetMode="External"/><Relationship Id="rId193" Type="http://schemas.openxmlformats.org/officeDocument/2006/relationships/image" Target="media/image138.png"/><Relationship Id="rId202" Type="http://schemas.openxmlformats.org/officeDocument/2006/relationships/image" Target="media/image146.png"/><Relationship Id="rId207" Type="http://schemas.openxmlformats.org/officeDocument/2006/relationships/image" Target="media/image150.png"/><Relationship Id="rId223" Type="http://schemas.openxmlformats.org/officeDocument/2006/relationships/image" Target="media/image166.png"/><Relationship Id="rId228" Type="http://schemas.openxmlformats.org/officeDocument/2006/relationships/hyperlink" Target="https://musica.culturamix.com/cifras/escala-relativa-maior-e-menor" TargetMode="External"/><Relationship Id="rId13" Type="http://schemas.openxmlformats.org/officeDocument/2006/relationships/image" Target="media/image5.png"/><Relationship Id="rId18" Type="http://schemas.openxmlformats.org/officeDocument/2006/relationships/hyperlink" Target="https://pt.wikipedia.org/wiki/Instrumento_musical" TargetMode="External"/><Relationship Id="rId39" Type="http://schemas.openxmlformats.org/officeDocument/2006/relationships/image" Target="media/image23.png"/><Relationship Id="rId109" Type="http://schemas.openxmlformats.org/officeDocument/2006/relationships/oleObject" Target="embeddings/oleObject10.bin"/><Relationship Id="rId34" Type="http://schemas.openxmlformats.org/officeDocument/2006/relationships/image" Target="media/image18.png"/><Relationship Id="rId50" Type="http://schemas.microsoft.com/office/2007/relationships/hdphoto" Target="media/hdphoto5.wdp"/><Relationship Id="rId55" Type="http://schemas.openxmlformats.org/officeDocument/2006/relationships/image" Target="media/image36.png"/><Relationship Id="rId76" Type="http://schemas.openxmlformats.org/officeDocument/2006/relationships/image" Target="media/image57.png"/><Relationship Id="rId97" Type="http://schemas.openxmlformats.org/officeDocument/2006/relationships/oleObject" Target="embeddings/oleObject6.bin"/><Relationship Id="rId104" Type="http://schemas.openxmlformats.org/officeDocument/2006/relationships/image" Target="media/image76.png"/><Relationship Id="rId120" Type="http://schemas.openxmlformats.org/officeDocument/2006/relationships/image" Target="media/image88.png"/><Relationship Id="rId125" Type="http://schemas.openxmlformats.org/officeDocument/2006/relationships/image" Target="media/image93.png"/><Relationship Id="rId141" Type="http://schemas.openxmlformats.org/officeDocument/2006/relationships/image" Target="media/image100.emf"/><Relationship Id="rId146" Type="http://schemas.openxmlformats.org/officeDocument/2006/relationships/image" Target="media/image104.png"/><Relationship Id="rId167" Type="http://schemas.openxmlformats.org/officeDocument/2006/relationships/oleObject" Target="embeddings/oleObject19.bin"/><Relationship Id="rId188" Type="http://schemas.openxmlformats.org/officeDocument/2006/relationships/image" Target="media/image133.png"/><Relationship Id="rId7" Type="http://schemas.openxmlformats.org/officeDocument/2006/relationships/endnotes" Target="endnotes.xml"/><Relationship Id="rId71" Type="http://schemas.openxmlformats.org/officeDocument/2006/relationships/image" Target="media/image52.png"/><Relationship Id="rId92" Type="http://schemas.openxmlformats.org/officeDocument/2006/relationships/image" Target="media/image68.png"/><Relationship Id="rId162" Type="http://schemas.openxmlformats.org/officeDocument/2006/relationships/image" Target="media/image116.png"/><Relationship Id="rId183" Type="http://schemas.openxmlformats.org/officeDocument/2006/relationships/image" Target="media/image130.emf"/><Relationship Id="rId213" Type="http://schemas.openxmlformats.org/officeDocument/2006/relationships/image" Target="media/image156.png"/><Relationship Id="rId218" Type="http://schemas.openxmlformats.org/officeDocument/2006/relationships/image" Target="media/image161.png"/><Relationship Id="rId234" Type="http://schemas.openxmlformats.org/officeDocument/2006/relationships/hyperlink" Target="https://aprendendoviolaoeguitarra.com/partes-da-guitarra/" TargetMode="External"/><Relationship Id="rId2" Type="http://schemas.openxmlformats.org/officeDocument/2006/relationships/numbering" Target="numbering.xml"/><Relationship Id="rId29" Type="http://schemas.openxmlformats.org/officeDocument/2006/relationships/image" Target="media/image13.png"/><Relationship Id="rId24" Type="http://schemas.openxmlformats.org/officeDocument/2006/relationships/footer" Target="footer1.xml"/><Relationship Id="rId40" Type="http://schemas.openxmlformats.org/officeDocument/2006/relationships/image" Target="media/image24.png"/><Relationship Id="rId45" Type="http://schemas.openxmlformats.org/officeDocument/2006/relationships/image" Target="media/image28.png"/><Relationship Id="rId66" Type="http://schemas.openxmlformats.org/officeDocument/2006/relationships/image" Target="media/image47.jpeg"/><Relationship Id="rId87" Type="http://schemas.openxmlformats.org/officeDocument/2006/relationships/image" Target="media/image65.emf"/><Relationship Id="rId110" Type="http://schemas.openxmlformats.org/officeDocument/2006/relationships/image" Target="media/image80.png"/><Relationship Id="rId115" Type="http://schemas.openxmlformats.org/officeDocument/2006/relationships/oleObject" Target="embeddings/oleObject12.bin"/><Relationship Id="rId131" Type="http://schemas.openxmlformats.org/officeDocument/2006/relationships/hyperlink" Target="http://pt.wikipedia.org/w/index.php?title=Quinta_justa&amp;action=edit&amp;redlink=1" TargetMode="External"/><Relationship Id="rId136" Type="http://schemas.openxmlformats.org/officeDocument/2006/relationships/image" Target="media/image96.png"/><Relationship Id="rId157" Type="http://schemas.openxmlformats.org/officeDocument/2006/relationships/image" Target="media/image112.png"/><Relationship Id="rId178" Type="http://schemas.openxmlformats.org/officeDocument/2006/relationships/image" Target="media/image127.emf"/><Relationship Id="rId61" Type="http://schemas.openxmlformats.org/officeDocument/2006/relationships/image" Target="media/image42.png"/><Relationship Id="rId82" Type="http://schemas.openxmlformats.org/officeDocument/2006/relationships/oleObject" Target="embeddings/oleObject1.bin"/><Relationship Id="rId152" Type="http://schemas.openxmlformats.org/officeDocument/2006/relationships/image" Target="media/image109.emf"/><Relationship Id="rId173" Type="http://schemas.openxmlformats.org/officeDocument/2006/relationships/image" Target="media/image122.png"/><Relationship Id="rId194" Type="http://schemas.openxmlformats.org/officeDocument/2006/relationships/image" Target="media/image139.png"/><Relationship Id="rId199" Type="http://schemas.openxmlformats.org/officeDocument/2006/relationships/image" Target="media/image144.png"/><Relationship Id="rId203" Type="http://schemas.openxmlformats.org/officeDocument/2006/relationships/image" Target="media/image147.png"/><Relationship Id="rId208" Type="http://schemas.openxmlformats.org/officeDocument/2006/relationships/image" Target="media/image151.png"/><Relationship Id="rId229" Type="http://schemas.openxmlformats.org/officeDocument/2006/relationships/hyperlink" Target="https://youtu.be/6OatOCRM7jQ" TargetMode="External"/><Relationship Id="rId19" Type="http://schemas.openxmlformats.org/officeDocument/2006/relationships/hyperlink" Target="https://pt.wikipedia.org/wiki/Corda_(m%C3%BAsica)" TargetMode="External"/><Relationship Id="rId224" Type="http://schemas.openxmlformats.org/officeDocument/2006/relationships/image" Target="media/image167.png"/><Relationship Id="rId14" Type="http://schemas.microsoft.com/office/2007/relationships/hdphoto" Target="media/hdphoto2.wdp"/><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image" Target="media/image37.png"/><Relationship Id="rId77" Type="http://schemas.openxmlformats.org/officeDocument/2006/relationships/image" Target="media/image58.jpeg"/><Relationship Id="rId100" Type="http://schemas.openxmlformats.org/officeDocument/2006/relationships/oleObject" Target="embeddings/oleObject7.bin"/><Relationship Id="rId105" Type="http://schemas.openxmlformats.org/officeDocument/2006/relationships/image" Target="media/image77.emf"/><Relationship Id="rId126" Type="http://schemas.openxmlformats.org/officeDocument/2006/relationships/image" Target="media/image94.png"/><Relationship Id="rId147" Type="http://schemas.openxmlformats.org/officeDocument/2006/relationships/image" Target="media/image105.png"/><Relationship Id="rId168" Type="http://schemas.openxmlformats.org/officeDocument/2006/relationships/image" Target="media/image120.png"/><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image" Target="media/image53.png"/><Relationship Id="rId93" Type="http://schemas.openxmlformats.org/officeDocument/2006/relationships/image" Target="media/image69.emf"/><Relationship Id="rId98" Type="http://schemas.openxmlformats.org/officeDocument/2006/relationships/image" Target="media/image72.png"/><Relationship Id="rId121" Type="http://schemas.openxmlformats.org/officeDocument/2006/relationships/image" Target="media/image89.png"/><Relationship Id="rId142" Type="http://schemas.openxmlformats.org/officeDocument/2006/relationships/oleObject" Target="embeddings/oleObject14.bin"/><Relationship Id="rId163" Type="http://schemas.openxmlformats.org/officeDocument/2006/relationships/image" Target="media/image117.emf"/><Relationship Id="rId184" Type="http://schemas.openxmlformats.org/officeDocument/2006/relationships/oleObject" Target="embeddings/oleObject22.bin"/><Relationship Id="rId189" Type="http://schemas.openxmlformats.org/officeDocument/2006/relationships/image" Target="media/image134.png"/><Relationship Id="rId219" Type="http://schemas.openxmlformats.org/officeDocument/2006/relationships/image" Target="media/image162.png"/><Relationship Id="rId3" Type="http://schemas.openxmlformats.org/officeDocument/2006/relationships/styles" Target="styles.xml"/><Relationship Id="rId214" Type="http://schemas.openxmlformats.org/officeDocument/2006/relationships/image" Target="media/image157.png"/><Relationship Id="rId230" Type="http://schemas.openxmlformats.org/officeDocument/2006/relationships/hyperlink" Target="https://youtu.be/AOPBbg18X3g" TargetMode="External"/><Relationship Id="rId235" Type="http://schemas.openxmlformats.org/officeDocument/2006/relationships/hyperlink" Target="http://canone.com.br/contrabaixo/45-as-principais-partes-do-contrabaixo" TargetMode="External"/><Relationship Id="rId25" Type="http://schemas.openxmlformats.org/officeDocument/2006/relationships/image" Target="media/image9.png"/><Relationship Id="rId46" Type="http://schemas.openxmlformats.org/officeDocument/2006/relationships/image" Target="media/image29.png"/><Relationship Id="rId67" Type="http://schemas.openxmlformats.org/officeDocument/2006/relationships/image" Target="media/image48.png"/><Relationship Id="rId116" Type="http://schemas.openxmlformats.org/officeDocument/2006/relationships/image" Target="media/image84.png"/><Relationship Id="rId137" Type="http://schemas.openxmlformats.org/officeDocument/2006/relationships/image" Target="media/image97.png"/><Relationship Id="rId158" Type="http://schemas.openxmlformats.org/officeDocument/2006/relationships/image" Target="media/image113.png"/><Relationship Id="rId20" Type="http://schemas.openxmlformats.org/officeDocument/2006/relationships/hyperlink" Target="https://pt.wikipedia.org/wiki/Guitarra_el%C3%A9trica" TargetMode="External"/><Relationship Id="rId41" Type="http://schemas.openxmlformats.org/officeDocument/2006/relationships/image" Target="media/image25.png"/><Relationship Id="rId62" Type="http://schemas.openxmlformats.org/officeDocument/2006/relationships/image" Target="media/image43.png"/><Relationship Id="rId83" Type="http://schemas.openxmlformats.org/officeDocument/2006/relationships/image" Target="media/image62.png"/><Relationship Id="rId88" Type="http://schemas.openxmlformats.org/officeDocument/2006/relationships/oleObject" Target="embeddings/oleObject3.bin"/><Relationship Id="rId111" Type="http://schemas.openxmlformats.org/officeDocument/2006/relationships/image" Target="media/image81.emf"/><Relationship Id="rId132" Type="http://schemas.openxmlformats.org/officeDocument/2006/relationships/hyperlink" Target="http://pt.wikipedia.org/w/index.php?title=Sexta_(m&#250;sica)&amp;action=edit&amp;redlink=1" TargetMode="External"/><Relationship Id="rId153" Type="http://schemas.openxmlformats.org/officeDocument/2006/relationships/oleObject" Target="embeddings/oleObject16.bin"/><Relationship Id="rId174" Type="http://schemas.openxmlformats.org/officeDocument/2006/relationships/image" Target="media/image123.png"/><Relationship Id="rId179" Type="http://schemas.openxmlformats.org/officeDocument/2006/relationships/oleObject" Target="embeddings/oleObject20.bin"/><Relationship Id="rId195" Type="http://schemas.openxmlformats.org/officeDocument/2006/relationships/image" Target="media/image140.png"/><Relationship Id="rId209" Type="http://schemas.openxmlformats.org/officeDocument/2006/relationships/image" Target="media/image152.png"/><Relationship Id="rId190" Type="http://schemas.openxmlformats.org/officeDocument/2006/relationships/image" Target="media/image135.png"/><Relationship Id="rId204" Type="http://schemas.microsoft.com/office/2007/relationships/hdphoto" Target="media/hdphoto9.wdp"/><Relationship Id="rId220" Type="http://schemas.openxmlformats.org/officeDocument/2006/relationships/image" Target="media/image163.png"/><Relationship Id="rId225" Type="http://schemas.openxmlformats.org/officeDocument/2006/relationships/image" Target="media/image168.png"/><Relationship Id="rId15" Type="http://schemas.openxmlformats.org/officeDocument/2006/relationships/image" Target="media/image6.png"/><Relationship Id="rId36" Type="http://schemas.openxmlformats.org/officeDocument/2006/relationships/image" Target="media/image20.png"/><Relationship Id="rId57" Type="http://schemas.openxmlformats.org/officeDocument/2006/relationships/image" Target="media/image38.png"/><Relationship Id="rId106" Type="http://schemas.openxmlformats.org/officeDocument/2006/relationships/oleObject" Target="embeddings/oleObject9.bin"/><Relationship Id="rId127" Type="http://schemas.openxmlformats.org/officeDocument/2006/relationships/hyperlink" Target="http://pt.wikipedia.org/wiki/Un&#237;ssono" TargetMode="External"/><Relationship Id="rId10" Type="http://schemas.openxmlformats.org/officeDocument/2006/relationships/image" Target="media/image3.png"/><Relationship Id="rId31" Type="http://schemas.openxmlformats.org/officeDocument/2006/relationships/image" Target="media/image15.png"/><Relationship Id="rId52" Type="http://schemas.openxmlformats.org/officeDocument/2006/relationships/image" Target="media/image33.png"/><Relationship Id="rId73" Type="http://schemas.openxmlformats.org/officeDocument/2006/relationships/image" Target="media/image54.png"/><Relationship Id="rId78" Type="http://schemas.openxmlformats.org/officeDocument/2006/relationships/image" Target="media/image59.png"/><Relationship Id="rId94" Type="http://schemas.openxmlformats.org/officeDocument/2006/relationships/oleObject" Target="embeddings/oleObject5.bin"/><Relationship Id="rId99" Type="http://schemas.openxmlformats.org/officeDocument/2006/relationships/image" Target="media/image73.emf"/><Relationship Id="rId101" Type="http://schemas.openxmlformats.org/officeDocument/2006/relationships/image" Target="media/image74.png"/><Relationship Id="rId122" Type="http://schemas.openxmlformats.org/officeDocument/2006/relationships/image" Target="media/image90.png"/><Relationship Id="rId143" Type="http://schemas.openxmlformats.org/officeDocument/2006/relationships/image" Target="media/image101.png"/><Relationship Id="rId148" Type="http://schemas.openxmlformats.org/officeDocument/2006/relationships/image" Target="media/image106.png"/><Relationship Id="rId164" Type="http://schemas.openxmlformats.org/officeDocument/2006/relationships/oleObject" Target="embeddings/oleObject18.bin"/><Relationship Id="rId169" Type="http://schemas.openxmlformats.org/officeDocument/2006/relationships/image" Target="media/image121.png"/><Relationship Id="rId185" Type="http://schemas.openxmlformats.org/officeDocument/2006/relationships/image" Target="media/image131.emf"/><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28.emf"/><Relationship Id="rId210" Type="http://schemas.openxmlformats.org/officeDocument/2006/relationships/image" Target="media/image153.png"/><Relationship Id="rId215" Type="http://schemas.openxmlformats.org/officeDocument/2006/relationships/image" Target="media/image158.png"/><Relationship Id="rId236" Type="http://schemas.openxmlformats.org/officeDocument/2006/relationships/hyperlink" Target="https://www.youtube.com/watch?v=oQ3t53PfGnQ" TargetMode="External"/><Relationship Id="rId26" Type="http://schemas.openxmlformats.org/officeDocument/2006/relationships/image" Target="media/image10.png"/><Relationship Id="rId231" Type="http://schemas.openxmlformats.org/officeDocument/2006/relationships/hyperlink" Target="http://baixistabrasil.blogspot.com/2011/12/historia-do-contrabaixo-eletrico-e-os.html" TargetMode="External"/><Relationship Id="rId47" Type="http://schemas.openxmlformats.org/officeDocument/2006/relationships/image" Target="media/image30.png"/><Relationship Id="rId68" Type="http://schemas.openxmlformats.org/officeDocument/2006/relationships/image" Target="media/image49.png"/><Relationship Id="rId89" Type="http://schemas.openxmlformats.org/officeDocument/2006/relationships/image" Target="media/image66.png"/><Relationship Id="rId112" Type="http://schemas.openxmlformats.org/officeDocument/2006/relationships/oleObject" Target="embeddings/oleObject11.bin"/><Relationship Id="rId133" Type="http://schemas.openxmlformats.org/officeDocument/2006/relationships/hyperlink" Target="http://pt.wikipedia.org/w/index.php?title=S&#233;tima&amp;action=edit&amp;redlink=1" TargetMode="External"/><Relationship Id="rId154" Type="http://schemas.openxmlformats.org/officeDocument/2006/relationships/image" Target="media/image110.png"/><Relationship Id="rId175" Type="http://schemas.openxmlformats.org/officeDocument/2006/relationships/image" Target="media/image124.png"/><Relationship Id="rId196" Type="http://schemas.openxmlformats.org/officeDocument/2006/relationships/image" Target="media/image141.png"/><Relationship Id="rId200" Type="http://schemas.openxmlformats.org/officeDocument/2006/relationships/image" Target="media/image145.png"/><Relationship Id="rId16" Type="http://schemas.openxmlformats.org/officeDocument/2006/relationships/image" Target="media/image7.jpeg"/><Relationship Id="rId221" Type="http://schemas.openxmlformats.org/officeDocument/2006/relationships/image" Target="media/image164.png"/><Relationship Id="rId37" Type="http://schemas.openxmlformats.org/officeDocument/2006/relationships/image" Target="media/image21.png"/><Relationship Id="rId58" Type="http://schemas.openxmlformats.org/officeDocument/2006/relationships/image" Target="media/image39.png"/><Relationship Id="rId79" Type="http://schemas.microsoft.com/office/2007/relationships/hdphoto" Target="media/hdphoto6.wdp"/><Relationship Id="rId102" Type="http://schemas.openxmlformats.org/officeDocument/2006/relationships/image" Target="media/image75.emf"/><Relationship Id="rId123" Type="http://schemas.openxmlformats.org/officeDocument/2006/relationships/image" Target="media/image91.png"/><Relationship Id="rId144" Type="http://schemas.openxmlformats.org/officeDocument/2006/relationships/image" Target="media/image102.png"/><Relationship Id="rId90" Type="http://schemas.openxmlformats.org/officeDocument/2006/relationships/image" Target="media/image67.emf"/><Relationship Id="rId165" Type="http://schemas.openxmlformats.org/officeDocument/2006/relationships/image" Target="media/image118.png"/><Relationship Id="rId186" Type="http://schemas.openxmlformats.org/officeDocument/2006/relationships/oleObject" Target="embeddings/oleObject23.bin"/><Relationship Id="rId211" Type="http://schemas.openxmlformats.org/officeDocument/2006/relationships/image" Target="media/image154.png"/><Relationship Id="rId232" Type="http://schemas.openxmlformats.org/officeDocument/2006/relationships/hyperlink" Target="https://pt.wikipedia.org/wiki/Captador" TargetMode="External"/><Relationship Id="rId27" Type="http://schemas.openxmlformats.org/officeDocument/2006/relationships/image" Target="media/image11.png"/><Relationship Id="rId48" Type="http://schemas.microsoft.com/office/2007/relationships/hdphoto" Target="media/hdphoto4.wdp"/><Relationship Id="rId69" Type="http://schemas.openxmlformats.org/officeDocument/2006/relationships/image" Target="media/image50.png"/><Relationship Id="rId113" Type="http://schemas.openxmlformats.org/officeDocument/2006/relationships/image" Target="media/image82.png"/><Relationship Id="rId134" Type="http://schemas.openxmlformats.org/officeDocument/2006/relationships/hyperlink" Target="http://pt.wikipedia.org/wiki/Oitav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467AD-AD70-4EE1-9468-C3C957811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8157</Words>
  <Characters>44050</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Apostila de Baixo</vt:lpstr>
    </vt:vector>
  </TitlesOfParts>
  <Company>JuNHO 2021</Company>
  <LinksUpToDate>false</LinksUpToDate>
  <CharactersWithSpaces>52103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Apostila de Baixo</dc:title>
  <dc:subject/>
  <dc:creator>Mauricio</dc:creator>
  <cp:keywords/>
  <dc:description/>
  <cp:lastModifiedBy>Projeto</cp:lastModifiedBy>
  <cp:revision>9</cp:revision>
  <cp:lastPrinted>2023-08-25T21:38:00Z</cp:lastPrinted>
  <dcterms:created xsi:type="dcterms:W3CDTF">2023-01-27T23:50:00Z</dcterms:created>
  <dcterms:modified xsi:type="dcterms:W3CDTF">2023-08-25T21:39:00Z</dcterms:modified>
</cp:coreProperties>
</file>