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2C7" w:rsidRPr="00320550" w:rsidRDefault="00747919" w:rsidP="00B602C7">
      <w:pPr>
        <w:jc w:val="center"/>
        <w:rPr>
          <w:rFonts w:ascii="Arial" w:hAnsi="Arial" w:cs="Arial"/>
          <w:b/>
          <w:smallCaps/>
          <w:shadow/>
          <w:sz w:val="36"/>
          <w:szCs w:val="36"/>
        </w:rPr>
      </w:pPr>
      <w:r>
        <w:rPr>
          <w:rFonts w:ascii="Arial" w:hAnsi="Arial" w:cs="Arial"/>
          <w:b/>
          <w:smallCaps/>
          <w:shadow/>
          <w:noProof/>
          <w:sz w:val="36"/>
          <w:szCs w:val="36"/>
        </w:rPr>
        <w:pict>
          <v:shape id="Music" o:spid="_x0000_s1207" style="position:absolute;left:0;text-align:left;margin-left:393.8pt;margin-top:-.5pt;width:27pt;height:18pt;z-index:251675648" coordsize="21600,21600" o:spt="100" adj="-11796480,,540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l8473,6276r12088,l20561,16107r-374,-277l19938,15692r-374,-139l19190,15415r-498,-139l18318,15138r-374,l17446,15138r-873,l15826,15276r-748,416l14455,15969r-499,554l13583,17076r-250,554l13209,18323r124,692l13583,19569r373,554l14455,20676r623,416l15826,21369r747,138l17446,21646r872,-139l19066,21369r747,-277l20436,20676r499,-553l21309,19569r249,-554l21683,18323r,-8262l21683,46,7352,46xe" fillcolor="black">
            <v:stroke joinstyle="miter"/>
            <v:shadow on="t" offset="6pt,6pt"/>
            <v:formulas/>
            <v:path o:connecttype="custom" o:connectlocs="7352,46;7373,9900;21683,10061;7352,46;21600,0" textboxrect="7975,923,20935,5354"/>
            <o:lock v:ext="edit" verticies="t"/>
          </v:shape>
        </w:pict>
      </w:r>
      <w:r>
        <w:rPr>
          <w:rFonts w:ascii="Arial" w:hAnsi="Arial" w:cs="Arial"/>
          <w:b/>
          <w:smallCaps/>
          <w:shadow/>
          <w:noProof/>
          <w:sz w:val="36"/>
          <w:szCs w:val="36"/>
        </w:rPr>
        <w:pict>
          <v:group id="_x0000_s1202" style="position:absolute;left:0;text-align:left;margin-left:353.8pt;margin-top:-.5pt;width:63pt;height:50.7pt;z-index:251674624" coordorigin="1824,633" coordsize="2834,2849">
            <v:shape id="Puzzle3" o:spid="_x0000_s1203" style="position:absolute;left:3204;top:633;width:1114;height:1514" coordsize="21600,21600" o:spt="100" adj="-11796480,,540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36f" strokeweight="2.25pt">
              <v:stroke joinstyle="miter"/>
              <v:formulas/>
              <v:path o:connecttype="custom" o:connectlocs="10391,15806;20551,21088;13180,13801;20551,7025;10500,52;692,6802;8064,13526;692,21088" textboxrect="2273,7719,19149,20237"/>
              <o:lock v:ext="edit" verticies="t"/>
            </v:shape>
            <v:shape id="Puzzle2" o:spid="_x0000_s1204" style="position:absolute;left:2880;top:1736;width:1778;height:1379" coordsize="21600,21600" o:spt="100" adj="-11796480,,540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red" strokeweight="2.25pt">
              <v:stroke joinstyle="miter"/>
              <v:formulas/>
              <v:path o:connecttype="custom" o:connectlocs="11,13386;4202,21161;10400,13909;16821,21190;21600,15083;16889,5739;10800,28;4202,5894" textboxrect="5388,6742,16177,20441"/>
              <o:lock v:ext="edit" verticies="t"/>
            </v:shape>
            <v:shape id="Puzzle4" o:spid="_x0000_s1205" style="position:absolute;left:2192;top:1719;width:1072;height:1763" coordsize="21600,21600" o:spt="100" adj="-11796480,,540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yellow" strokeweight="2.25pt">
              <v:stroke joinstyle="miter"/>
              <v:formulas/>
              <v:path o:connecttype="custom" o:connectlocs="8307,11593;453,16938;11500,21600;20920,16751;13972,10888;21033,4716;11102,11;453,4716" textboxrect="2076,5664,20203,15980"/>
              <o:lock v:ext="edit" verticies="t"/>
            </v:shape>
            <v:shape id="Puzzle1" o:spid="_x0000_s1206" style="position:absolute;left:1824;top:1091;width:1800;height:1051" coordsize="21600,21600" o:spt="100" adj="-11796480,,540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lime" strokeweight="2.25pt">
              <v:stroke joinstyle="miter"/>
              <v:formulas/>
              <v:path o:connecttype="custom" o:connectlocs="16740,21078;16976,521;4725,856;5040,21004;10811,12885;10845,8714;21600,10000;56,10000" textboxrect="6086,2569,16132,19552"/>
              <o:lock v:ext="edit" verticies="t"/>
            </v:shape>
          </v:group>
        </w:pict>
      </w:r>
    </w:p>
    <w:p w:rsidR="00B602C7" w:rsidRPr="00320550" w:rsidRDefault="00B602C7" w:rsidP="00B602C7">
      <w:pPr>
        <w:jc w:val="center"/>
        <w:rPr>
          <w:rFonts w:ascii="Arial" w:hAnsi="Arial" w:cs="Arial"/>
          <w:b/>
          <w:smallCaps/>
          <w:shadow/>
          <w:sz w:val="36"/>
          <w:szCs w:val="36"/>
        </w:rPr>
      </w:pPr>
      <w:r w:rsidRPr="00320550">
        <w:rPr>
          <w:rFonts w:ascii="Arial" w:hAnsi="Arial" w:cs="Arial"/>
          <w:b/>
          <w:smallCaps/>
          <w:shadow/>
          <w:sz w:val="36"/>
          <w:szCs w:val="36"/>
        </w:rPr>
        <w:t xml:space="preserve">Projeto de música são Tiago </w:t>
      </w:r>
    </w:p>
    <w:p w:rsidR="00B602C7" w:rsidRPr="00320550" w:rsidRDefault="00B602C7" w:rsidP="00B602C7">
      <w:pPr>
        <w:rPr>
          <w:rFonts w:ascii="Arial" w:hAnsi="Arial" w:cs="Arial"/>
        </w:rPr>
      </w:pPr>
    </w:p>
    <w:p w:rsidR="00B602C7" w:rsidRPr="00320550" w:rsidRDefault="00B602C7" w:rsidP="00B602C7">
      <w:pPr>
        <w:rPr>
          <w:rFonts w:ascii="Arial" w:hAnsi="Arial" w:cs="Arial"/>
        </w:rPr>
      </w:pPr>
    </w:p>
    <w:p w:rsidR="00B602C7" w:rsidRPr="00320550" w:rsidRDefault="00B602C7" w:rsidP="00B602C7">
      <w:pPr>
        <w:rPr>
          <w:rFonts w:ascii="Arial" w:hAnsi="Arial" w:cs="Arial"/>
        </w:rPr>
      </w:pPr>
    </w:p>
    <w:p w:rsidR="00B602C7" w:rsidRPr="00320550" w:rsidRDefault="00B602C7" w:rsidP="00B602C7">
      <w:pPr>
        <w:jc w:val="center"/>
        <w:rPr>
          <w:rFonts w:ascii="Arial" w:hAnsi="Arial" w:cs="Arial"/>
          <w:sz w:val="48"/>
        </w:rPr>
      </w:pPr>
    </w:p>
    <w:p w:rsidR="00B602C7" w:rsidRPr="00CC6DF2" w:rsidRDefault="00B602C7" w:rsidP="00B602C7">
      <w:pPr>
        <w:jc w:val="center"/>
        <w:rPr>
          <w:rFonts w:ascii="Arial" w:hAnsi="Arial" w:cs="Arial"/>
          <w:sz w:val="100"/>
          <w:szCs w:val="100"/>
        </w:rPr>
      </w:pPr>
      <w:r w:rsidRPr="00CC6DF2">
        <w:rPr>
          <w:rFonts w:ascii="Arial" w:hAnsi="Arial" w:cs="Arial"/>
          <w:sz w:val="100"/>
          <w:szCs w:val="100"/>
        </w:rPr>
        <w:t>Apostila de Teclado</w:t>
      </w:r>
      <w:r w:rsidR="00CC6DF2" w:rsidRPr="00CC6DF2">
        <w:rPr>
          <w:rFonts w:ascii="Arial" w:hAnsi="Arial" w:cs="Arial"/>
          <w:sz w:val="100"/>
          <w:szCs w:val="100"/>
        </w:rPr>
        <w:t xml:space="preserve"> </w:t>
      </w:r>
    </w:p>
    <w:p w:rsidR="00B602C7" w:rsidRPr="00CC6DF2" w:rsidRDefault="00B602C7" w:rsidP="00B602C7">
      <w:pPr>
        <w:jc w:val="center"/>
        <w:rPr>
          <w:rFonts w:ascii="Arial" w:hAnsi="Arial" w:cs="Arial"/>
          <w:sz w:val="100"/>
          <w:szCs w:val="100"/>
        </w:rPr>
      </w:pPr>
    </w:p>
    <w:p w:rsidR="00B602C7" w:rsidRPr="00CC6DF2" w:rsidRDefault="00CC6DF2" w:rsidP="00B602C7">
      <w:pPr>
        <w:jc w:val="center"/>
        <w:rPr>
          <w:rFonts w:ascii="Arial" w:hAnsi="Arial" w:cs="Arial"/>
          <w:b/>
          <w:i/>
          <w:sz w:val="100"/>
          <w:szCs w:val="100"/>
        </w:rPr>
      </w:pPr>
      <w:r w:rsidRPr="00CC6DF2">
        <w:rPr>
          <w:rFonts w:ascii="Arial" w:hAnsi="Arial" w:cs="Arial"/>
          <w:b/>
          <w:i/>
          <w:sz w:val="100"/>
          <w:szCs w:val="100"/>
        </w:rPr>
        <w:t>Nível I</w:t>
      </w:r>
      <w:r w:rsidR="0016223D">
        <w:rPr>
          <w:rFonts w:ascii="Arial" w:hAnsi="Arial" w:cs="Arial"/>
          <w:b/>
          <w:i/>
          <w:sz w:val="100"/>
          <w:szCs w:val="100"/>
        </w:rPr>
        <w:t>I</w:t>
      </w:r>
    </w:p>
    <w:p w:rsidR="00B602C7" w:rsidRPr="00320550" w:rsidRDefault="00B602C7" w:rsidP="00B602C7">
      <w:pPr>
        <w:jc w:val="center"/>
        <w:rPr>
          <w:rFonts w:ascii="Arial" w:hAnsi="Arial" w:cs="Arial"/>
          <w:sz w:val="48"/>
        </w:rPr>
      </w:pPr>
    </w:p>
    <w:p w:rsidR="00B602C7" w:rsidRPr="00320550" w:rsidRDefault="00B602C7" w:rsidP="00B602C7">
      <w:pPr>
        <w:jc w:val="center"/>
        <w:rPr>
          <w:rFonts w:ascii="Arial" w:hAnsi="Arial" w:cs="Arial"/>
          <w:sz w:val="48"/>
        </w:rPr>
      </w:pPr>
    </w:p>
    <w:p w:rsidR="00B602C7" w:rsidRPr="00320550" w:rsidRDefault="00B602C7" w:rsidP="00B602C7">
      <w:pPr>
        <w:jc w:val="center"/>
        <w:rPr>
          <w:rFonts w:ascii="Arial" w:hAnsi="Arial" w:cs="Arial"/>
          <w:sz w:val="48"/>
        </w:rPr>
      </w:pPr>
    </w:p>
    <w:p w:rsidR="00B602C7" w:rsidRPr="00320550" w:rsidRDefault="00B602C7" w:rsidP="00B602C7">
      <w:pPr>
        <w:jc w:val="center"/>
        <w:rPr>
          <w:rFonts w:ascii="Arial" w:hAnsi="Arial" w:cs="Arial"/>
          <w:sz w:val="48"/>
        </w:rPr>
      </w:pPr>
    </w:p>
    <w:p w:rsidR="00B602C7" w:rsidRPr="00320550" w:rsidRDefault="00B602C7" w:rsidP="00B602C7">
      <w:pPr>
        <w:jc w:val="center"/>
        <w:rPr>
          <w:rFonts w:ascii="Arial" w:hAnsi="Arial" w:cs="Arial"/>
          <w:sz w:val="48"/>
        </w:rPr>
      </w:pPr>
      <w:r w:rsidRPr="00320550">
        <w:rPr>
          <w:rFonts w:ascii="Arial" w:hAnsi="Arial" w:cs="Arial"/>
          <w:noProof/>
          <w:sz w:val="48"/>
        </w:rPr>
        <w:drawing>
          <wp:inline distT="0" distB="0" distL="0" distR="0">
            <wp:extent cx="1417320" cy="2034540"/>
            <wp:effectExtent l="19050" t="0" r="0" b="0"/>
            <wp:docPr id="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417320" cy="2034540"/>
                    </a:xfrm>
                    <a:prstGeom prst="rect">
                      <a:avLst/>
                    </a:prstGeom>
                    <a:noFill/>
                    <a:ln w="9525">
                      <a:noFill/>
                      <a:miter lim="800000"/>
                      <a:headEnd/>
                      <a:tailEnd/>
                    </a:ln>
                  </pic:spPr>
                </pic:pic>
              </a:graphicData>
            </a:graphic>
          </wp:inline>
        </w:drawing>
      </w:r>
    </w:p>
    <w:p w:rsidR="00B602C7" w:rsidRPr="00320550" w:rsidRDefault="00B602C7" w:rsidP="00503B0C">
      <w:pPr>
        <w:rPr>
          <w:rFonts w:ascii="Arial" w:hAnsi="Arial" w:cs="Arial"/>
          <w:sz w:val="48"/>
        </w:rPr>
      </w:pPr>
    </w:p>
    <w:p w:rsidR="00B602C7" w:rsidRPr="00320550" w:rsidRDefault="00B602C7" w:rsidP="00B602C7">
      <w:pPr>
        <w:jc w:val="center"/>
        <w:rPr>
          <w:rFonts w:ascii="Arial" w:hAnsi="Arial" w:cs="Arial"/>
          <w:sz w:val="48"/>
        </w:rPr>
      </w:pPr>
    </w:p>
    <w:p w:rsidR="00B602C7" w:rsidRDefault="00B602C7" w:rsidP="00B602C7">
      <w:pPr>
        <w:jc w:val="center"/>
        <w:rPr>
          <w:rFonts w:ascii="Arial" w:hAnsi="Arial" w:cs="Arial"/>
          <w:sz w:val="48"/>
        </w:rPr>
      </w:pPr>
    </w:p>
    <w:p w:rsidR="00CC6DF2" w:rsidRDefault="00CC6DF2" w:rsidP="00B602C7">
      <w:pPr>
        <w:jc w:val="center"/>
        <w:rPr>
          <w:rFonts w:ascii="Arial" w:hAnsi="Arial" w:cs="Arial"/>
          <w:sz w:val="48"/>
        </w:rPr>
      </w:pPr>
    </w:p>
    <w:p w:rsidR="00CC6DF2" w:rsidRDefault="00CC6DF2" w:rsidP="00B602C7">
      <w:pPr>
        <w:jc w:val="center"/>
        <w:rPr>
          <w:rFonts w:ascii="Arial" w:hAnsi="Arial" w:cs="Arial"/>
          <w:sz w:val="48"/>
        </w:rPr>
      </w:pPr>
    </w:p>
    <w:p w:rsidR="00B602C7" w:rsidRPr="00320550" w:rsidRDefault="00CC6DF2" w:rsidP="00B602C7">
      <w:pPr>
        <w:jc w:val="center"/>
        <w:rPr>
          <w:rFonts w:ascii="Arial" w:hAnsi="Arial" w:cs="Arial"/>
          <w:sz w:val="48"/>
        </w:rPr>
      </w:pPr>
      <w:r>
        <w:rPr>
          <w:rFonts w:ascii="Arial" w:hAnsi="Arial" w:cs="Arial"/>
          <w:sz w:val="48"/>
        </w:rPr>
        <w:t>Março</w:t>
      </w:r>
      <w:r w:rsidR="00B602C7">
        <w:rPr>
          <w:rFonts w:ascii="Arial" w:hAnsi="Arial" w:cs="Arial"/>
          <w:sz w:val="48"/>
        </w:rPr>
        <w:t xml:space="preserve"> 2020</w:t>
      </w:r>
    </w:p>
    <w:p w:rsidR="00B602C7" w:rsidRDefault="00B602C7" w:rsidP="00B602C7">
      <w:pPr>
        <w:jc w:val="center"/>
        <w:rPr>
          <w:sz w:val="48"/>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Default="00B602C7" w:rsidP="00B602C7">
      <w:pPr>
        <w:rPr>
          <w:rFonts w:ascii="Arial" w:hAnsi="Arial" w:cs="Arial"/>
        </w:rPr>
      </w:pPr>
    </w:p>
    <w:p w:rsidR="00B602C7" w:rsidRPr="001744C6" w:rsidRDefault="00B602C7" w:rsidP="00B602C7">
      <w:pPr>
        <w:jc w:val="center"/>
        <w:rPr>
          <w:rFonts w:ascii="Arial" w:hAnsi="Arial" w:cs="Arial"/>
          <w:b/>
          <w:caps/>
          <w:sz w:val="44"/>
        </w:rPr>
      </w:pPr>
      <w:r w:rsidRPr="001744C6">
        <w:rPr>
          <w:rFonts w:ascii="Arial" w:hAnsi="Arial" w:cs="Arial"/>
          <w:b/>
          <w:caps/>
          <w:sz w:val="44"/>
        </w:rPr>
        <w:t>Apresentação do Teclado</w:t>
      </w:r>
    </w:p>
    <w:p w:rsidR="00A46C76" w:rsidRDefault="00A46C76" w:rsidP="00B602C7">
      <w:pPr>
        <w:jc w:val="center"/>
        <w:rPr>
          <w:rFonts w:ascii="Arial" w:hAnsi="Arial" w:cs="Arial"/>
          <w:sz w:val="44"/>
        </w:rPr>
      </w:pPr>
    </w:p>
    <w:p w:rsidR="00A46C76" w:rsidRDefault="00A46C76" w:rsidP="00B602C7">
      <w:pPr>
        <w:rPr>
          <w:rFonts w:ascii="Arial" w:hAnsi="Arial" w:cs="Arial"/>
          <w:sz w:val="16"/>
          <w:szCs w:val="16"/>
        </w:rPr>
      </w:pPr>
      <w:r w:rsidRPr="00A46C76">
        <w:rPr>
          <w:rFonts w:ascii="Arial" w:hAnsi="Arial" w:cs="Arial"/>
          <w:sz w:val="16"/>
          <w:szCs w:val="16"/>
        </w:rPr>
        <w:t>Fig.1</w:t>
      </w:r>
    </w:p>
    <w:p w:rsidR="00422791" w:rsidRPr="00A46C76" w:rsidRDefault="00422791" w:rsidP="00422791">
      <w:pPr>
        <w:jc w:val="center"/>
        <w:rPr>
          <w:rFonts w:ascii="Arial" w:hAnsi="Arial" w:cs="Arial"/>
          <w:i/>
          <w:color w:val="000000"/>
          <w:sz w:val="16"/>
          <w:szCs w:val="16"/>
          <w:shd w:val="clear" w:color="auto" w:fill="FFFFFF"/>
        </w:rPr>
      </w:pPr>
      <w:r>
        <w:rPr>
          <w:rFonts w:ascii="Arial" w:hAnsi="Arial" w:cs="Arial"/>
          <w:i/>
          <w:noProof/>
          <w:color w:val="000000"/>
          <w:sz w:val="16"/>
          <w:szCs w:val="16"/>
          <w:shd w:val="clear" w:color="auto" w:fill="FFFFFF"/>
        </w:rPr>
        <w:drawing>
          <wp:inline distT="0" distB="0" distL="0" distR="0">
            <wp:extent cx="5530777" cy="2809875"/>
            <wp:effectExtent l="19050" t="0" r="0" b="0"/>
            <wp:docPr id="1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529580" cy="2809267"/>
                    </a:xfrm>
                    <a:prstGeom prst="rect">
                      <a:avLst/>
                    </a:prstGeom>
                    <a:noFill/>
                    <a:ln w="9525">
                      <a:noFill/>
                      <a:miter lim="800000"/>
                      <a:headEnd/>
                      <a:tailEnd/>
                    </a:ln>
                  </pic:spPr>
                </pic:pic>
              </a:graphicData>
            </a:graphic>
          </wp:inline>
        </w:drawing>
      </w:r>
    </w:p>
    <w:p w:rsidR="000B4384" w:rsidRDefault="000B4384" w:rsidP="00B602C7">
      <w:pPr>
        <w:rPr>
          <w:rFonts w:ascii="Arial" w:hAnsi="Arial" w:cs="Arial"/>
          <w:u w:val="single"/>
        </w:rPr>
      </w:pPr>
    </w:p>
    <w:p w:rsidR="00B602C7" w:rsidRDefault="00B602C7" w:rsidP="00B602C7">
      <w:pPr>
        <w:rPr>
          <w:rFonts w:ascii="Arial" w:hAnsi="Arial" w:cs="Arial"/>
        </w:rPr>
      </w:pPr>
      <w:proofErr w:type="spellStart"/>
      <w:r w:rsidRPr="00DE4309">
        <w:rPr>
          <w:rFonts w:ascii="Arial" w:hAnsi="Arial" w:cs="Arial"/>
          <w:u w:val="single"/>
        </w:rPr>
        <w:t>Style</w:t>
      </w:r>
      <w:proofErr w:type="spellEnd"/>
      <w:r w:rsidRPr="00DE4309">
        <w:rPr>
          <w:rFonts w:ascii="Arial" w:hAnsi="Arial" w:cs="Arial"/>
          <w:u w:val="single"/>
        </w:rPr>
        <w:t>:</w:t>
      </w:r>
      <w:r w:rsidRPr="00DE4309">
        <w:rPr>
          <w:rFonts w:ascii="Arial" w:hAnsi="Arial" w:cs="Arial"/>
        </w:rPr>
        <w:t xml:space="preserve"> São vários </w:t>
      </w:r>
      <w:proofErr w:type="spellStart"/>
      <w:r w:rsidRPr="00DE4309">
        <w:rPr>
          <w:rFonts w:ascii="Arial" w:hAnsi="Arial" w:cs="Arial"/>
        </w:rPr>
        <w:t>rtmos</w:t>
      </w:r>
      <w:proofErr w:type="spellEnd"/>
      <w:r w:rsidRPr="00DE4309">
        <w:rPr>
          <w:rFonts w:ascii="Arial" w:hAnsi="Arial" w:cs="Arial"/>
        </w:rPr>
        <w:t xml:space="preserve"> utilizados para a execução musical (Valsa, Samba Pop, Rock, etc.).</w:t>
      </w:r>
    </w:p>
    <w:p w:rsidR="00B602C7" w:rsidRPr="00DE4309" w:rsidRDefault="00B602C7" w:rsidP="00B602C7">
      <w:pPr>
        <w:rPr>
          <w:rFonts w:ascii="Arial" w:hAnsi="Arial" w:cs="Arial"/>
        </w:rPr>
      </w:pPr>
    </w:p>
    <w:p w:rsidR="00B602C7" w:rsidRDefault="00B602C7" w:rsidP="00B602C7">
      <w:pPr>
        <w:rPr>
          <w:rFonts w:ascii="Arial" w:hAnsi="Arial" w:cs="Arial"/>
        </w:rPr>
      </w:pPr>
      <w:proofErr w:type="spellStart"/>
      <w:r w:rsidRPr="00DE4309">
        <w:rPr>
          <w:rFonts w:ascii="Arial" w:hAnsi="Arial" w:cs="Arial"/>
          <w:u w:val="single"/>
        </w:rPr>
        <w:t>Voice</w:t>
      </w:r>
      <w:proofErr w:type="spellEnd"/>
      <w:r w:rsidRPr="00DE4309">
        <w:rPr>
          <w:rFonts w:ascii="Arial" w:hAnsi="Arial" w:cs="Arial"/>
          <w:u w:val="single"/>
        </w:rPr>
        <w:t>:</w:t>
      </w:r>
      <w:r w:rsidRPr="00DE4309">
        <w:rPr>
          <w:rFonts w:ascii="Arial" w:hAnsi="Arial" w:cs="Arial"/>
        </w:rPr>
        <w:t xml:space="preserve"> São os instrumentos dispon</w:t>
      </w:r>
      <w:r>
        <w:rPr>
          <w:rFonts w:ascii="Arial" w:hAnsi="Arial" w:cs="Arial"/>
        </w:rPr>
        <w:t>íveis para o executante mudar o timbre do teclado</w:t>
      </w:r>
      <w:r w:rsidRPr="00DE4309">
        <w:rPr>
          <w:rFonts w:ascii="Arial" w:hAnsi="Arial" w:cs="Arial"/>
        </w:rPr>
        <w:t xml:space="preserve"> (Piano, </w:t>
      </w:r>
      <w:proofErr w:type="spellStart"/>
      <w:r w:rsidRPr="00DE4309">
        <w:rPr>
          <w:rFonts w:ascii="Arial" w:hAnsi="Arial" w:cs="Arial"/>
        </w:rPr>
        <w:t>Orgão</w:t>
      </w:r>
      <w:proofErr w:type="spellEnd"/>
      <w:r w:rsidRPr="00DE4309">
        <w:rPr>
          <w:rFonts w:ascii="Arial" w:hAnsi="Arial" w:cs="Arial"/>
        </w:rPr>
        <w:t xml:space="preserve">, </w:t>
      </w:r>
      <w:proofErr w:type="spellStart"/>
      <w:r w:rsidRPr="00DE4309">
        <w:rPr>
          <w:rFonts w:ascii="Arial" w:hAnsi="Arial" w:cs="Arial"/>
        </w:rPr>
        <w:t>Strings</w:t>
      </w:r>
      <w:proofErr w:type="spellEnd"/>
      <w:r w:rsidRPr="00DE4309">
        <w:rPr>
          <w:rFonts w:ascii="Arial" w:hAnsi="Arial" w:cs="Arial"/>
        </w:rPr>
        <w:t>, etc.).</w:t>
      </w:r>
    </w:p>
    <w:p w:rsidR="00B602C7" w:rsidRPr="00DE4309" w:rsidRDefault="00B602C7" w:rsidP="00B602C7">
      <w:pPr>
        <w:rPr>
          <w:rFonts w:ascii="Arial" w:hAnsi="Arial" w:cs="Arial"/>
        </w:rPr>
      </w:pPr>
    </w:p>
    <w:p w:rsidR="00B602C7" w:rsidRDefault="00B602C7" w:rsidP="00B602C7">
      <w:pPr>
        <w:rPr>
          <w:rFonts w:ascii="Arial" w:hAnsi="Arial" w:cs="Arial"/>
        </w:rPr>
      </w:pPr>
      <w:r w:rsidRPr="00DE4309">
        <w:rPr>
          <w:rFonts w:ascii="Arial" w:hAnsi="Arial" w:cs="Arial"/>
          <w:u w:val="single"/>
        </w:rPr>
        <w:t>Acompanhamento:</w:t>
      </w:r>
      <w:r w:rsidRPr="00DE4309">
        <w:rPr>
          <w:rFonts w:ascii="Arial" w:hAnsi="Arial" w:cs="Arial"/>
        </w:rPr>
        <w:t xml:space="preserve"> Acompanhamento harmônico da melodia principal acionado geralmente por três notas tocadas simultaneamente (tríades). Também pode aparecer como FINGERED, SINGLEFINGER ou CASIOCHORD (</w:t>
      </w:r>
      <w:proofErr w:type="gramStart"/>
      <w:r w:rsidRPr="00DE4309">
        <w:rPr>
          <w:rFonts w:ascii="Arial" w:hAnsi="Arial" w:cs="Arial"/>
        </w:rPr>
        <w:t>nos teclado</w:t>
      </w:r>
      <w:proofErr w:type="gramEnd"/>
      <w:r w:rsidRPr="00DE4309">
        <w:rPr>
          <w:rFonts w:ascii="Arial" w:hAnsi="Arial" w:cs="Arial"/>
        </w:rPr>
        <w:t xml:space="preserve"> da marca Casio).</w:t>
      </w:r>
    </w:p>
    <w:p w:rsidR="00B602C7" w:rsidRPr="00DE4309" w:rsidRDefault="00B602C7" w:rsidP="00B602C7">
      <w:pPr>
        <w:rPr>
          <w:rFonts w:ascii="Arial" w:hAnsi="Arial" w:cs="Arial"/>
        </w:rPr>
      </w:pPr>
    </w:p>
    <w:p w:rsidR="00B602C7" w:rsidRDefault="00B602C7" w:rsidP="00B602C7">
      <w:pPr>
        <w:rPr>
          <w:rFonts w:ascii="Arial" w:hAnsi="Arial" w:cs="Arial"/>
        </w:rPr>
      </w:pPr>
      <w:r w:rsidRPr="00DE4309">
        <w:rPr>
          <w:rFonts w:ascii="Arial" w:hAnsi="Arial" w:cs="Arial"/>
          <w:u w:val="single"/>
        </w:rPr>
        <w:t>Metrônomo:</w:t>
      </w:r>
      <w:r w:rsidRPr="00DE4309">
        <w:rPr>
          <w:rFonts w:ascii="Arial" w:hAnsi="Arial" w:cs="Arial"/>
        </w:rPr>
        <w:t xml:space="preserve"> Função que ativa a marcação de tempo pré-estabelecida pelo executante, usada principalmente para manter o andamento durante o estudo. Mesma função do Beat.</w:t>
      </w:r>
    </w:p>
    <w:p w:rsidR="00B602C7" w:rsidRPr="00DE4309" w:rsidRDefault="00B602C7" w:rsidP="00B602C7">
      <w:pPr>
        <w:rPr>
          <w:rFonts w:ascii="Arial" w:hAnsi="Arial" w:cs="Arial"/>
        </w:rPr>
      </w:pPr>
    </w:p>
    <w:p w:rsidR="00B602C7" w:rsidRDefault="00B602C7" w:rsidP="00B602C7">
      <w:pPr>
        <w:rPr>
          <w:rFonts w:ascii="Arial" w:hAnsi="Arial" w:cs="Arial"/>
        </w:rPr>
      </w:pPr>
      <w:r w:rsidRPr="00DE4309">
        <w:rPr>
          <w:rFonts w:ascii="Arial" w:hAnsi="Arial" w:cs="Arial"/>
          <w:u w:val="single"/>
        </w:rPr>
        <w:t>Tempo:</w:t>
      </w:r>
      <w:r w:rsidRPr="00DE4309">
        <w:rPr>
          <w:rFonts w:ascii="Arial" w:hAnsi="Arial" w:cs="Arial"/>
        </w:rPr>
        <w:t xml:space="preserve"> Regula a velocidade com que o acompanhamento vai ser executado.</w:t>
      </w:r>
    </w:p>
    <w:p w:rsidR="00B7622F" w:rsidRDefault="00B7622F" w:rsidP="00B602C7">
      <w:pPr>
        <w:rPr>
          <w:rFonts w:ascii="Arial" w:hAnsi="Arial" w:cs="Arial"/>
        </w:rPr>
      </w:pPr>
    </w:p>
    <w:p w:rsidR="00B7622F" w:rsidRDefault="00B7622F" w:rsidP="00B602C7">
      <w:pPr>
        <w:rPr>
          <w:rFonts w:ascii="Arial" w:hAnsi="Arial" w:cs="Arial"/>
        </w:rPr>
      </w:pPr>
    </w:p>
    <w:p w:rsidR="00B602C7" w:rsidRPr="00DE4309" w:rsidRDefault="00747919" w:rsidP="00B602C7">
      <w:pPr>
        <w:rPr>
          <w:rFonts w:ascii="Arial" w:hAnsi="Arial" w:cs="Arial"/>
        </w:rPr>
      </w:pPr>
      <w:r>
        <w:rPr>
          <w:rFonts w:ascii="Arial" w:hAnsi="Arial" w:cs="Arial"/>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208" type="#_x0000_t176" style="position:absolute;margin-left:0;margin-top:2.3pt;width:374.25pt;height:26.25pt;z-index:-251639808;mso-position-horizontal:center;mso-position-horizontal-relative:margin" fillcolor="white [3201]" strokecolor="#c0504d [3205]" strokeweight="5pt">
            <v:stroke linestyle="thickThin"/>
            <v:shadow color="#868686"/>
            <v:textbox>
              <w:txbxContent>
                <w:p w:rsidR="00747919" w:rsidRPr="007E4C18" w:rsidRDefault="00747919" w:rsidP="000126A5">
                  <w:pPr>
                    <w:rPr>
                      <w:rFonts w:ascii="Arial" w:hAnsi="Arial" w:cs="Arial"/>
                    </w:rPr>
                  </w:pPr>
                  <w:r w:rsidRPr="007E4C18">
                    <w:rPr>
                      <w:rFonts w:ascii="Arial" w:hAnsi="Arial" w:cs="Arial"/>
                      <w:b/>
                    </w:rPr>
                    <w:t xml:space="preserve">Atividade 1: </w:t>
                  </w:r>
                  <w:r w:rsidRPr="007E4C18">
                    <w:rPr>
                      <w:rFonts w:ascii="Arial" w:hAnsi="Arial" w:cs="Arial"/>
                    </w:rPr>
                    <w:t>Procure no seu teclado cada uma dessas funções.</w:t>
                  </w:r>
                </w:p>
                <w:p w:rsidR="00747919" w:rsidRDefault="00747919" w:rsidP="000126A5">
                  <w:pPr>
                    <w:rPr>
                      <w:rFonts w:ascii="Arial" w:hAnsi="Arial" w:cs="Arial"/>
                    </w:rPr>
                  </w:pPr>
                </w:p>
                <w:p w:rsidR="00747919" w:rsidRDefault="00747919"/>
              </w:txbxContent>
            </v:textbox>
            <w10:wrap anchorx="margin"/>
          </v:shape>
        </w:pict>
      </w:r>
    </w:p>
    <w:p w:rsidR="000B4384" w:rsidRDefault="000B4384" w:rsidP="00B602C7">
      <w:pPr>
        <w:rPr>
          <w:rFonts w:ascii="Arial" w:hAnsi="Arial" w:cs="Arial"/>
        </w:rPr>
      </w:pPr>
    </w:p>
    <w:p w:rsidR="000B4384" w:rsidRDefault="000B4384" w:rsidP="00B602C7">
      <w:pPr>
        <w:rPr>
          <w:rFonts w:ascii="Arial" w:hAnsi="Arial" w:cs="Arial"/>
        </w:rPr>
      </w:pPr>
    </w:p>
    <w:p w:rsidR="000B4384" w:rsidRDefault="000B4384" w:rsidP="00B602C7">
      <w:pPr>
        <w:rPr>
          <w:rFonts w:ascii="Arial" w:hAnsi="Arial" w:cs="Arial"/>
        </w:rPr>
      </w:pPr>
    </w:p>
    <w:p w:rsidR="000B4384" w:rsidRDefault="000B4384" w:rsidP="00B602C7">
      <w:pPr>
        <w:rPr>
          <w:rFonts w:ascii="Arial" w:hAnsi="Arial" w:cs="Arial"/>
        </w:rPr>
      </w:pPr>
    </w:p>
    <w:p w:rsidR="00503B0C" w:rsidRDefault="00503B0C" w:rsidP="00B602C7">
      <w:pPr>
        <w:rPr>
          <w:rFonts w:ascii="Arial" w:hAnsi="Arial" w:cs="Arial"/>
        </w:rPr>
      </w:pPr>
    </w:p>
    <w:p w:rsidR="000B4384" w:rsidRDefault="000B4384" w:rsidP="00B602C7">
      <w:pPr>
        <w:rPr>
          <w:rFonts w:ascii="Arial" w:hAnsi="Arial" w:cs="Arial"/>
        </w:rPr>
      </w:pPr>
    </w:p>
    <w:p w:rsidR="00A45C20" w:rsidRDefault="00A45C20" w:rsidP="000126A5">
      <w:pPr>
        <w:rPr>
          <w:rFonts w:ascii="Arial" w:hAnsi="Arial" w:cs="Arial"/>
          <w:b/>
          <w:caps/>
          <w:sz w:val="40"/>
        </w:rPr>
      </w:pPr>
    </w:p>
    <w:p w:rsidR="00A45C20" w:rsidRPr="001744C6" w:rsidRDefault="00A45C20" w:rsidP="00A45C20">
      <w:pPr>
        <w:jc w:val="center"/>
        <w:rPr>
          <w:rFonts w:ascii="Arial" w:hAnsi="Arial" w:cs="Arial"/>
          <w:b/>
          <w:caps/>
          <w:sz w:val="48"/>
        </w:rPr>
      </w:pPr>
      <w:r w:rsidRPr="001744C6">
        <w:rPr>
          <w:rFonts w:ascii="Arial" w:hAnsi="Arial" w:cs="Arial"/>
          <w:b/>
          <w:caps/>
          <w:sz w:val="48"/>
        </w:rPr>
        <w:lastRenderedPageBreak/>
        <w:t>Numeração dos Dedos</w:t>
      </w:r>
    </w:p>
    <w:p w:rsidR="00A45C20" w:rsidRPr="00C25B10" w:rsidRDefault="00A45C20" w:rsidP="00A45C20">
      <w:pPr>
        <w:tabs>
          <w:tab w:val="left" w:pos="1418"/>
        </w:tabs>
        <w:rPr>
          <w:rFonts w:ascii="Arial" w:hAnsi="Arial" w:cs="Arial"/>
          <w:sz w:val="22"/>
        </w:rPr>
      </w:pPr>
    </w:p>
    <w:p w:rsidR="00A45C20" w:rsidRPr="00C25B10" w:rsidRDefault="00A45C20" w:rsidP="00A45C20">
      <w:pPr>
        <w:pStyle w:val="NormalWeb"/>
        <w:spacing w:before="0" w:beforeAutospacing="0" w:after="154" w:afterAutospacing="0" w:line="244" w:lineRule="atLeast"/>
        <w:jc w:val="both"/>
        <w:rPr>
          <w:rFonts w:ascii="Arial" w:hAnsi="Arial" w:cs="Arial"/>
        </w:rPr>
      </w:pPr>
      <w:r w:rsidRPr="00C25B10">
        <w:rPr>
          <w:rFonts w:ascii="Arial" w:hAnsi="Arial" w:cs="Arial"/>
        </w:rPr>
        <w:t>Tanto na mão esquerda quanto na direita os dedos terão atribuídas a seguinte numeração:</w:t>
      </w:r>
    </w:p>
    <w:p w:rsidR="00A45C20" w:rsidRDefault="00A45C20" w:rsidP="00A45C20">
      <w:pPr>
        <w:pStyle w:val="NormalWeb"/>
        <w:spacing w:before="0" w:beforeAutospacing="0" w:after="0" w:afterAutospacing="0" w:line="244" w:lineRule="atLeast"/>
        <w:rPr>
          <w:rFonts w:ascii="Arial" w:hAnsi="Arial" w:cs="Arial"/>
          <w:i/>
          <w:color w:val="000000"/>
          <w:sz w:val="16"/>
          <w:szCs w:val="16"/>
          <w:shd w:val="clear" w:color="auto" w:fill="FFFFFF"/>
        </w:rPr>
      </w:pPr>
      <w:r w:rsidRPr="00C25B10">
        <w:rPr>
          <w:rStyle w:val="Forte"/>
          <w:rFonts w:ascii="Arial" w:hAnsi="Arial" w:cs="Arial"/>
          <w:bdr w:val="none" w:sz="0" w:space="0" w:color="auto" w:frame="1"/>
        </w:rPr>
        <w:t>Polegar = 1         Indicador = 2        Médio = 3      Anelar = 4          Mínimo = 5</w:t>
      </w:r>
      <w:r w:rsidRPr="00597956">
        <w:rPr>
          <w:rFonts w:ascii="Arial" w:hAnsi="Arial" w:cs="Arial"/>
          <w:i/>
          <w:color w:val="000000"/>
          <w:sz w:val="16"/>
          <w:szCs w:val="16"/>
          <w:shd w:val="clear" w:color="auto" w:fill="FFFFFF"/>
        </w:rPr>
        <w:t xml:space="preserve"> </w:t>
      </w:r>
    </w:p>
    <w:p w:rsidR="00A45C20" w:rsidRPr="00C25B10" w:rsidRDefault="00A45C20" w:rsidP="00A45C20">
      <w:pPr>
        <w:pStyle w:val="NormalWeb"/>
        <w:spacing w:before="0" w:beforeAutospacing="0" w:after="0" w:afterAutospacing="0" w:line="244" w:lineRule="atLeast"/>
        <w:ind w:left="708"/>
        <w:rPr>
          <w:rFonts w:ascii="Arial" w:hAnsi="Arial" w:cs="Arial"/>
        </w:rPr>
      </w:pPr>
      <w:r>
        <w:rPr>
          <w:rFonts w:ascii="Arial" w:hAnsi="Arial" w:cs="Arial"/>
          <w:i/>
          <w:color w:val="000000"/>
          <w:sz w:val="16"/>
          <w:szCs w:val="16"/>
          <w:shd w:val="clear" w:color="auto" w:fill="FFFFFF"/>
        </w:rPr>
        <w:t xml:space="preserve">Fig. </w:t>
      </w:r>
      <w:r w:rsidR="008D773B">
        <w:rPr>
          <w:rFonts w:ascii="Arial" w:hAnsi="Arial" w:cs="Arial"/>
          <w:i/>
          <w:color w:val="000000"/>
          <w:sz w:val="16"/>
          <w:szCs w:val="16"/>
          <w:shd w:val="clear" w:color="auto" w:fill="FFFFFF"/>
        </w:rPr>
        <w:t>2</w:t>
      </w:r>
    </w:p>
    <w:p w:rsidR="00A45C20" w:rsidRPr="00C25B10" w:rsidRDefault="00A45C20" w:rsidP="00A45C20">
      <w:pPr>
        <w:pStyle w:val="NormalWeb"/>
        <w:spacing w:before="0" w:beforeAutospacing="0" w:after="0" w:afterAutospacing="0" w:line="244" w:lineRule="atLeast"/>
        <w:jc w:val="center"/>
        <w:rPr>
          <w:rFonts w:ascii="Arial" w:hAnsi="Arial" w:cs="Arial"/>
          <w:color w:val="666666"/>
          <w:sz w:val="15"/>
          <w:szCs w:val="15"/>
        </w:rPr>
      </w:pPr>
      <w:r w:rsidRPr="00C25B10">
        <w:rPr>
          <w:rFonts w:ascii="Arial" w:hAnsi="Arial" w:cs="Arial"/>
          <w:noProof/>
          <w:color w:val="EF0E0E"/>
          <w:sz w:val="15"/>
          <w:szCs w:val="15"/>
          <w:bdr w:val="none" w:sz="0" w:space="0" w:color="auto" w:frame="1"/>
        </w:rPr>
        <w:drawing>
          <wp:inline distT="0" distB="0" distL="0" distR="0">
            <wp:extent cx="5210175" cy="1590675"/>
            <wp:effectExtent l="19050" t="0" r="9525" b="0"/>
            <wp:docPr id="9" name="Imagem 14" descr="maos-corretas0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os-corretas01"/>
                    <pic:cNvPicPr>
                      <a:picLocks noChangeAspect="1" noChangeArrowheads="1"/>
                    </pic:cNvPicPr>
                  </pic:nvPicPr>
                  <pic:blipFill>
                    <a:blip r:embed="rId11" cstate="print"/>
                    <a:srcRect/>
                    <a:stretch>
                      <a:fillRect/>
                    </a:stretch>
                  </pic:blipFill>
                  <pic:spPr bwMode="auto">
                    <a:xfrm>
                      <a:off x="0" y="0"/>
                      <a:ext cx="5210175" cy="1590675"/>
                    </a:xfrm>
                    <a:prstGeom prst="rect">
                      <a:avLst/>
                    </a:prstGeom>
                    <a:noFill/>
                    <a:ln w="9525">
                      <a:noFill/>
                      <a:miter lim="800000"/>
                      <a:headEnd/>
                      <a:tailEnd/>
                    </a:ln>
                  </pic:spPr>
                </pic:pic>
              </a:graphicData>
            </a:graphic>
          </wp:inline>
        </w:drawing>
      </w:r>
    </w:p>
    <w:p w:rsidR="00B602C7" w:rsidRPr="001744C6" w:rsidRDefault="00B602C7" w:rsidP="00B602C7">
      <w:pPr>
        <w:jc w:val="center"/>
        <w:rPr>
          <w:rFonts w:ascii="Arial" w:hAnsi="Arial" w:cs="Arial"/>
          <w:b/>
          <w:caps/>
          <w:sz w:val="40"/>
        </w:rPr>
      </w:pPr>
      <w:r w:rsidRPr="001744C6">
        <w:rPr>
          <w:rFonts w:ascii="Arial" w:hAnsi="Arial" w:cs="Arial"/>
          <w:b/>
          <w:caps/>
          <w:sz w:val="40"/>
        </w:rPr>
        <w:t xml:space="preserve">Postura ao se Tocar </w:t>
      </w:r>
    </w:p>
    <w:p w:rsidR="00B602C7" w:rsidRPr="00C25B10" w:rsidRDefault="00B602C7" w:rsidP="00B602C7">
      <w:pPr>
        <w:ind w:left="2832"/>
        <w:rPr>
          <w:rFonts w:ascii="Arial" w:hAnsi="Arial" w:cs="Arial"/>
          <w:i/>
          <w:color w:val="000000"/>
          <w:sz w:val="16"/>
          <w:szCs w:val="16"/>
          <w:shd w:val="clear" w:color="auto" w:fill="FFFFFF"/>
        </w:rPr>
      </w:pPr>
      <w:r>
        <w:rPr>
          <w:rFonts w:ascii="Arial" w:hAnsi="Arial" w:cs="Arial"/>
          <w:i/>
          <w:color w:val="000000"/>
          <w:sz w:val="16"/>
          <w:szCs w:val="16"/>
          <w:shd w:val="clear" w:color="auto" w:fill="FFFFFF"/>
        </w:rPr>
        <w:t xml:space="preserve">     </w:t>
      </w:r>
      <w:r w:rsidR="008D773B">
        <w:rPr>
          <w:rFonts w:ascii="Arial" w:hAnsi="Arial" w:cs="Arial"/>
          <w:i/>
          <w:color w:val="000000"/>
          <w:sz w:val="16"/>
          <w:szCs w:val="16"/>
          <w:shd w:val="clear" w:color="auto" w:fill="FFFFFF"/>
        </w:rPr>
        <w:t>Fig. 3</w:t>
      </w:r>
    </w:p>
    <w:p w:rsidR="00B602C7" w:rsidRPr="00C25B10" w:rsidRDefault="00B602C7" w:rsidP="00B602C7">
      <w:pPr>
        <w:tabs>
          <w:tab w:val="left" w:pos="1418"/>
        </w:tabs>
        <w:rPr>
          <w:rFonts w:ascii="Arial" w:hAnsi="Arial" w:cs="Arial"/>
          <w:sz w:val="22"/>
        </w:rPr>
      </w:pPr>
      <w:r w:rsidRPr="00C25B10">
        <w:rPr>
          <w:rFonts w:ascii="Arial" w:hAnsi="Arial" w:cs="Arial"/>
          <w:sz w:val="22"/>
        </w:rPr>
        <w:t xml:space="preserve">                                                   </w:t>
      </w:r>
      <w:r w:rsidRPr="00C25B10">
        <w:rPr>
          <w:rFonts w:ascii="Arial" w:hAnsi="Arial" w:cs="Arial"/>
          <w:noProof/>
          <w:sz w:val="22"/>
        </w:rPr>
        <w:drawing>
          <wp:inline distT="0" distB="0" distL="0" distR="0">
            <wp:extent cx="1794510" cy="1882140"/>
            <wp:effectExtent l="19050" t="0" r="0" b="0"/>
            <wp:docPr id="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801256" cy="1889216"/>
                    </a:xfrm>
                    <a:prstGeom prst="rect">
                      <a:avLst/>
                    </a:prstGeom>
                    <a:noFill/>
                    <a:ln w="9525">
                      <a:noFill/>
                      <a:miter lim="800000"/>
                      <a:headEnd/>
                      <a:tailEnd/>
                    </a:ln>
                  </pic:spPr>
                </pic:pic>
              </a:graphicData>
            </a:graphic>
          </wp:inline>
        </w:drawing>
      </w:r>
    </w:p>
    <w:p w:rsidR="00B602C7" w:rsidRPr="00C25B10" w:rsidRDefault="00B602C7" w:rsidP="00B602C7">
      <w:pPr>
        <w:jc w:val="center"/>
        <w:outlineLvl w:val="0"/>
        <w:rPr>
          <w:rFonts w:ascii="Arial" w:hAnsi="Arial" w:cs="Arial"/>
          <w:i/>
          <w:sz w:val="22"/>
        </w:rPr>
      </w:pPr>
      <w:r w:rsidRPr="00C25B10">
        <w:rPr>
          <w:rFonts w:ascii="Arial" w:hAnsi="Arial" w:cs="Arial"/>
          <w:i/>
          <w:sz w:val="22"/>
        </w:rPr>
        <w:t>Observe a posição do tronco e do braço, antebraço e pulso em relação ao teclado.</w:t>
      </w:r>
    </w:p>
    <w:p w:rsidR="00B602C7" w:rsidRPr="00C25B10" w:rsidRDefault="00B602C7" w:rsidP="00C17A39">
      <w:pPr>
        <w:rPr>
          <w:rFonts w:ascii="Arial" w:hAnsi="Arial" w:cs="Arial"/>
          <w:i/>
          <w:sz w:val="22"/>
        </w:rPr>
      </w:pPr>
      <w:bookmarkStart w:id="0" w:name="_GoBack"/>
      <w:bookmarkEnd w:id="0"/>
    </w:p>
    <w:p w:rsidR="00B602C7" w:rsidRPr="001744C6" w:rsidRDefault="00B602C7" w:rsidP="00B602C7">
      <w:pPr>
        <w:jc w:val="center"/>
        <w:rPr>
          <w:rFonts w:ascii="Arial" w:hAnsi="Arial" w:cs="Arial"/>
          <w:b/>
          <w:caps/>
          <w:sz w:val="40"/>
        </w:rPr>
      </w:pPr>
      <w:r w:rsidRPr="001744C6">
        <w:rPr>
          <w:rFonts w:ascii="Arial" w:hAnsi="Arial" w:cs="Arial"/>
          <w:b/>
          <w:caps/>
          <w:sz w:val="40"/>
        </w:rPr>
        <w:t>Posição Adequada das Mãos</w:t>
      </w:r>
    </w:p>
    <w:p w:rsidR="00B602C7" w:rsidRPr="00C25B10" w:rsidRDefault="00B602C7" w:rsidP="00B602C7">
      <w:pPr>
        <w:jc w:val="center"/>
        <w:rPr>
          <w:rFonts w:ascii="Arial" w:hAnsi="Arial" w:cs="Arial"/>
          <w:sz w:val="20"/>
        </w:rPr>
      </w:pPr>
    </w:p>
    <w:p w:rsidR="00B602C7" w:rsidRPr="00C25B10" w:rsidRDefault="00B602C7" w:rsidP="00B602C7">
      <w:pPr>
        <w:pStyle w:val="NormalWeb"/>
        <w:numPr>
          <w:ilvl w:val="0"/>
          <w:numId w:val="2"/>
        </w:numPr>
        <w:spacing w:before="0" w:beforeAutospacing="0" w:after="0" w:afterAutospacing="0" w:line="244" w:lineRule="atLeast"/>
        <w:jc w:val="both"/>
        <w:rPr>
          <w:rFonts w:ascii="Arial" w:hAnsi="Arial" w:cs="Arial"/>
        </w:rPr>
      </w:pPr>
      <w:r w:rsidRPr="00C25B10">
        <w:rPr>
          <w:rFonts w:ascii="Arial" w:hAnsi="Arial" w:cs="Arial"/>
        </w:rPr>
        <w:t>Ao tocar seu teclado, suas mãos devem ficar arredondadas como se estivessem segurando uma bola.</w:t>
      </w:r>
    </w:p>
    <w:p w:rsidR="00B602C7" w:rsidRPr="00B52B87" w:rsidRDefault="008D773B" w:rsidP="00B602C7">
      <w:pPr>
        <w:ind w:left="3192" w:firstLine="348"/>
        <w:rPr>
          <w:rFonts w:ascii="Arial" w:hAnsi="Arial" w:cs="Arial"/>
          <w:i/>
          <w:color w:val="000000"/>
          <w:sz w:val="16"/>
          <w:szCs w:val="16"/>
          <w:shd w:val="clear" w:color="auto" w:fill="FFFFFF"/>
        </w:rPr>
      </w:pPr>
      <w:r>
        <w:rPr>
          <w:rFonts w:ascii="Arial" w:hAnsi="Arial" w:cs="Arial"/>
          <w:i/>
          <w:color w:val="000000"/>
          <w:sz w:val="16"/>
          <w:szCs w:val="16"/>
          <w:shd w:val="clear" w:color="auto" w:fill="FFFFFF"/>
        </w:rPr>
        <w:t>Fig. 4</w:t>
      </w:r>
    </w:p>
    <w:p w:rsidR="00B602C7" w:rsidRPr="00C25B10" w:rsidRDefault="00B602C7" w:rsidP="00B602C7">
      <w:pPr>
        <w:pStyle w:val="NormalWeb"/>
        <w:spacing w:before="0" w:beforeAutospacing="0" w:after="0" w:afterAutospacing="0" w:line="244" w:lineRule="atLeast"/>
        <w:jc w:val="center"/>
        <w:rPr>
          <w:rFonts w:ascii="Arial" w:hAnsi="Arial" w:cs="Arial"/>
          <w:sz w:val="15"/>
          <w:szCs w:val="15"/>
        </w:rPr>
      </w:pPr>
      <w:r w:rsidRPr="00C25B10">
        <w:rPr>
          <w:rFonts w:ascii="Arial" w:hAnsi="Arial" w:cs="Arial"/>
          <w:noProof/>
          <w:sz w:val="15"/>
          <w:szCs w:val="15"/>
          <w:bdr w:val="none" w:sz="0" w:space="0" w:color="auto" w:frame="1"/>
        </w:rPr>
        <w:drawing>
          <wp:inline distT="0" distB="0" distL="0" distR="0">
            <wp:extent cx="2461260" cy="1211580"/>
            <wp:effectExtent l="19050" t="0" r="0" b="0"/>
            <wp:docPr id="5" name="Imagem 10" descr="postura-das-mao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ostura-das-maos"/>
                    <pic:cNvPicPr>
                      <a:picLocks noChangeAspect="1" noChangeArrowheads="1"/>
                    </pic:cNvPicPr>
                  </pic:nvPicPr>
                  <pic:blipFill>
                    <a:blip r:embed="rId13" cstate="print"/>
                    <a:srcRect/>
                    <a:stretch>
                      <a:fillRect/>
                    </a:stretch>
                  </pic:blipFill>
                  <pic:spPr bwMode="auto">
                    <a:xfrm>
                      <a:off x="0" y="0"/>
                      <a:ext cx="2461260" cy="1211580"/>
                    </a:xfrm>
                    <a:prstGeom prst="rect">
                      <a:avLst/>
                    </a:prstGeom>
                    <a:noFill/>
                    <a:ln w="9525">
                      <a:noFill/>
                      <a:miter lim="800000"/>
                      <a:headEnd/>
                      <a:tailEnd/>
                    </a:ln>
                  </pic:spPr>
                </pic:pic>
              </a:graphicData>
            </a:graphic>
          </wp:inline>
        </w:drawing>
      </w:r>
    </w:p>
    <w:p w:rsidR="00B602C7" w:rsidRPr="00C25B10" w:rsidRDefault="00B602C7" w:rsidP="00B602C7">
      <w:pPr>
        <w:pStyle w:val="NormalWeb"/>
        <w:numPr>
          <w:ilvl w:val="0"/>
          <w:numId w:val="1"/>
        </w:numPr>
        <w:spacing w:before="0" w:beforeAutospacing="0" w:after="0" w:afterAutospacing="0" w:line="244" w:lineRule="atLeast"/>
        <w:rPr>
          <w:rFonts w:ascii="Arial" w:hAnsi="Arial" w:cs="Arial"/>
        </w:rPr>
      </w:pPr>
      <w:r w:rsidRPr="00C25B10">
        <w:rPr>
          <w:rFonts w:ascii="Arial" w:hAnsi="Arial" w:cs="Arial"/>
        </w:rPr>
        <w:t>As teclas devem ser pressionadas não batidas.</w:t>
      </w:r>
    </w:p>
    <w:p w:rsidR="00B602C7" w:rsidRPr="00B52B87" w:rsidRDefault="00B602C7" w:rsidP="00B602C7">
      <w:pPr>
        <w:ind w:left="360"/>
        <w:rPr>
          <w:rFonts w:ascii="Arial" w:hAnsi="Arial" w:cs="Arial"/>
          <w:i/>
          <w:color w:val="000000"/>
          <w:sz w:val="16"/>
          <w:szCs w:val="16"/>
          <w:shd w:val="clear" w:color="auto" w:fill="FFFFFF"/>
        </w:rPr>
      </w:pPr>
      <w:r>
        <w:rPr>
          <w:rFonts w:ascii="Arial" w:hAnsi="Arial" w:cs="Arial"/>
          <w:i/>
          <w:color w:val="000000"/>
          <w:sz w:val="16"/>
          <w:szCs w:val="16"/>
          <w:shd w:val="clear" w:color="auto" w:fill="FFFFFF"/>
        </w:rPr>
        <w:t xml:space="preserve">                                         </w:t>
      </w:r>
      <w:r w:rsidR="008D773B">
        <w:rPr>
          <w:rFonts w:ascii="Arial" w:hAnsi="Arial" w:cs="Arial"/>
          <w:i/>
          <w:color w:val="000000"/>
          <w:sz w:val="16"/>
          <w:szCs w:val="16"/>
          <w:shd w:val="clear" w:color="auto" w:fill="FFFFFF"/>
        </w:rPr>
        <w:t xml:space="preserve">                          Fig. 5</w:t>
      </w:r>
    </w:p>
    <w:p w:rsidR="00B602C7" w:rsidRDefault="00B602C7" w:rsidP="00B602C7">
      <w:pPr>
        <w:pStyle w:val="NormalWeb"/>
        <w:spacing w:before="0" w:beforeAutospacing="0" w:after="0" w:afterAutospacing="0" w:line="244" w:lineRule="atLeast"/>
        <w:jc w:val="center"/>
        <w:rPr>
          <w:rFonts w:ascii="Arial" w:hAnsi="Arial" w:cs="Arial"/>
          <w:b/>
          <w:bCs/>
          <w:bdr w:val="none" w:sz="0" w:space="0" w:color="auto" w:frame="1"/>
        </w:rPr>
      </w:pPr>
      <w:r w:rsidRPr="00C25B10">
        <w:rPr>
          <w:rFonts w:ascii="Arial" w:hAnsi="Arial" w:cs="Arial"/>
          <w:b/>
          <w:bCs/>
          <w:noProof/>
          <w:bdr w:val="none" w:sz="0" w:space="0" w:color="auto" w:frame="1"/>
        </w:rPr>
        <w:drawing>
          <wp:inline distT="0" distB="0" distL="0" distR="0">
            <wp:extent cx="2095500" cy="1304925"/>
            <wp:effectExtent l="0" t="0" r="0" b="0"/>
            <wp:docPr id="6" name="Imagem 11" descr="Foto mao ao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to mao ao piano"/>
                    <pic:cNvPicPr>
                      <a:picLocks noChangeAspect="1" noChangeArrowheads="1"/>
                    </pic:cNvPicPr>
                  </pic:nvPicPr>
                  <pic:blipFill>
                    <a:blip r:embed="rId14" cstate="print"/>
                    <a:srcRect/>
                    <a:stretch>
                      <a:fillRect/>
                    </a:stretch>
                  </pic:blipFill>
                  <pic:spPr bwMode="auto">
                    <a:xfrm>
                      <a:off x="0" y="0"/>
                      <a:ext cx="2095500" cy="1304925"/>
                    </a:xfrm>
                    <a:prstGeom prst="rect">
                      <a:avLst/>
                    </a:prstGeom>
                    <a:noFill/>
                    <a:ln w="9525">
                      <a:noFill/>
                      <a:miter lim="800000"/>
                      <a:headEnd/>
                      <a:tailEnd/>
                    </a:ln>
                  </pic:spPr>
                </pic:pic>
              </a:graphicData>
            </a:graphic>
          </wp:inline>
        </w:drawing>
      </w:r>
    </w:p>
    <w:p w:rsidR="00CC6DF2" w:rsidRPr="008F3361" w:rsidRDefault="00CC6DF2" w:rsidP="00B602C7">
      <w:pPr>
        <w:pStyle w:val="NormalWeb"/>
        <w:spacing w:before="0" w:beforeAutospacing="0" w:after="0" w:afterAutospacing="0" w:line="244" w:lineRule="atLeast"/>
        <w:jc w:val="center"/>
        <w:rPr>
          <w:rFonts w:ascii="Arial" w:hAnsi="Arial" w:cs="Arial"/>
          <w:b/>
          <w:bCs/>
          <w:bdr w:val="none" w:sz="0" w:space="0" w:color="auto" w:frame="1"/>
        </w:rPr>
      </w:pPr>
    </w:p>
    <w:p w:rsidR="00B602C7" w:rsidRPr="001744C6" w:rsidRDefault="00B602C7" w:rsidP="007E4C18">
      <w:pPr>
        <w:jc w:val="center"/>
        <w:rPr>
          <w:rFonts w:ascii="Arial" w:hAnsi="Arial" w:cs="Arial"/>
          <w:b/>
          <w:i/>
          <w:caps/>
          <w:color w:val="000000"/>
          <w:sz w:val="16"/>
          <w:szCs w:val="16"/>
          <w:shd w:val="clear" w:color="auto" w:fill="FFFFFF"/>
        </w:rPr>
      </w:pPr>
      <w:r w:rsidRPr="001744C6">
        <w:rPr>
          <w:rFonts w:ascii="Arial" w:hAnsi="Arial" w:cs="Arial"/>
          <w:b/>
          <w:caps/>
          <w:sz w:val="40"/>
        </w:rPr>
        <w:t>10 Dicas Para Uma Boa Postura</w:t>
      </w:r>
      <w:r w:rsidRPr="001744C6">
        <w:rPr>
          <w:rFonts w:ascii="Arial" w:hAnsi="Arial" w:cs="Arial"/>
          <w:b/>
          <w:i/>
          <w:caps/>
          <w:color w:val="000000"/>
          <w:sz w:val="16"/>
          <w:szCs w:val="16"/>
          <w:shd w:val="clear" w:color="auto" w:fill="FFFFFF"/>
        </w:rPr>
        <w:t xml:space="preserve"> </w:t>
      </w:r>
    </w:p>
    <w:p w:rsidR="00B602C7" w:rsidRPr="00C25B10" w:rsidRDefault="00A46C76" w:rsidP="00B602C7">
      <w:pPr>
        <w:rPr>
          <w:rFonts w:ascii="Arial" w:hAnsi="Arial" w:cs="Arial"/>
          <w:i/>
          <w:color w:val="000000"/>
          <w:sz w:val="16"/>
          <w:szCs w:val="16"/>
          <w:shd w:val="clear" w:color="auto" w:fill="FFFFFF"/>
        </w:rPr>
      </w:pPr>
      <w:r>
        <w:rPr>
          <w:rFonts w:ascii="Arial" w:hAnsi="Arial" w:cs="Arial"/>
          <w:i/>
          <w:color w:val="000000"/>
          <w:sz w:val="16"/>
          <w:szCs w:val="16"/>
          <w:shd w:val="clear" w:color="auto" w:fill="FFFFFF"/>
        </w:rPr>
        <w:t xml:space="preserve">            Fig. 6</w:t>
      </w:r>
    </w:p>
    <w:p w:rsidR="00B602C7" w:rsidRPr="00DE4309" w:rsidRDefault="00B602C7" w:rsidP="00B602C7">
      <w:pPr>
        <w:rPr>
          <w:rFonts w:ascii="Arial" w:hAnsi="Arial" w:cs="Arial"/>
        </w:rPr>
      </w:pPr>
    </w:p>
    <w:p w:rsidR="00B602C7" w:rsidRDefault="00B602C7" w:rsidP="00B602C7">
      <w:pPr>
        <w:rPr>
          <w:rFonts w:ascii="Arial" w:hAnsi="Arial" w:cs="Arial"/>
          <w:sz w:val="28"/>
        </w:rPr>
      </w:pPr>
      <w:r w:rsidRPr="008F3361">
        <w:rPr>
          <w:rFonts w:ascii="Arial" w:hAnsi="Arial" w:cs="Arial"/>
          <w:noProof/>
          <w:sz w:val="28"/>
        </w:rPr>
        <w:drawing>
          <wp:inline distT="0" distB="0" distL="0" distR="0">
            <wp:extent cx="5399808" cy="8448675"/>
            <wp:effectExtent l="0" t="0" r="0" b="0"/>
            <wp:docPr id="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400846" cy="8450299"/>
                    </a:xfrm>
                    <a:prstGeom prst="rect">
                      <a:avLst/>
                    </a:prstGeom>
                    <a:noFill/>
                    <a:ln w="9525">
                      <a:noFill/>
                      <a:miter lim="800000"/>
                      <a:headEnd/>
                      <a:tailEnd/>
                    </a:ln>
                  </pic:spPr>
                </pic:pic>
              </a:graphicData>
            </a:graphic>
          </wp:inline>
        </w:drawing>
      </w:r>
    </w:p>
    <w:p w:rsidR="00B602C7" w:rsidRDefault="00B602C7" w:rsidP="00B602C7">
      <w:pPr>
        <w:rPr>
          <w:rFonts w:ascii="Arial" w:hAnsi="Arial" w:cs="Arial"/>
          <w:sz w:val="28"/>
        </w:rPr>
      </w:pPr>
    </w:p>
    <w:p w:rsidR="00B602C7" w:rsidRDefault="00B602C7" w:rsidP="00B602C7">
      <w:pPr>
        <w:jc w:val="center"/>
        <w:rPr>
          <w:rFonts w:ascii="Arial" w:hAnsi="Arial" w:cs="Arial"/>
          <w:caps/>
          <w:sz w:val="32"/>
        </w:rPr>
      </w:pPr>
    </w:p>
    <w:p w:rsidR="00B602C7" w:rsidRPr="001744C6" w:rsidRDefault="007E4C18" w:rsidP="007E4C18">
      <w:pPr>
        <w:jc w:val="center"/>
        <w:rPr>
          <w:rFonts w:ascii="Arial" w:hAnsi="Arial" w:cs="Arial"/>
          <w:b/>
          <w:caps/>
          <w:sz w:val="40"/>
        </w:rPr>
      </w:pPr>
      <w:r w:rsidRPr="001744C6">
        <w:rPr>
          <w:rFonts w:ascii="Arial" w:hAnsi="Arial" w:cs="Arial"/>
          <w:b/>
          <w:caps/>
          <w:sz w:val="40"/>
        </w:rPr>
        <w:t>R</w:t>
      </w:r>
      <w:r w:rsidR="00342F87" w:rsidRPr="001744C6">
        <w:rPr>
          <w:rFonts w:ascii="Arial" w:hAnsi="Arial" w:cs="Arial"/>
          <w:b/>
          <w:caps/>
          <w:sz w:val="40"/>
        </w:rPr>
        <w:t>egiões do teclado</w:t>
      </w:r>
    </w:p>
    <w:p w:rsidR="00B602C7" w:rsidRDefault="007E4C18" w:rsidP="00B602C7">
      <w:pPr>
        <w:rPr>
          <w:rFonts w:ascii="Arial" w:hAnsi="Arial" w:cs="Arial"/>
          <w:i/>
          <w:color w:val="000000"/>
          <w:sz w:val="16"/>
          <w:szCs w:val="16"/>
          <w:shd w:val="clear" w:color="auto" w:fill="FFFFFF"/>
        </w:rPr>
      </w:pPr>
      <w:r>
        <w:rPr>
          <w:rFonts w:ascii="Arial" w:hAnsi="Arial" w:cs="Arial"/>
          <w:i/>
          <w:color w:val="000000"/>
          <w:sz w:val="16"/>
          <w:szCs w:val="16"/>
          <w:shd w:val="clear" w:color="auto" w:fill="FFFFFF"/>
        </w:rPr>
        <w:t xml:space="preserve">                                  </w:t>
      </w:r>
      <w:r w:rsidR="00B7622F">
        <w:rPr>
          <w:rFonts w:ascii="Arial" w:hAnsi="Arial" w:cs="Arial"/>
          <w:i/>
          <w:color w:val="000000"/>
          <w:sz w:val="16"/>
          <w:szCs w:val="16"/>
          <w:shd w:val="clear" w:color="auto" w:fill="FFFFFF"/>
        </w:rPr>
        <w:t xml:space="preserve">  Fig. 7</w:t>
      </w:r>
    </w:p>
    <w:p w:rsidR="00B634B9" w:rsidRPr="00B52B87" w:rsidRDefault="00B634B9" w:rsidP="00422791">
      <w:pPr>
        <w:jc w:val="center"/>
        <w:rPr>
          <w:rFonts w:ascii="Arial" w:hAnsi="Arial" w:cs="Arial"/>
          <w:i/>
          <w:color w:val="000000"/>
          <w:sz w:val="16"/>
          <w:szCs w:val="16"/>
          <w:shd w:val="clear" w:color="auto" w:fill="FFFFFF"/>
        </w:rPr>
      </w:pPr>
      <w:r>
        <w:rPr>
          <w:rFonts w:ascii="Arial" w:hAnsi="Arial" w:cs="Arial"/>
          <w:i/>
          <w:noProof/>
          <w:color w:val="000000"/>
          <w:sz w:val="16"/>
          <w:szCs w:val="16"/>
          <w:shd w:val="clear" w:color="auto" w:fill="FFFFFF"/>
        </w:rPr>
        <w:drawing>
          <wp:inline distT="0" distB="0" distL="0" distR="0">
            <wp:extent cx="4984270" cy="2518568"/>
            <wp:effectExtent l="19050" t="0" r="6830" b="0"/>
            <wp:docPr id="8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4986471" cy="2519680"/>
                    </a:xfrm>
                    <a:prstGeom prst="rect">
                      <a:avLst/>
                    </a:prstGeom>
                    <a:noFill/>
                    <a:ln w="9525">
                      <a:noFill/>
                      <a:miter lim="800000"/>
                      <a:headEnd/>
                      <a:tailEnd/>
                    </a:ln>
                  </pic:spPr>
                </pic:pic>
              </a:graphicData>
            </a:graphic>
          </wp:inline>
        </w:drawing>
      </w:r>
    </w:p>
    <w:tbl>
      <w:tblPr>
        <w:tblpPr w:leftFromText="141" w:rightFromText="141" w:vertAnchor="text" w:horzAnchor="page" w:tblpX="11158" w:tblpY="540"/>
        <w:tblW w:w="0" w:type="auto"/>
        <w:tblLayout w:type="fixed"/>
        <w:tblLook w:val="0000" w:firstRow="0" w:lastRow="0" w:firstColumn="0" w:lastColumn="0" w:noHBand="0" w:noVBand="0"/>
      </w:tblPr>
      <w:tblGrid>
        <w:gridCol w:w="253"/>
        <w:gridCol w:w="242"/>
      </w:tblGrid>
      <w:tr w:rsidR="00B602C7" w:rsidRPr="00C25B10" w:rsidTr="001537BE">
        <w:trPr>
          <w:trHeight w:val="334"/>
        </w:trPr>
        <w:tc>
          <w:tcPr>
            <w:tcW w:w="253" w:type="dxa"/>
            <w:shd w:val="clear" w:color="auto" w:fill="auto"/>
            <w:vAlign w:val="bottom"/>
          </w:tcPr>
          <w:p w:rsidR="00B602C7" w:rsidRPr="00C25B10" w:rsidRDefault="00B602C7" w:rsidP="001537BE">
            <w:pPr>
              <w:rPr>
                <w:rFonts w:ascii="Arial" w:hAnsi="Arial" w:cs="Arial"/>
                <w:b/>
                <w:i/>
                <w:sz w:val="32"/>
                <w:szCs w:val="32"/>
              </w:rPr>
            </w:pPr>
          </w:p>
        </w:tc>
        <w:tc>
          <w:tcPr>
            <w:tcW w:w="242" w:type="dxa"/>
            <w:shd w:val="clear" w:color="auto" w:fill="auto"/>
            <w:vAlign w:val="center"/>
          </w:tcPr>
          <w:p w:rsidR="00B602C7" w:rsidRPr="00C25B10" w:rsidRDefault="00B602C7" w:rsidP="001537BE">
            <w:pPr>
              <w:jc w:val="center"/>
              <w:rPr>
                <w:rFonts w:ascii="Arial" w:hAnsi="Arial" w:cs="Arial"/>
                <w:b/>
                <w:i/>
                <w:sz w:val="32"/>
                <w:szCs w:val="32"/>
              </w:rPr>
            </w:pPr>
          </w:p>
        </w:tc>
      </w:tr>
    </w:tbl>
    <w:p w:rsidR="00342F87" w:rsidRPr="001744C6" w:rsidRDefault="00342F87" w:rsidP="00342F87">
      <w:pPr>
        <w:jc w:val="center"/>
        <w:rPr>
          <w:rFonts w:ascii="Arial" w:hAnsi="Arial" w:cs="Arial"/>
          <w:b/>
          <w:caps/>
          <w:sz w:val="40"/>
        </w:rPr>
      </w:pPr>
      <w:r w:rsidRPr="001744C6">
        <w:rPr>
          <w:rFonts w:ascii="Arial" w:hAnsi="Arial" w:cs="Arial"/>
          <w:b/>
          <w:caps/>
          <w:sz w:val="40"/>
        </w:rPr>
        <w:t xml:space="preserve"> Altura</w:t>
      </w:r>
    </w:p>
    <w:p w:rsidR="00B602C7" w:rsidRDefault="00B602C7" w:rsidP="00B602C7">
      <w:pPr>
        <w:tabs>
          <w:tab w:val="left" w:pos="1392"/>
        </w:tabs>
        <w:rPr>
          <w:rFonts w:ascii="Arial" w:hAnsi="Arial" w:cs="Arial"/>
          <w:b/>
          <w:sz w:val="22"/>
        </w:rPr>
      </w:pPr>
    </w:p>
    <w:p w:rsidR="00E2382C" w:rsidRDefault="00E2382C" w:rsidP="00E2382C">
      <w:pPr>
        <w:tabs>
          <w:tab w:val="left" w:pos="1392"/>
        </w:tabs>
        <w:rPr>
          <w:rFonts w:ascii="Arial" w:hAnsi="Arial" w:cs="Arial"/>
          <w:sz w:val="22"/>
        </w:rPr>
      </w:pPr>
      <w:r w:rsidRPr="00E2382C">
        <w:rPr>
          <w:rFonts w:ascii="Arial" w:hAnsi="Arial" w:cs="Arial"/>
          <w:b/>
          <w:sz w:val="22"/>
        </w:rPr>
        <w:t>Definição:</w:t>
      </w:r>
      <w:r w:rsidRPr="00E2382C">
        <w:rPr>
          <w:rFonts w:ascii="Arial" w:hAnsi="Arial" w:cs="Arial"/>
          <w:sz w:val="22"/>
        </w:rPr>
        <w:t xml:space="preserve"> Altura é a propriedade do som de ser grave, médio ou agudo</w:t>
      </w:r>
      <w:r>
        <w:rPr>
          <w:rFonts w:ascii="Arial" w:hAnsi="Arial" w:cs="Arial"/>
          <w:sz w:val="22"/>
        </w:rPr>
        <w:t>.</w:t>
      </w:r>
    </w:p>
    <w:p w:rsidR="00E2382C" w:rsidRPr="00E2382C" w:rsidRDefault="00E2382C" w:rsidP="00E2382C">
      <w:pPr>
        <w:tabs>
          <w:tab w:val="left" w:pos="1392"/>
        </w:tabs>
        <w:rPr>
          <w:rFonts w:ascii="Arial" w:hAnsi="Arial" w:cs="Arial"/>
          <w:sz w:val="22"/>
        </w:rPr>
      </w:pPr>
    </w:p>
    <w:p w:rsidR="00B602C7" w:rsidRPr="00E2382C" w:rsidRDefault="00B602C7" w:rsidP="00B602C7">
      <w:pPr>
        <w:tabs>
          <w:tab w:val="left" w:pos="1392"/>
        </w:tabs>
        <w:rPr>
          <w:rFonts w:ascii="Arial" w:hAnsi="Arial" w:cs="Arial"/>
          <w:sz w:val="22"/>
        </w:rPr>
      </w:pPr>
      <w:r w:rsidRPr="00E2382C">
        <w:rPr>
          <w:rFonts w:ascii="Arial" w:hAnsi="Arial" w:cs="Arial"/>
          <w:sz w:val="22"/>
        </w:rPr>
        <w:t>Observe os desenhos abaixo sobre representação de movimento sonoro:</w:t>
      </w:r>
    </w:p>
    <w:p w:rsidR="00B602C7" w:rsidRPr="00C25B10" w:rsidRDefault="00B7622F" w:rsidP="00B602C7">
      <w:pPr>
        <w:rPr>
          <w:rFonts w:ascii="Arial" w:hAnsi="Arial" w:cs="Arial"/>
          <w:i/>
          <w:color w:val="000000"/>
          <w:sz w:val="16"/>
          <w:szCs w:val="16"/>
          <w:shd w:val="clear" w:color="auto" w:fill="FFFFFF"/>
        </w:rPr>
      </w:pPr>
      <w:r>
        <w:rPr>
          <w:rFonts w:ascii="Arial" w:hAnsi="Arial" w:cs="Arial"/>
          <w:i/>
          <w:color w:val="000000"/>
          <w:sz w:val="16"/>
          <w:szCs w:val="16"/>
          <w:shd w:val="clear" w:color="auto" w:fill="FFFFFF"/>
        </w:rPr>
        <w:t xml:space="preserve">    Fig. 8</w:t>
      </w:r>
    </w:p>
    <w:p w:rsidR="00B602C7" w:rsidRDefault="00B602C7" w:rsidP="00B602C7">
      <w:pPr>
        <w:tabs>
          <w:tab w:val="left" w:pos="1392"/>
        </w:tabs>
        <w:rPr>
          <w:rFonts w:ascii="Arial" w:hAnsi="Arial" w:cs="Arial"/>
          <w:b/>
          <w:sz w:val="22"/>
        </w:rPr>
      </w:pPr>
      <w:r w:rsidRPr="00C25B10">
        <w:rPr>
          <w:rFonts w:ascii="Arial" w:hAnsi="Arial" w:cs="Arial"/>
          <w:b/>
          <w:noProof/>
          <w:sz w:val="22"/>
        </w:rPr>
        <w:drawing>
          <wp:inline distT="0" distB="0" distL="0" distR="0">
            <wp:extent cx="6021689" cy="1304925"/>
            <wp:effectExtent l="19050" t="0" r="0" b="0"/>
            <wp:docPr id="13"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6033491" cy="1307483"/>
                    </a:xfrm>
                    <a:prstGeom prst="rect">
                      <a:avLst/>
                    </a:prstGeom>
                    <a:noFill/>
                    <a:ln w="9525">
                      <a:noFill/>
                      <a:miter lim="800000"/>
                      <a:headEnd/>
                      <a:tailEnd/>
                    </a:ln>
                  </pic:spPr>
                </pic:pic>
              </a:graphicData>
            </a:graphic>
          </wp:inline>
        </w:drawing>
      </w:r>
    </w:p>
    <w:p w:rsidR="002249F1" w:rsidRPr="00954D49" w:rsidRDefault="002249F1" w:rsidP="00B602C7">
      <w:pPr>
        <w:tabs>
          <w:tab w:val="left" w:pos="1392"/>
        </w:tabs>
        <w:rPr>
          <w:rFonts w:ascii="Arial" w:hAnsi="Arial" w:cs="Arial"/>
          <w:b/>
          <w:sz w:val="22"/>
        </w:rPr>
      </w:pPr>
    </w:p>
    <w:p w:rsidR="00B602C7" w:rsidRPr="00C25B10" w:rsidRDefault="00B7622F" w:rsidP="00B602C7">
      <w:pPr>
        <w:rPr>
          <w:rFonts w:ascii="Arial" w:hAnsi="Arial" w:cs="Arial"/>
          <w:i/>
          <w:color w:val="000000"/>
          <w:sz w:val="16"/>
          <w:szCs w:val="16"/>
          <w:shd w:val="clear" w:color="auto" w:fill="FFFFFF"/>
        </w:rPr>
      </w:pPr>
      <w:r>
        <w:rPr>
          <w:rFonts w:ascii="Arial" w:hAnsi="Arial" w:cs="Arial"/>
          <w:i/>
          <w:color w:val="000000"/>
          <w:sz w:val="16"/>
          <w:szCs w:val="16"/>
          <w:shd w:val="clear" w:color="auto" w:fill="FFFFFF"/>
        </w:rPr>
        <w:t>Fig. 9</w:t>
      </w:r>
    </w:p>
    <w:p w:rsidR="00B602C7" w:rsidRDefault="00B602C7" w:rsidP="00B602C7">
      <w:pPr>
        <w:tabs>
          <w:tab w:val="left" w:pos="1392"/>
        </w:tabs>
        <w:rPr>
          <w:rFonts w:ascii="Arial" w:hAnsi="Arial" w:cs="Arial"/>
          <w:b/>
          <w:sz w:val="22"/>
        </w:rPr>
      </w:pPr>
      <w:r>
        <w:rPr>
          <w:rFonts w:ascii="Arial" w:hAnsi="Arial" w:cs="Arial"/>
          <w:b/>
          <w:noProof/>
          <w:sz w:val="22"/>
        </w:rPr>
        <w:drawing>
          <wp:inline distT="0" distB="0" distL="0" distR="0">
            <wp:extent cx="6124575" cy="1200150"/>
            <wp:effectExtent l="19050" t="0" r="9525" b="0"/>
            <wp:docPr id="1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6136333" cy="1202454"/>
                    </a:xfrm>
                    <a:prstGeom prst="rect">
                      <a:avLst/>
                    </a:prstGeom>
                    <a:noFill/>
                    <a:ln w="9525">
                      <a:noFill/>
                      <a:miter lim="800000"/>
                      <a:headEnd/>
                      <a:tailEnd/>
                    </a:ln>
                  </pic:spPr>
                </pic:pic>
              </a:graphicData>
            </a:graphic>
          </wp:inline>
        </w:drawing>
      </w:r>
    </w:p>
    <w:p w:rsidR="006776A8" w:rsidRDefault="006776A8" w:rsidP="00B602C7">
      <w:pPr>
        <w:tabs>
          <w:tab w:val="left" w:pos="1392"/>
        </w:tabs>
        <w:rPr>
          <w:rFonts w:ascii="Arial" w:hAnsi="Arial" w:cs="Arial"/>
          <w:b/>
          <w:sz w:val="22"/>
        </w:rPr>
      </w:pPr>
    </w:p>
    <w:p w:rsidR="000126A5" w:rsidRDefault="000126A5" w:rsidP="00B602C7">
      <w:pPr>
        <w:tabs>
          <w:tab w:val="left" w:pos="1392"/>
        </w:tabs>
        <w:rPr>
          <w:rFonts w:ascii="Arial" w:hAnsi="Arial" w:cs="Arial"/>
          <w:b/>
          <w:sz w:val="22"/>
        </w:rPr>
      </w:pPr>
    </w:p>
    <w:p w:rsidR="000126A5" w:rsidRPr="00C25B10" w:rsidRDefault="00747919" w:rsidP="00B602C7">
      <w:pPr>
        <w:tabs>
          <w:tab w:val="left" w:pos="1392"/>
        </w:tabs>
        <w:rPr>
          <w:rFonts w:ascii="Arial" w:hAnsi="Arial" w:cs="Arial"/>
          <w:b/>
          <w:sz w:val="22"/>
        </w:rPr>
      </w:pPr>
      <w:r>
        <w:rPr>
          <w:rFonts w:ascii="Arial" w:hAnsi="Arial" w:cs="Arial"/>
          <w:noProof/>
          <w:sz w:val="18"/>
        </w:rPr>
        <w:pict>
          <v:shape id="_x0000_s1214" type="#_x0000_t176" style="position:absolute;margin-left:-7.55pt;margin-top:4.1pt;width:492.5pt;height:50.25pt;z-index:-251679744;mso-position-horizontal-relative:margin" fillcolor="white [3201]" strokecolor="#c0504d [3205]" strokeweight="5pt">
            <v:stroke linestyle="thickThin"/>
            <v:shadow color="#868686"/>
            <v:textbox>
              <w:txbxContent>
                <w:p w:rsidR="00747919" w:rsidRPr="00C25B10" w:rsidRDefault="00747919" w:rsidP="000126A5">
                  <w:pPr>
                    <w:tabs>
                      <w:tab w:val="left" w:pos="1392"/>
                    </w:tabs>
                    <w:rPr>
                      <w:rFonts w:ascii="Arial" w:hAnsi="Arial" w:cs="Arial"/>
                      <w:sz w:val="22"/>
                    </w:rPr>
                  </w:pPr>
                  <w:r w:rsidRPr="00E2382C">
                    <w:rPr>
                      <w:rFonts w:ascii="Arial" w:hAnsi="Arial" w:cs="Arial"/>
                      <w:b/>
                      <w:sz w:val="22"/>
                    </w:rPr>
                    <w:t>Atividade</w:t>
                  </w:r>
                  <w:r>
                    <w:rPr>
                      <w:rFonts w:ascii="Arial" w:hAnsi="Arial" w:cs="Arial"/>
                      <w:b/>
                      <w:sz w:val="22"/>
                    </w:rPr>
                    <w:t xml:space="preserve"> 2</w:t>
                  </w:r>
                  <w:r w:rsidRPr="00E2382C">
                    <w:rPr>
                      <w:rFonts w:ascii="Arial" w:hAnsi="Arial" w:cs="Arial"/>
                      <w:b/>
                      <w:sz w:val="22"/>
                    </w:rPr>
                    <w:t>:</w:t>
                  </w:r>
                  <w:r>
                    <w:rPr>
                      <w:rFonts w:ascii="Arial" w:hAnsi="Arial" w:cs="Arial"/>
                      <w:sz w:val="22"/>
                    </w:rPr>
                    <w:t xml:space="preserve">  Execute</w:t>
                  </w:r>
                  <w:r w:rsidRPr="00C25B10">
                    <w:rPr>
                      <w:rFonts w:ascii="Arial" w:hAnsi="Arial" w:cs="Arial"/>
                      <w:sz w:val="22"/>
                    </w:rPr>
                    <w:t xml:space="preserve"> os sons dos desenhos anteriores no teclado. Perceba a mudança do teclado: quanto mais grave o som, mais tempo ele ficará soando no ambiente, e quanto mais agudo, mais rápido ele desaparece.</w:t>
                  </w:r>
                </w:p>
                <w:p w:rsidR="00747919" w:rsidRDefault="00747919"/>
              </w:txbxContent>
            </v:textbox>
            <w10:wrap anchorx="margin"/>
          </v:shape>
        </w:pict>
      </w:r>
    </w:p>
    <w:p w:rsidR="00B602C7" w:rsidRPr="00954D49" w:rsidRDefault="00B602C7" w:rsidP="00B602C7">
      <w:pPr>
        <w:tabs>
          <w:tab w:val="left" w:pos="1392"/>
        </w:tabs>
        <w:rPr>
          <w:rFonts w:ascii="Arial" w:hAnsi="Arial" w:cs="Arial"/>
          <w:b/>
          <w:i/>
          <w:sz w:val="12"/>
        </w:rPr>
      </w:pPr>
    </w:p>
    <w:p w:rsidR="00B602C7" w:rsidRPr="00C25B10" w:rsidRDefault="00B602C7" w:rsidP="00B602C7">
      <w:pPr>
        <w:tabs>
          <w:tab w:val="left" w:pos="1392"/>
        </w:tabs>
        <w:rPr>
          <w:rFonts w:ascii="Arial" w:hAnsi="Arial" w:cs="Arial"/>
          <w:sz w:val="18"/>
        </w:rPr>
      </w:pPr>
    </w:p>
    <w:p w:rsidR="00B602C7" w:rsidRDefault="00B602C7" w:rsidP="00B602C7">
      <w:pPr>
        <w:tabs>
          <w:tab w:val="left" w:pos="1392"/>
        </w:tabs>
        <w:rPr>
          <w:rFonts w:ascii="Arial" w:hAnsi="Arial" w:cs="Arial"/>
          <w:sz w:val="12"/>
        </w:rPr>
      </w:pPr>
    </w:p>
    <w:p w:rsidR="00E2382C" w:rsidRPr="00954D49" w:rsidRDefault="00E2382C" w:rsidP="00B602C7">
      <w:pPr>
        <w:tabs>
          <w:tab w:val="left" w:pos="1392"/>
        </w:tabs>
        <w:rPr>
          <w:rFonts w:ascii="Arial" w:hAnsi="Arial" w:cs="Arial"/>
          <w:sz w:val="12"/>
        </w:rPr>
      </w:pPr>
    </w:p>
    <w:p w:rsidR="006776A8" w:rsidRDefault="006776A8" w:rsidP="00B602C7">
      <w:pPr>
        <w:tabs>
          <w:tab w:val="left" w:pos="1392"/>
        </w:tabs>
        <w:rPr>
          <w:rFonts w:ascii="Arial" w:hAnsi="Arial" w:cs="Arial"/>
          <w:b/>
          <w:sz w:val="22"/>
          <w:u w:val="single"/>
        </w:rPr>
      </w:pPr>
    </w:p>
    <w:p w:rsidR="006776A8" w:rsidRDefault="006776A8" w:rsidP="00B602C7">
      <w:pPr>
        <w:tabs>
          <w:tab w:val="left" w:pos="1392"/>
        </w:tabs>
        <w:rPr>
          <w:rFonts w:ascii="Arial" w:hAnsi="Arial" w:cs="Arial"/>
          <w:b/>
          <w:sz w:val="22"/>
          <w:u w:val="single"/>
        </w:rPr>
      </w:pPr>
    </w:p>
    <w:p w:rsidR="00B602C7" w:rsidRPr="00C25B10" w:rsidRDefault="006776A8" w:rsidP="00B602C7">
      <w:pPr>
        <w:tabs>
          <w:tab w:val="left" w:pos="1392"/>
        </w:tabs>
        <w:rPr>
          <w:rFonts w:ascii="Arial" w:hAnsi="Arial" w:cs="Arial"/>
          <w:sz w:val="22"/>
        </w:rPr>
      </w:pPr>
      <w:r>
        <w:rPr>
          <w:noProof/>
          <w:sz w:val="32"/>
          <w:szCs w:val="32"/>
        </w:rPr>
        <w:drawing>
          <wp:inline distT="0" distB="0" distL="0" distR="0">
            <wp:extent cx="276225" cy="276225"/>
            <wp:effectExtent l="0" t="0" r="0" b="0"/>
            <wp:docPr id="772" name="Imagem 2" descr="BD1821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8217_"/>
                    <pic:cNvPicPr>
                      <a:picLocks noChangeAspect="1" noChangeArrowheads="1"/>
                    </pic:cNvPicPr>
                  </pic:nvPicPr>
                  <pic:blipFill>
                    <a:blip r:embed="rId19"/>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00B602C7" w:rsidRPr="00C25B10">
        <w:rPr>
          <w:rFonts w:ascii="Arial" w:hAnsi="Arial" w:cs="Arial"/>
          <w:b/>
          <w:sz w:val="22"/>
          <w:u w:val="single"/>
        </w:rPr>
        <w:t>Lembre-se:</w:t>
      </w:r>
      <w:r w:rsidR="00B602C7" w:rsidRPr="00C25B10">
        <w:rPr>
          <w:rFonts w:ascii="Arial" w:hAnsi="Arial" w:cs="Arial"/>
          <w:sz w:val="22"/>
        </w:rPr>
        <w:t xml:space="preserve"> quando a linha é reta, significa que a nota tem a mesma altura, ou seja, é a mesma, portanto o som não fica nem mais grave, nem mais agudo enquanto estivermos tocando.</w:t>
      </w:r>
    </w:p>
    <w:p w:rsidR="00B602C7" w:rsidRPr="00C25B10" w:rsidRDefault="00B602C7" w:rsidP="00B602C7">
      <w:pPr>
        <w:tabs>
          <w:tab w:val="left" w:pos="1392"/>
        </w:tabs>
        <w:rPr>
          <w:rFonts w:ascii="Arial" w:hAnsi="Arial" w:cs="Arial"/>
          <w:sz w:val="18"/>
        </w:rPr>
      </w:pPr>
    </w:p>
    <w:p w:rsidR="00B7622F" w:rsidRDefault="00B7622F" w:rsidP="00B602C7">
      <w:pPr>
        <w:tabs>
          <w:tab w:val="left" w:pos="1392"/>
        </w:tabs>
        <w:rPr>
          <w:rFonts w:ascii="Arial" w:hAnsi="Arial" w:cs="Arial"/>
          <w:b/>
          <w:sz w:val="22"/>
        </w:rPr>
      </w:pPr>
    </w:p>
    <w:p w:rsidR="00B7622F" w:rsidRDefault="00B7622F" w:rsidP="00B602C7">
      <w:pPr>
        <w:tabs>
          <w:tab w:val="left" w:pos="1392"/>
        </w:tabs>
        <w:rPr>
          <w:rFonts w:ascii="Arial" w:hAnsi="Arial" w:cs="Arial"/>
          <w:b/>
          <w:sz w:val="22"/>
        </w:rPr>
      </w:pPr>
    </w:p>
    <w:p w:rsidR="00B7622F" w:rsidRDefault="00B7622F" w:rsidP="00B602C7">
      <w:pPr>
        <w:tabs>
          <w:tab w:val="left" w:pos="1392"/>
        </w:tabs>
        <w:rPr>
          <w:rFonts w:ascii="Arial" w:hAnsi="Arial" w:cs="Arial"/>
          <w:b/>
          <w:sz w:val="22"/>
        </w:rPr>
      </w:pPr>
    </w:p>
    <w:p w:rsidR="00B602C7" w:rsidRDefault="00B602C7" w:rsidP="00B602C7">
      <w:pPr>
        <w:tabs>
          <w:tab w:val="left" w:pos="1392"/>
        </w:tabs>
        <w:rPr>
          <w:rFonts w:ascii="Arial" w:hAnsi="Arial" w:cs="Arial"/>
          <w:sz w:val="22"/>
        </w:rPr>
      </w:pPr>
      <w:r w:rsidRPr="00C25B10">
        <w:rPr>
          <w:rFonts w:ascii="Arial" w:hAnsi="Arial" w:cs="Arial"/>
          <w:b/>
          <w:sz w:val="22"/>
        </w:rPr>
        <w:t xml:space="preserve">Outro exemplo: </w:t>
      </w:r>
      <w:r w:rsidRPr="00C25B10">
        <w:rPr>
          <w:rFonts w:ascii="Arial" w:hAnsi="Arial" w:cs="Arial"/>
          <w:sz w:val="22"/>
        </w:rPr>
        <w:t xml:space="preserve">A </w:t>
      </w:r>
      <w:r w:rsidRPr="001C4933">
        <w:rPr>
          <w:rFonts w:ascii="Arial" w:hAnsi="Arial" w:cs="Arial"/>
          <w:sz w:val="22"/>
        </w:rPr>
        <w:t>escala</w:t>
      </w:r>
      <w:r>
        <w:rPr>
          <w:rFonts w:ascii="Arial" w:hAnsi="Arial" w:cs="Arial"/>
          <w:sz w:val="22"/>
        </w:rPr>
        <w:t xml:space="preserve"> (sucessão ascendente ou descendente de notas diferentes consecutivas, compreendidas no limite de uma oitava)</w:t>
      </w:r>
      <w:r w:rsidRPr="00C25B10">
        <w:rPr>
          <w:rFonts w:ascii="Arial" w:hAnsi="Arial" w:cs="Arial"/>
          <w:sz w:val="22"/>
        </w:rPr>
        <w:t xml:space="preserve">. </w:t>
      </w:r>
      <w:r>
        <w:rPr>
          <w:rFonts w:ascii="Arial" w:hAnsi="Arial" w:cs="Arial"/>
          <w:sz w:val="22"/>
        </w:rPr>
        <w:t xml:space="preserve"> </w:t>
      </w:r>
      <w:r w:rsidRPr="00C25B10">
        <w:rPr>
          <w:rFonts w:ascii="Arial" w:hAnsi="Arial" w:cs="Arial"/>
          <w:sz w:val="22"/>
        </w:rPr>
        <w:t xml:space="preserve">Abaixo está representada a escala de dó (começa e termina na nota dó). Podemos ver agora, porque uma nota não tem o mesmo som que a outra, já que </w:t>
      </w:r>
      <w:proofErr w:type="gramStart"/>
      <w:r w:rsidRPr="00C25B10">
        <w:rPr>
          <w:rFonts w:ascii="Arial" w:hAnsi="Arial" w:cs="Arial"/>
          <w:sz w:val="22"/>
        </w:rPr>
        <w:t>a altura delas são</w:t>
      </w:r>
      <w:proofErr w:type="gramEnd"/>
      <w:r w:rsidRPr="00C25B10">
        <w:rPr>
          <w:rFonts w:ascii="Arial" w:hAnsi="Arial" w:cs="Arial"/>
          <w:sz w:val="22"/>
        </w:rPr>
        <w:t xml:space="preserve"> diferentes: quanto mais alto, mais agudo, e quanto mais baixo, mais grave é o som.</w:t>
      </w:r>
    </w:p>
    <w:p w:rsidR="002249F1" w:rsidRPr="00C25B10" w:rsidRDefault="002249F1" w:rsidP="00B602C7">
      <w:pPr>
        <w:tabs>
          <w:tab w:val="left" w:pos="1392"/>
        </w:tabs>
        <w:rPr>
          <w:rFonts w:ascii="Arial" w:hAnsi="Arial" w:cs="Arial"/>
          <w:sz w:val="22"/>
        </w:rPr>
      </w:pPr>
    </w:p>
    <w:p w:rsidR="00B602C7" w:rsidRDefault="00B602C7" w:rsidP="00B602C7">
      <w:pPr>
        <w:jc w:val="center"/>
        <w:rPr>
          <w:rFonts w:ascii="Arial" w:hAnsi="Arial" w:cs="Arial"/>
          <w:sz w:val="6"/>
        </w:rPr>
      </w:pPr>
    </w:p>
    <w:p w:rsidR="00B602C7" w:rsidRDefault="00B602C7" w:rsidP="00B602C7">
      <w:pPr>
        <w:jc w:val="center"/>
        <w:rPr>
          <w:rFonts w:ascii="Arial" w:hAnsi="Arial" w:cs="Arial"/>
          <w:b/>
          <w:caps/>
          <w:sz w:val="32"/>
        </w:rPr>
      </w:pPr>
      <w:r w:rsidRPr="001744C6">
        <w:rPr>
          <w:rFonts w:ascii="Arial" w:hAnsi="Arial" w:cs="Arial"/>
          <w:b/>
          <w:caps/>
          <w:sz w:val="32"/>
        </w:rPr>
        <w:t>Conhecendo as Notas Musicais</w:t>
      </w:r>
    </w:p>
    <w:p w:rsidR="006776A8" w:rsidRPr="001744C6" w:rsidRDefault="006776A8" w:rsidP="00B602C7">
      <w:pPr>
        <w:jc w:val="center"/>
        <w:rPr>
          <w:rFonts w:ascii="Arial" w:hAnsi="Arial" w:cs="Arial"/>
          <w:b/>
          <w:caps/>
          <w:sz w:val="32"/>
        </w:rPr>
      </w:pPr>
    </w:p>
    <w:p w:rsidR="00B602C7" w:rsidRPr="00C25B10" w:rsidRDefault="00B7622F" w:rsidP="00B602C7">
      <w:pPr>
        <w:ind w:left="708" w:firstLine="708"/>
        <w:rPr>
          <w:rFonts w:ascii="Arial" w:hAnsi="Arial" w:cs="Arial"/>
          <w:i/>
          <w:color w:val="000000"/>
          <w:sz w:val="16"/>
          <w:szCs w:val="16"/>
          <w:shd w:val="clear" w:color="auto" w:fill="FFFFFF"/>
        </w:rPr>
      </w:pPr>
      <w:r>
        <w:rPr>
          <w:rFonts w:ascii="Arial" w:hAnsi="Arial" w:cs="Arial"/>
          <w:i/>
          <w:color w:val="000000"/>
          <w:sz w:val="16"/>
          <w:szCs w:val="16"/>
          <w:shd w:val="clear" w:color="auto" w:fill="FFFFFF"/>
        </w:rPr>
        <w:t>Fig. 10</w:t>
      </w:r>
    </w:p>
    <w:p w:rsidR="00B602C7" w:rsidRPr="00C25B10" w:rsidRDefault="00B602C7" w:rsidP="00B602C7">
      <w:pPr>
        <w:tabs>
          <w:tab w:val="left" w:pos="1392"/>
        </w:tabs>
        <w:rPr>
          <w:rFonts w:ascii="Arial" w:hAnsi="Arial" w:cs="Arial"/>
          <w:sz w:val="10"/>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851"/>
        <w:gridCol w:w="851"/>
        <w:gridCol w:w="851"/>
        <w:gridCol w:w="851"/>
        <w:gridCol w:w="851"/>
        <w:gridCol w:w="851"/>
        <w:gridCol w:w="851"/>
        <w:gridCol w:w="851"/>
      </w:tblGrid>
      <w:tr w:rsidR="00B602C7" w:rsidRPr="00C25B10" w:rsidTr="001537BE">
        <w:trPr>
          <w:trHeight w:hRule="exact" w:val="397"/>
          <w:jc w:val="center"/>
        </w:trPr>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vMerge w:val="restart"/>
            <w:shd w:val="clear" w:color="auto" w:fill="FF0000"/>
            <w:vAlign w:val="center"/>
          </w:tcPr>
          <w:p w:rsidR="00B602C7" w:rsidRPr="00C25B10" w:rsidRDefault="00B602C7" w:rsidP="001537BE">
            <w:pPr>
              <w:jc w:val="center"/>
              <w:rPr>
                <w:rFonts w:ascii="Arial" w:hAnsi="Arial" w:cs="Arial"/>
                <w:b/>
                <w:color w:val="FFFFFF"/>
              </w:rPr>
            </w:pPr>
            <w:r w:rsidRPr="00C25B10">
              <w:rPr>
                <w:rFonts w:ascii="Arial" w:hAnsi="Arial" w:cs="Arial"/>
                <w:b/>
                <w:color w:val="FFFFFF"/>
              </w:rPr>
              <w:t>Dó</w:t>
            </w:r>
          </w:p>
        </w:tc>
      </w:tr>
      <w:tr w:rsidR="00B602C7" w:rsidRPr="00C25B10" w:rsidTr="001537BE">
        <w:trPr>
          <w:trHeight w:hRule="exact" w:val="397"/>
          <w:jc w:val="center"/>
        </w:trPr>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vMerge/>
            <w:tcBorders>
              <w:bottom w:val="double" w:sz="4" w:space="0" w:color="auto"/>
            </w:tcBorders>
            <w:shd w:val="clear" w:color="auto" w:fill="FF0000"/>
            <w:vAlign w:val="center"/>
          </w:tcPr>
          <w:p w:rsidR="00B602C7" w:rsidRPr="00C25B10" w:rsidRDefault="00B602C7" w:rsidP="001537BE">
            <w:pPr>
              <w:jc w:val="center"/>
              <w:rPr>
                <w:rFonts w:ascii="Arial" w:hAnsi="Arial" w:cs="Arial"/>
                <w:b/>
                <w:color w:val="FFFFFF"/>
              </w:rPr>
            </w:pPr>
          </w:p>
        </w:tc>
      </w:tr>
      <w:tr w:rsidR="00B602C7" w:rsidRPr="00C25B10" w:rsidTr="001537BE">
        <w:trPr>
          <w:trHeight w:hRule="exact" w:val="397"/>
          <w:jc w:val="center"/>
        </w:trPr>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003300"/>
            <w:vAlign w:val="center"/>
          </w:tcPr>
          <w:p w:rsidR="00B602C7" w:rsidRPr="00C25B10" w:rsidRDefault="00B602C7" w:rsidP="001537BE">
            <w:pPr>
              <w:jc w:val="center"/>
              <w:rPr>
                <w:rFonts w:ascii="Arial" w:hAnsi="Arial" w:cs="Arial"/>
                <w:b/>
              </w:rPr>
            </w:pPr>
            <w:proofErr w:type="spellStart"/>
            <w:r w:rsidRPr="00C25B10">
              <w:rPr>
                <w:rFonts w:ascii="Arial" w:hAnsi="Arial" w:cs="Arial"/>
                <w:b/>
              </w:rPr>
              <w:t>Sí</w:t>
            </w:r>
            <w:proofErr w:type="spellEnd"/>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color w:val="FFFFFF"/>
              </w:rPr>
            </w:pPr>
          </w:p>
        </w:tc>
      </w:tr>
      <w:tr w:rsidR="00B602C7" w:rsidRPr="00C25B10" w:rsidTr="001537BE">
        <w:trPr>
          <w:trHeight w:hRule="exact" w:val="397"/>
          <w:jc w:val="center"/>
        </w:trPr>
        <w:tc>
          <w:tcPr>
            <w:tcW w:w="851" w:type="dxa"/>
            <w:shd w:val="clear" w:color="auto" w:fill="auto"/>
            <w:vAlign w:val="center"/>
          </w:tcPr>
          <w:p w:rsidR="00B602C7" w:rsidRPr="00C25B10" w:rsidRDefault="00747919" w:rsidP="001537BE">
            <w:pPr>
              <w:jc w:val="center"/>
              <w:rPr>
                <w:rFonts w:ascii="Arial" w:hAnsi="Arial" w:cs="Arial"/>
                <w:b/>
              </w:rPr>
            </w:pPr>
            <w:r>
              <w:rPr>
                <w:rFonts w:ascii="Arial" w:hAnsi="Arial" w:cs="Arial"/>
                <w:b/>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81" type="#_x0000_t68" style="position:absolute;left:0;text-align:left;margin-left:91.8pt;margin-top:-55.6pt;width:42.6pt;height:186.9pt;rotation:3037021fd;z-index:251645952;mso-position-horizontal-relative:text;mso-position-vertical-relative:text" fillcolor="#0d0d0d [3069]" strokecolor="black [3213]">
                  <v:shadow opacity=".5" offset="6pt,-6pt"/>
                  <v:textbox style="layout-flow:vertical-ideographic"/>
                </v:shape>
              </w:pict>
            </w: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vMerge w:val="restart"/>
            <w:shd w:val="clear" w:color="auto" w:fill="800080"/>
            <w:vAlign w:val="center"/>
          </w:tcPr>
          <w:p w:rsidR="00B602C7" w:rsidRPr="00C25B10" w:rsidRDefault="00B602C7" w:rsidP="001537BE">
            <w:pPr>
              <w:jc w:val="center"/>
              <w:rPr>
                <w:rFonts w:ascii="Arial" w:hAnsi="Arial" w:cs="Arial"/>
                <w:b/>
                <w:i/>
                <w:color w:val="FFFFFF"/>
              </w:rPr>
            </w:pPr>
            <w:r w:rsidRPr="00C25B10">
              <w:rPr>
                <w:rFonts w:ascii="Arial" w:hAnsi="Arial" w:cs="Arial"/>
                <w:b/>
              </w:rPr>
              <w:t>Lá</w:t>
            </w: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i/>
                <w:color w:val="FFFFFF"/>
              </w:rPr>
            </w:pPr>
            <w:r w:rsidRPr="00C25B10">
              <w:rPr>
                <w:rFonts w:ascii="Arial" w:hAnsi="Arial" w:cs="Arial"/>
                <w:b/>
                <w:i/>
                <w:color w:val="FFFFFF"/>
              </w:rPr>
              <w:t>Si b</w:t>
            </w:r>
          </w:p>
        </w:tc>
        <w:tc>
          <w:tcPr>
            <w:tcW w:w="851" w:type="dxa"/>
            <w:shd w:val="clear" w:color="auto" w:fill="auto"/>
            <w:vAlign w:val="center"/>
          </w:tcPr>
          <w:p w:rsidR="00B602C7" w:rsidRPr="00C25B10" w:rsidRDefault="00B602C7" w:rsidP="001537BE">
            <w:pPr>
              <w:jc w:val="center"/>
              <w:rPr>
                <w:rFonts w:ascii="Arial" w:hAnsi="Arial" w:cs="Arial"/>
                <w:b/>
                <w:color w:val="FFFFFF"/>
              </w:rPr>
            </w:pPr>
          </w:p>
        </w:tc>
      </w:tr>
      <w:tr w:rsidR="00B602C7" w:rsidRPr="00C25B10" w:rsidTr="001537BE">
        <w:trPr>
          <w:trHeight w:hRule="exact" w:val="397"/>
          <w:jc w:val="center"/>
        </w:trPr>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vMerge/>
            <w:tcBorders>
              <w:bottom w:val="double" w:sz="4" w:space="0" w:color="auto"/>
            </w:tcBorders>
            <w:shd w:val="clear" w:color="auto" w:fill="800080"/>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r>
      <w:tr w:rsidR="00B602C7" w:rsidRPr="00C25B10" w:rsidTr="001537BE">
        <w:trPr>
          <w:trHeight w:hRule="exact" w:val="397"/>
          <w:jc w:val="center"/>
        </w:trPr>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747919" w:rsidP="001537BE">
            <w:pPr>
              <w:jc w:val="center"/>
              <w:rPr>
                <w:rFonts w:ascii="Arial" w:hAnsi="Arial" w:cs="Arial"/>
                <w:b/>
              </w:rPr>
            </w:pPr>
            <w:r>
              <w:rPr>
                <w:rFonts w:ascii="Arial" w:hAnsi="Arial" w:cs="Arial"/>
                <w:b/>
              </w:rPr>
            </w:r>
            <w:r>
              <w:rPr>
                <w:rFonts w:ascii="Arial" w:hAnsi="Arial" w:cs="Arial"/>
                <w:b/>
              </w:rPr>
              <w:pict>
                <v:group id="_x0000_s1061" editas="canvas" style="width:31.75pt;height:19.05pt;mso-position-horizontal-relative:char;mso-position-vertical-relative:line" coordorigin="2356,1402" coordsize="7200,4320">
                  <o:lock v:ext="edit" aspectratio="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2" type="#_x0000_t13" style="position:absolute;left:2356;top:1402;width:7200;height:4320" filled="f" stroked="f">
                    <v:fill o:detectmouseclick="t"/>
                    <v:path o:connecttype="none"/>
                    <o:lock v:ext="edit" text="t"/>
                  </v:shape>
                  <w10:wrap type="none"/>
                  <w10:anchorlock/>
                </v:group>
              </w:pict>
            </w: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vMerge w:val="restart"/>
            <w:shd w:val="clear" w:color="auto" w:fill="333300"/>
            <w:vAlign w:val="center"/>
          </w:tcPr>
          <w:p w:rsidR="00B602C7" w:rsidRPr="00C25B10" w:rsidRDefault="00B602C7" w:rsidP="001537BE">
            <w:pPr>
              <w:jc w:val="center"/>
              <w:rPr>
                <w:rFonts w:ascii="Arial" w:hAnsi="Arial" w:cs="Arial"/>
                <w:b/>
                <w:i/>
                <w:color w:val="FFFFFF"/>
              </w:rPr>
            </w:pPr>
            <w:r w:rsidRPr="00C25B10">
              <w:rPr>
                <w:rFonts w:ascii="Arial" w:hAnsi="Arial" w:cs="Arial"/>
                <w:b/>
                <w:color w:val="FFFFFF"/>
              </w:rPr>
              <w:t>Sol</w:t>
            </w:r>
          </w:p>
        </w:tc>
        <w:tc>
          <w:tcPr>
            <w:tcW w:w="851" w:type="dxa"/>
            <w:shd w:val="clear" w:color="auto" w:fill="auto"/>
            <w:vAlign w:val="center"/>
          </w:tcPr>
          <w:p w:rsidR="00B602C7" w:rsidRPr="00C25B10" w:rsidRDefault="00B602C7" w:rsidP="001537BE">
            <w:pPr>
              <w:jc w:val="center"/>
              <w:rPr>
                <w:rFonts w:ascii="Arial" w:hAnsi="Arial" w:cs="Arial"/>
                <w:b/>
                <w:i/>
                <w:color w:val="FFFFFF"/>
              </w:rPr>
            </w:pPr>
            <w:r w:rsidRPr="00C25B10">
              <w:rPr>
                <w:rFonts w:ascii="Arial" w:hAnsi="Arial" w:cs="Arial"/>
                <w:b/>
                <w:i/>
                <w:color w:val="FFFFFF"/>
              </w:rPr>
              <w:t>Lá b</w:t>
            </w: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r>
      <w:tr w:rsidR="00B602C7" w:rsidRPr="00C25B10" w:rsidTr="001537BE">
        <w:trPr>
          <w:trHeight w:hRule="exact" w:val="397"/>
          <w:jc w:val="center"/>
        </w:trPr>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747919" w:rsidP="001537BE">
            <w:pPr>
              <w:jc w:val="center"/>
              <w:rPr>
                <w:rFonts w:ascii="Arial" w:hAnsi="Arial" w:cs="Arial"/>
                <w:b/>
              </w:rPr>
            </w:pPr>
            <w:r>
              <w:rPr>
                <w:rFonts w:ascii="Arial" w:hAnsi="Arial" w:cs="Arial"/>
                <w:b/>
                <w:noProof/>
                <w:color w:val="FFFFFF"/>
              </w:rPr>
              <w:pict>
                <v:shape id="_x0000_s1082" type="#_x0000_t68" style="position:absolute;left:0;text-align:left;margin-left:92pt;margin-top:-64.55pt;width:42.6pt;height:186.9pt;rotation:-8590721fd;z-index:251646976;mso-position-horizontal-relative:text;mso-position-vertical-relative:text" fillcolor="#0d0d0d [3069]">
                  <v:textbox style="layout-flow:vertical-ideographic"/>
                </v:shape>
              </w:pict>
            </w:r>
          </w:p>
        </w:tc>
        <w:tc>
          <w:tcPr>
            <w:tcW w:w="851" w:type="dxa"/>
            <w:vMerge/>
            <w:tcBorders>
              <w:bottom w:val="double" w:sz="4" w:space="0" w:color="auto"/>
            </w:tcBorders>
            <w:shd w:val="clear" w:color="auto" w:fill="333300"/>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color w:val="FFFFFF"/>
              </w:rPr>
            </w:pPr>
            <w:r w:rsidRPr="00C25B10">
              <w:rPr>
                <w:rFonts w:ascii="Arial" w:hAnsi="Arial" w:cs="Arial"/>
                <w:b/>
                <w:color w:val="FFFFFF"/>
              </w:rPr>
              <w:t>Sol</w:t>
            </w: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color w:val="FFFFFF"/>
              </w:rPr>
            </w:pPr>
            <w:r w:rsidRPr="00C25B10">
              <w:rPr>
                <w:rFonts w:ascii="Arial" w:hAnsi="Arial" w:cs="Arial"/>
                <w:b/>
                <w:color w:val="FFFFFF"/>
              </w:rPr>
              <w:t>Dó</w:t>
            </w:r>
          </w:p>
        </w:tc>
      </w:tr>
      <w:tr w:rsidR="00B602C7" w:rsidRPr="00C25B10" w:rsidTr="001537BE">
        <w:trPr>
          <w:trHeight w:hRule="exact" w:val="397"/>
          <w:jc w:val="center"/>
        </w:trPr>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vMerge w:val="restart"/>
            <w:shd w:val="clear" w:color="auto" w:fill="4C4C4C"/>
            <w:vAlign w:val="center"/>
          </w:tcPr>
          <w:p w:rsidR="00B602C7" w:rsidRPr="00C25B10" w:rsidRDefault="00B602C7" w:rsidP="001537BE">
            <w:pPr>
              <w:jc w:val="center"/>
              <w:rPr>
                <w:rFonts w:ascii="Arial" w:hAnsi="Arial" w:cs="Arial"/>
                <w:b/>
                <w:i/>
                <w:color w:val="FFFFFF"/>
              </w:rPr>
            </w:pPr>
            <w:r w:rsidRPr="00C25B10">
              <w:rPr>
                <w:rFonts w:ascii="Arial" w:hAnsi="Arial" w:cs="Arial"/>
                <w:b/>
                <w:color w:val="FFFFFF"/>
              </w:rPr>
              <w:t>Fá</w:t>
            </w:r>
          </w:p>
        </w:tc>
        <w:tc>
          <w:tcPr>
            <w:tcW w:w="851" w:type="dxa"/>
            <w:shd w:val="clear" w:color="auto" w:fill="auto"/>
            <w:vAlign w:val="center"/>
          </w:tcPr>
          <w:p w:rsidR="00B602C7" w:rsidRPr="00C25B10" w:rsidRDefault="00B602C7" w:rsidP="001537BE">
            <w:pPr>
              <w:jc w:val="center"/>
              <w:rPr>
                <w:rFonts w:ascii="Arial" w:hAnsi="Arial" w:cs="Arial"/>
                <w:b/>
                <w:color w:val="FFFFFF"/>
              </w:rPr>
            </w:pPr>
            <w:r w:rsidRPr="00C25B10">
              <w:rPr>
                <w:rFonts w:ascii="Arial" w:hAnsi="Arial" w:cs="Arial"/>
                <w:b/>
                <w:i/>
                <w:color w:val="FFFFFF"/>
              </w:rPr>
              <w:t>Sol b</w:t>
            </w: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r>
      <w:tr w:rsidR="00B602C7" w:rsidRPr="00C25B10" w:rsidTr="001537BE">
        <w:trPr>
          <w:trHeight w:hRule="exact" w:val="397"/>
          <w:jc w:val="center"/>
        </w:trPr>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vMerge/>
            <w:shd w:val="clear" w:color="auto" w:fill="4C4C4C"/>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r>
      <w:tr w:rsidR="00B602C7" w:rsidRPr="00C25B10" w:rsidTr="001537BE">
        <w:trPr>
          <w:trHeight w:hRule="exact" w:val="397"/>
          <w:jc w:val="center"/>
        </w:trPr>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tcBorders>
              <w:bottom w:val="double" w:sz="4" w:space="0" w:color="auto"/>
            </w:tcBorders>
            <w:shd w:val="clear" w:color="auto" w:fill="0000FF"/>
            <w:vAlign w:val="center"/>
          </w:tcPr>
          <w:p w:rsidR="00B602C7" w:rsidRPr="00C25B10" w:rsidRDefault="00B602C7" w:rsidP="001537BE">
            <w:pPr>
              <w:jc w:val="center"/>
              <w:rPr>
                <w:rFonts w:ascii="Arial" w:hAnsi="Arial" w:cs="Arial"/>
                <w:b/>
              </w:rPr>
            </w:pPr>
            <w:r w:rsidRPr="00C25B10">
              <w:rPr>
                <w:rFonts w:ascii="Arial" w:hAnsi="Arial" w:cs="Arial"/>
                <w:b/>
              </w:rPr>
              <w:t xml:space="preserve">Mi </w:t>
            </w: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r>
      <w:tr w:rsidR="00B602C7" w:rsidRPr="00C25B10" w:rsidTr="001537BE">
        <w:trPr>
          <w:trHeight w:hRule="exact" w:val="397"/>
          <w:jc w:val="center"/>
        </w:trPr>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vMerge w:val="restart"/>
            <w:shd w:val="clear" w:color="auto" w:fill="993300"/>
            <w:vAlign w:val="center"/>
          </w:tcPr>
          <w:p w:rsidR="00B602C7" w:rsidRPr="00C25B10" w:rsidRDefault="00B602C7" w:rsidP="001537BE">
            <w:pPr>
              <w:jc w:val="center"/>
              <w:rPr>
                <w:rFonts w:ascii="Arial" w:hAnsi="Arial" w:cs="Arial"/>
                <w:b/>
                <w:i/>
                <w:color w:val="FFFFFF"/>
              </w:rPr>
            </w:pPr>
            <w:r w:rsidRPr="00C25B10">
              <w:rPr>
                <w:rFonts w:ascii="Arial" w:hAnsi="Arial" w:cs="Arial"/>
                <w:b/>
                <w:color w:val="FFFFFF"/>
              </w:rPr>
              <w:t>Ré</w:t>
            </w:r>
          </w:p>
        </w:tc>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i/>
                <w:color w:val="FFFFFF"/>
              </w:rPr>
            </w:pPr>
            <w:r w:rsidRPr="00C25B10">
              <w:rPr>
                <w:rFonts w:ascii="Arial" w:hAnsi="Arial" w:cs="Arial"/>
                <w:b/>
                <w:i/>
                <w:color w:val="FFFFFF"/>
              </w:rPr>
              <w:t>Mi b</w:t>
            </w:r>
          </w:p>
        </w:tc>
        <w:tc>
          <w:tcPr>
            <w:tcW w:w="851" w:type="dxa"/>
            <w:shd w:val="clear" w:color="auto" w:fill="auto"/>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r>
      <w:tr w:rsidR="00B602C7" w:rsidRPr="00C25B10" w:rsidTr="001537BE">
        <w:trPr>
          <w:trHeight w:hRule="exact" w:val="397"/>
          <w:jc w:val="center"/>
        </w:trPr>
        <w:tc>
          <w:tcPr>
            <w:tcW w:w="851" w:type="dxa"/>
            <w:tcBorders>
              <w:bottom w:val="double" w:sz="4" w:space="0" w:color="auto"/>
            </w:tcBorders>
            <w:shd w:val="clear" w:color="auto" w:fill="auto"/>
            <w:vAlign w:val="center"/>
          </w:tcPr>
          <w:p w:rsidR="00B602C7" w:rsidRPr="00C25B10" w:rsidRDefault="00B602C7" w:rsidP="001537BE">
            <w:pPr>
              <w:jc w:val="center"/>
              <w:rPr>
                <w:rFonts w:ascii="Arial" w:hAnsi="Arial" w:cs="Arial"/>
                <w:b/>
              </w:rPr>
            </w:pPr>
          </w:p>
        </w:tc>
        <w:tc>
          <w:tcPr>
            <w:tcW w:w="851" w:type="dxa"/>
            <w:vMerge/>
            <w:tcBorders>
              <w:bottom w:val="double" w:sz="4" w:space="0" w:color="auto"/>
            </w:tcBorders>
            <w:shd w:val="clear" w:color="auto" w:fill="993300"/>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c>
          <w:tcPr>
            <w:tcW w:w="851" w:type="dxa"/>
            <w:shd w:val="clear" w:color="auto" w:fill="auto"/>
            <w:vAlign w:val="center"/>
          </w:tcPr>
          <w:p w:rsidR="00B602C7" w:rsidRPr="00C25B10" w:rsidRDefault="00B602C7" w:rsidP="001537BE">
            <w:pPr>
              <w:jc w:val="center"/>
              <w:rPr>
                <w:rFonts w:ascii="Arial" w:hAnsi="Arial" w:cs="Arial"/>
                <w:b/>
              </w:rPr>
            </w:pPr>
          </w:p>
        </w:tc>
      </w:tr>
      <w:tr w:rsidR="00B602C7" w:rsidRPr="00C25B10" w:rsidTr="001537BE">
        <w:trPr>
          <w:trHeight w:hRule="exact" w:val="397"/>
          <w:jc w:val="center"/>
        </w:trPr>
        <w:tc>
          <w:tcPr>
            <w:tcW w:w="851" w:type="dxa"/>
            <w:vMerge w:val="restart"/>
            <w:shd w:val="clear" w:color="auto" w:fill="FF0000"/>
            <w:vAlign w:val="center"/>
          </w:tcPr>
          <w:p w:rsidR="00B602C7" w:rsidRPr="00C25B10" w:rsidRDefault="00B602C7" w:rsidP="001537BE">
            <w:pPr>
              <w:jc w:val="center"/>
              <w:rPr>
                <w:rFonts w:ascii="Arial" w:hAnsi="Arial" w:cs="Arial"/>
                <w:b/>
                <w:i/>
                <w:color w:val="FFFFFF"/>
              </w:rPr>
            </w:pPr>
            <w:r w:rsidRPr="00C25B10">
              <w:rPr>
                <w:rFonts w:ascii="Arial" w:hAnsi="Arial" w:cs="Arial"/>
                <w:b/>
                <w:color w:val="FFFFFF"/>
              </w:rPr>
              <w:t>Dó</w:t>
            </w:r>
          </w:p>
        </w:tc>
        <w:tc>
          <w:tcPr>
            <w:tcW w:w="851" w:type="dxa"/>
            <w:shd w:val="clear" w:color="auto" w:fill="auto"/>
            <w:vAlign w:val="center"/>
          </w:tcPr>
          <w:p w:rsidR="00B602C7" w:rsidRPr="00C25B10" w:rsidRDefault="00B602C7" w:rsidP="001537BE">
            <w:pPr>
              <w:jc w:val="center"/>
              <w:rPr>
                <w:rFonts w:ascii="Arial" w:hAnsi="Arial" w:cs="Arial"/>
                <w:b/>
                <w:i/>
                <w:color w:val="FFFFFF"/>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r>
      <w:tr w:rsidR="00B602C7" w:rsidRPr="00C25B10" w:rsidTr="001537BE">
        <w:trPr>
          <w:trHeight w:hRule="exact" w:val="397"/>
          <w:jc w:val="center"/>
        </w:trPr>
        <w:tc>
          <w:tcPr>
            <w:tcW w:w="851" w:type="dxa"/>
            <w:vMerge/>
            <w:shd w:val="clear" w:color="auto" w:fill="FF0000"/>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c>
          <w:tcPr>
            <w:tcW w:w="851" w:type="dxa"/>
            <w:shd w:val="clear" w:color="auto" w:fill="auto"/>
            <w:vAlign w:val="center"/>
          </w:tcPr>
          <w:p w:rsidR="00B602C7" w:rsidRPr="00C25B10" w:rsidRDefault="00B602C7" w:rsidP="001537BE">
            <w:pPr>
              <w:jc w:val="center"/>
              <w:rPr>
                <w:rFonts w:ascii="Arial" w:hAnsi="Arial" w:cs="Arial"/>
                <w:b/>
                <w:color w:val="FFFFFF"/>
              </w:rPr>
            </w:pPr>
          </w:p>
        </w:tc>
      </w:tr>
    </w:tbl>
    <w:p w:rsidR="0013085B" w:rsidRDefault="0013085B" w:rsidP="00B7622F">
      <w:pPr>
        <w:tabs>
          <w:tab w:val="left" w:pos="1392"/>
        </w:tabs>
        <w:jc w:val="center"/>
        <w:rPr>
          <w:rFonts w:ascii="Arial" w:hAnsi="Arial" w:cs="Arial"/>
          <w:b/>
          <w:sz w:val="22"/>
          <w:u w:val="single"/>
        </w:rPr>
      </w:pPr>
    </w:p>
    <w:p w:rsidR="002249F1" w:rsidRDefault="002249F1" w:rsidP="00B7622F">
      <w:pPr>
        <w:tabs>
          <w:tab w:val="left" w:pos="1392"/>
        </w:tabs>
        <w:jc w:val="center"/>
        <w:rPr>
          <w:rFonts w:ascii="Arial" w:hAnsi="Arial" w:cs="Arial"/>
          <w:b/>
          <w:sz w:val="22"/>
          <w:u w:val="single"/>
        </w:rPr>
      </w:pPr>
    </w:p>
    <w:p w:rsidR="006776A8" w:rsidRDefault="00747919" w:rsidP="00B7622F">
      <w:pPr>
        <w:tabs>
          <w:tab w:val="left" w:pos="1392"/>
        </w:tabs>
        <w:jc w:val="center"/>
        <w:rPr>
          <w:rFonts w:ascii="Arial" w:hAnsi="Arial" w:cs="Arial"/>
          <w:b/>
          <w:sz w:val="22"/>
          <w:u w:val="single"/>
        </w:rPr>
      </w:pPr>
      <w:r>
        <w:rPr>
          <w:rFonts w:ascii="Arial" w:hAnsi="Arial" w:cs="Arial"/>
          <w:b/>
          <w:noProof/>
          <w:sz w:val="22"/>
          <w:u w:val="single"/>
        </w:rPr>
        <w:pict>
          <v:shape id="_x0000_s1209" type="#_x0000_t176" style="position:absolute;left:0;text-align:left;margin-left:0;margin-top:14.25pt;width:507.6pt;height:46.05pt;z-index:-251676672;mso-position-horizontal:center;mso-position-horizontal-relative:margin" fillcolor="white [3201]" strokecolor="#8064a2 [3207]" strokeweight="5pt">
            <v:stroke linestyle="thickThin"/>
            <v:shadow color="#868686"/>
            <w10:wrap anchorx="margin"/>
          </v:shape>
        </w:pict>
      </w:r>
    </w:p>
    <w:p w:rsidR="006776A8" w:rsidRDefault="006776A8" w:rsidP="00B7622F">
      <w:pPr>
        <w:tabs>
          <w:tab w:val="left" w:pos="1392"/>
        </w:tabs>
        <w:jc w:val="center"/>
        <w:rPr>
          <w:rFonts w:ascii="Arial" w:hAnsi="Arial" w:cs="Arial"/>
          <w:b/>
          <w:sz w:val="22"/>
          <w:u w:val="single"/>
        </w:rPr>
      </w:pPr>
    </w:p>
    <w:p w:rsidR="00B602C7" w:rsidRDefault="00B602C7" w:rsidP="00B7622F">
      <w:pPr>
        <w:tabs>
          <w:tab w:val="left" w:pos="1392"/>
        </w:tabs>
        <w:jc w:val="center"/>
        <w:rPr>
          <w:rFonts w:ascii="Arial" w:hAnsi="Arial" w:cs="Arial"/>
          <w:sz w:val="22"/>
        </w:rPr>
      </w:pPr>
      <w:r w:rsidRPr="00C25B10">
        <w:rPr>
          <w:rFonts w:ascii="Arial" w:hAnsi="Arial" w:cs="Arial"/>
          <w:b/>
          <w:sz w:val="22"/>
          <w:u w:val="single"/>
        </w:rPr>
        <w:t>Exercício 1:</w:t>
      </w:r>
      <w:r w:rsidRPr="00C25B10">
        <w:rPr>
          <w:rFonts w:ascii="Arial" w:hAnsi="Arial" w:cs="Arial"/>
          <w:b/>
          <w:sz w:val="22"/>
        </w:rPr>
        <w:t xml:space="preserve"> </w:t>
      </w:r>
      <w:r>
        <w:rPr>
          <w:rFonts w:ascii="Arial" w:hAnsi="Arial" w:cs="Arial"/>
          <w:sz w:val="22"/>
        </w:rPr>
        <w:t>Toque e cante</w:t>
      </w:r>
      <w:r w:rsidRPr="00C25B10">
        <w:rPr>
          <w:rFonts w:ascii="Arial" w:hAnsi="Arial" w:cs="Arial"/>
          <w:sz w:val="22"/>
        </w:rPr>
        <w:t xml:space="preserve"> no teclado a escala de dó observando a diferença de som entre as notas.</w:t>
      </w:r>
    </w:p>
    <w:p w:rsidR="00B602C7" w:rsidRDefault="00B602C7" w:rsidP="00B602C7">
      <w:pPr>
        <w:tabs>
          <w:tab w:val="left" w:pos="1392"/>
        </w:tabs>
        <w:rPr>
          <w:rFonts w:ascii="Arial" w:hAnsi="Arial" w:cs="Arial"/>
          <w:noProof/>
        </w:rPr>
      </w:pPr>
      <w:r w:rsidRPr="00C25B10">
        <w:rPr>
          <w:rFonts w:ascii="Arial" w:hAnsi="Arial" w:cs="Arial"/>
          <w:noProof/>
        </w:rPr>
        <w:t xml:space="preserve"> </w:t>
      </w:r>
    </w:p>
    <w:p w:rsidR="00B7622F" w:rsidRDefault="00B7622F" w:rsidP="00B602C7">
      <w:pPr>
        <w:rPr>
          <w:rFonts w:ascii="Arial" w:hAnsi="Arial" w:cs="Arial"/>
          <w:i/>
          <w:color w:val="000000"/>
          <w:sz w:val="16"/>
          <w:szCs w:val="16"/>
          <w:shd w:val="clear" w:color="auto" w:fill="FFFFFF"/>
        </w:rPr>
      </w:pPr>
    </w:p>
    <w:p w:rsidR="006776A8" w:rsidRDefault="006776A8" w:rsidP="00B602C7">
      <w:pPr>
        <w:rPr>
          <w:rFonts w:ascii="Arial" w:hAnsi="Arial" w:cs="Arial"/>
          <w:i/>
          <w:color w:val="000000"/>
          <w:sz w:val="16"/>
          <w:szCs w:val="16"/>
          <w:shd w:val="clear" w:color="auto" w:fill="FFFFFF"/>
        </w:rPr>
      </w:pPr>
    </w:p>
    <w:p w:rsidR="00B602C7" w:rsidRPr="00C25B10" w:rsidRDefault="00B7622F" w:rsidP="00B602C7">
      <w:pPr>
        <w:rPr>
          <w:rFonts w:ascii="Arial" w:hAnsi="Arial" w:cs="Arial"/>
          <w:i/>
          <w:color w:val="000000"/>
          <w:sz w:val="16"/>
          <w:szCs w:val="16"/>
          <w:shd w:val="clear" w:color="auto" w:fill="FFFFFF"/>
        </w:rPr>
      </w:pPr>
      <w:r>
        <w:rPr>
          <w:rFonts w:ascii="Arial" w:hAnsi="Arial" w:cs="Arial"/>
          <w:i/>
          <w:color w:val="000000"/>
          <w:sz w:val="16"/>
          <w:szCs w:val="16"/>
          <w:shd w:val="clear" w:color="auto" w:fill="FFFFFF"/>
        </w:rPr>
        <w:t>Fig. 11</w:t>
      </w:r>
    </w:p>
    <w:p w:rsidR="00B602C7" w:rsidRDefault="00B602C7" w:rsidP="00B602C7">
      <w:pPr>
        <w:tabs>
          <w:tab w:val="left" w:pos="1392"/>
        </w:tabs>
        <w:jc w:val="center"/>
        <w:rPr>
          <w:rFonts w:ascii="Arial" w:hAnsi="Arial" w:cs="Arial"/>
          <w:sz w:val="22"/>
        </w:rPr>
      </w:pPr>
      <w:r w:rsidRPr="00C25B10">
        <w:rPr>
          <w:rFonts w:ascii="Arial" w:hAnsi="Arial" w:cs="Arial"/>
          <w:noProof/>
          <w:sz w:val="22"/>
        </w:rPr>
        <w:drawing>
          <wp:inline distT="0" distB="0" distL="0" distR="0">
            <wp:extent cx="5648325" cy="1531620"/>
            <wp:effectExtent l="19050" t="0" r="9525" b="0"/>
            <wp:docPr id="15" name="Imagem 1"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 relacionada"/>
                    <pic:cNvPicPr>
                      <a:picLocks noChangeAspect="1" noChangeArrowheads="1"/>
                    </pic:cNvPicPr>
                  </pic:nvPicPr>
                  <pic:blipFill>
                    <a:blip r:embed="rId20" cstate="print"/>
                    <a:srcRect/>
                    <a:stretch>
                      <a:fillRect/>
                    </a:stretch>
                  </pic:blipFill>
                  <pic:spPr bwMode="auto">
                    <a:xfrm>
                      <a:off x="0" y="0"/>
                      <a:ext cx="5648145" cy="1531571"/>
                    </a:xfrm>
                    <a:prstGeom prst="rect">
                      <a:avLst/>
                    </a:prstGeom>
                    <a:noFill/>
                    <a:ln w="9525">
                      <a:noFill/>
                      <a:miter lim="800000"/>
                      <a:headEnd/>
                      <a:tailEnd/>
                    </a:ln>
                  </pic:spPr>
                </pic:pic>
              </a:graphicData>
            </a:graphic>
          </wp:inline>
        </w:drawing>
      </w:r>
    </w:p>
    <w:p w:rsidR="006776A8" w:rsidRDefault="006776A8" w:rsidP="00B602C7">
      <w:pPr>
        <w:tabs>
          <w:tab w:val="left" w:pos="1392"/>
        </w:tabs>
        <w:jc w:val="center"/>
        <w:rPr>
          <w:rFonts w:ascii="Arial" w:hAnsi="Arial" w:cs="Arial"/>
          <w:sz w:val="22"/>
        </w:rPr>
      </w:pPr>
    </w:p>
    <w:p w:rsidR="006776A8" w:rsidRDefault="006776A8" w:rsidP="00B602C7">
      <w:pPr>
        <w:tabs>
          <w:tab w:val="left" w:pos="1392"/>
        </w:tabs>
        <w:jc w:val="center"/>
        <w:rPr>
          <w:rFonts w:ascii="Arial" w:hAnsi="Arial" w:cs="Arial"/>
          <w:sz w:val="22"/>
        </w:rPr>
      </w:pPr>
    </w:p>
    <w:p w:rsidR="006776A8" w:rsidRDefault="006776A8" w:rsidP="00B602C7">
      <w:pPr>
        <w:tabs>
          <w:tab w:val="left" w:pos="1392"/>
        </w:tabs>
        <w:jc w:val="center"/>
        <w:rPr>
          <w:rFonts w:ascii="Arial" w:hAnsi="Arial" w:cs="Arial"/>
          <w:sz w:val="22"/>
        </w:rPr>
      </w:pPr>
    </w:p>
    <w:p w:rsidR="006776A8" w:rsidRDefault="006776A8" w:rsidP="00B602C7">
      <w:pPr>
        <w:tabs>
          <w:tab w:val="left" w:pos="1392"/>
        </w:tabs>
        <w:jc w:val="center"/>
        <w:rPr>
          <w:rFonts w:ascii="Arial" w:hAnsi="Arial" w:cs="Arial"/>
          <w:sz w:val="22"/>
        </w:rPr>
      </w:pPr>
    </w:p>
    <w:p w:rsidR="006776A8" w:rsidRDefault="006776A8" w:rsidP="00B602C7">
      <w:pPr>
        <w:tabs>
          <w:tab w:val="left" w:pos="1392"/>
        </w:tabs>
        <w:jc w:val="center"/>
        <w:rPr>
          <w:rFonts w:ascii="Arial" w:hAnsi="Arial" w:cs="Arial"/>
          <w:sz w:val="22"/>
        </w:rPr>
      </w:pPr>
    </w:p>
    <w:p w:rsidR="006776A8" w:rsidRDefault="006776A8" w:rsidP="00B602C7">
      <w:pPr>
        <w:tabs>
          <w:tab w:val="left" w:pos="1392"/>
        </w:tabs>
        <w:jc w:val="center"/>
        <w:rPr>
          <w:rFonts w:ascii="Arial" w:hAnsi="Arial" w:cs="Arial"/>
          <w:sz w:val="22"/>
        </w:rPr>
      </w:pPr>
    </w:p>
    <w:p w:rsidR="006776A8" w:rsidRDefault="006776A8" w:rsidP="00B602C7">
      <w:pPr>
        <w:tabs>
          <w:tab w:val="left" w:pos="1392"/>
        </w:tabs>
        <w:jc w:val="center"/>
        <w:rPr>
          <w:rFonts w:ascii="Arial" w:hAnsi="Arial" w:cs="Arial"/>
          <w:sz w:val="22"/>
        </w:rPr>
      </w:pPr>
    </w:p>
    <w:p w:rsidR="006776A8" w:rsidRDefault="006776A8" w:rsidP="00B602C7">
      <w:pPr>
        <w:tabs>
          <w:tab w:val="left" w:pos="1392"/>
        </w:tabs>
        <w:jc w:val="center"/>
        <w:rPr>
          <w:rFonts w:ascii="Arial" w:hAnsi="Arial" w:cs="Arial"/>
          <w:sz w:val="22"/>
        </w:rPr>
      </w:pPr>
    </w:p>
    <w:p w:rsidR="00B602C7" w:rsidRDefault="00B602C7" w:rsidP="00B602C7">
      <w:pPr>
        <w:spacing w:after="150"/>
        <w:rPr>
          <w:rFonts w:ascii="Arial" w:hAnsi="Arial" w:cs="Arial"/>
          <w:color w:val="5C5C5C"/>
          <w:sz w:val="8"/>
          <w:szCs w:val="20"/>
        </w:rPr>
      </w:pPr>
    </w:p>
    <w:p w:rsidR="00B602C7" w:rsidRPr="00C25B10" w:rsidRDefault="00747919" w:rsidP="00B602C7">
      <w:pPr>
        <w:spacing w:after="150"/>
        <w:rPr>
          <w:rFonts w:ascii="Arial" w:hAnsi="Arial" w:cs="Arial"/>
          <w:color w:val="5C5C5C"/>
          <w:sz w:val="8"/>
          <w:szCs w:val="20"/>
        </w:rPr>
      </w:pPr>
      <w:r>
        <w:rPr>
          <w:rFonts w:ascii="Arial" w:hAnsi="Arial" w:cs="Arial"/>
          <w:b/>
          <w:noProof/>
          <w:sz w:val="22"/>
          <w:u w:val="single"/>
        </w:rPr>
        <w:pict>
          <v:shape id="_x0000_s1210" type="#_x0000_t176" style="position:absolute;margin-left:-20.05pt;margin-top:4.25pt;width:500.25pt;height:44.8pt;z-index:-251638784" fillcolor="white [3201]" strokecolor="#8064a2 [3207]" strokeweight="5pt">
            <v:stroke linestyle="thickThin"/>
            <v:shadow color="#868686"/>
          </v:shape>
        </w:pict>
      </w:r>
    </w:p>
    <w:p w:rsidR="00B602C7" w:rsidRDefault="00B602C7" w:rsidP="00B7622F">
      <w:pPr>
        <w:spacing w:after="150"/>
        <w:jc w:val="center"/>
        <w:rPr>
          <w:rFonts w:ascii="Arial" w:hAnsi="Arial" w:cs="Arial"/>
          <w:sz w:val="22"/>
        </w:rPr>
      </w:pPr>
      <w:r w:rsidRPr="00C25B10">
        <w:rPr>
          <w:rFonts w:ascii="Arial" w:hAnsi="Arial" w:cs="Arial"/>
          <w:b/>
          <w:sz w:val="22"/>
          <w:u w:val="single"/>
        </w:rPr>
        <w:t>Exercício 2:</w:t>
      </w:r>
      <w:r w:rsidRPr="00C25B10">
        <w:rPr>
          <w:rFonts w:ascii="Arial" w:hAnsi="Arial" w:cs="Arial"/>
          <w:b/>
          <w:sz w:val="22"/>
        </w:rPr>
        <w:t xml:space="preserve"> </w:t>
      </w:r>
      <w:r w:rsidRPr="00C25B10">
        <w:rPr>
          <w:rFonts w:ascii="Arial" w:hAnsi="Arial" w:cs="Arial"/>
          <w:sz w:val="22"/>
        </w:rPr>
        <w:t>Execute a digit</w:t>
      </w:r>
      <w:r>
        <w:rPr>
          <w:rFonts w:ascii="Arial" w:hAnsi="Arial" w:cs="Arial"/>
          <w:sz w:val="22"/>
        </w:rPr>
        <w:t>ação e o solfejo da escala de dó</w:t>
      </w:r>
      <w:r w:rsidRPr="00C25B10">
        <w:rPr>
          <w:rFonts w:ascii="Arial" w:hAnsi="Arial" w:cs="Arial"/>
          <w:sz w:val="22"/>
        </w:rPr>
        <w:t xml:space="preserve"> ascendente e descendente até decorar.</w:t>
      </w:r>
    </w:p>
    <w:p w:rsidR="006776A8" w:rsidRDefault="00A46C76" w:rsidP="00A46C76">
      <w:pPr>
        <w:rPr>
          <w:rFonts w:ascii="Arial" w:hAnsi="Arial" w:cs="Arial"/>
          <w:i/>
          <w:color w:val="000000"/>
          <w:sz w:val="16"/>
          <w:szCs w:val="16"/>
          <w:shd w:val="clear" w:color="auto" w:fill="FFFFFF"/>
        </w:rPr>
      </w:pPr>
      <w:r>
        <w:rPr>
          <w:rFonts w:ascii="Arial" w:hAnsi="Arial" w:cs="Arial"/>
          <w:i/>
          <w:color w:val="000000"/>
          <w:sz w:val="16"/>
          <w:szCs w:val="16"/>
          <w:shd w:val="clear" w:color="auto" w:fill="FFFFFF"/>
        </w:rPr>
        <w:t xml:space="preserve">                             </w:t>
      </w:r>
      <w:r w:rsidR="007E4C18">
        <w:rPr>
          <w:rFonts w:ascii="Arial" w:hAnsi="Arial" w:cs="Arial"/>
          <w:i/>
          <w:color w:val="000000"/>
          <w:sz w:val="16"/>
          <w:szCs w:val="16"/>
          <w:shd w:val="clear" w:color="auto" w:fill="FFFFFF"/>
        </w:rPr>
        <w:t xml:space="preserve">                       </w:t>
      </w:r>
    </w:p>
    <w:p w:rsidR="006776A8" w:rsidRDefault="006776A8" w:rsidP="00A46C76">
      <w:pPr>
        <w:rPr>
          <w:rFonts w:ascii="Arial" w:hAnsi="Arial" w:cs="Arial"/>
          <w:i/>
          <w:color w:val="000000"/>
          <w:sz w:val="16"/>
          <w:szCs w:val="16"/>
          <w:shd w:val="clear" w:color="auto" w:fill="FFFFFF"/>
        </w:rPr>
      </w:pPr>
    </w:p>
    <w:p w:rsidR="00A46C76" w:rsidRPr="00C25B10" w:rsidRDefault="007E4C18" w:rsidP="00A46C76">
      <w:pPr>
        <w:rPr>
          <w:rFonts w:ascii="Arial" w:hAnsi="Arial" w:cs="Arial"/>
          <w:i/>
          <w:color w:val="000000"/>
          <w:sz w:val="16"/>
          <w:szCs w:val="16"/>
          <w:shd w:val="clear" w:color="auto" w:fill="FFFFFF"/>
        </w:rPr>
      </w:pPr>
      <w:r>
        <w:rPr>
          <w:rFonts w:ascii="Arial" w:hAnsi="Arial" w:cs="Arial"/>
          <w:i/>
          <w:color w:val="000000"/>
          <w:sz w:val="16"/>
          <w:szCs w:val="16"/>
          <w:shd w:val="clear" w:color="auto" w:fill="FFFFFF"/>
        </w:rPr>
        <w:t xml:space="preserve">  Fig. 12</w:t>
      </w:r>
    </w:p>
    <w:p w:rsidR="00B602C7" w:rsidRDefault="007D01A7" w:rsidP="00B602C7">
      <w:pPr>
        <w:spacing w:after="150"/>
        <w:jc w:val="center"/>
        <w:rPr>
          <w:rFonts w:ascii="Arial" w:hAnsi="Arial" w:cs="Arial"/>
          <w:sz w:val="22"/>
        </w:rPr>
      </w:pPr>
      <w:r w:rsidRPr="007D01A7">
        <w:rPr>
          <w:rFonts w:ascii="Arial" w:hAnsi="Arial" w:cs="Arial"/>
          <w:noProof/>
          <w:sz w:val="22"/>
        </w:rPr>
        <w:drawing>
          <wp:inline distT="0" distB="0" distL="0" distR="0">
            <wp:extent cx="2095500" cy="1485900"/>
            <wp:effectExtent l="19050" t="0" r="0" b="0"/>
            <wp:docPr id="10" name="Imagem 11" descr="Foto mao ao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to mao ao piano"/>
                    <pic:cNvPicPr>
                      <a:picLocks noChangeAspect="1" noChangeArrowheads="1"/>
                    </pic:cNvPicPr>
                  </pic:nvPicPr>
                  <pic:blipFill>
                    <a:blip r:embed="rId14" cstate="print"/>
                    <a:srcRect/>
                    <a:stretch>
                      <a:fillRect/>
                    </a:stretch>
                  </pic:blipFill>
                  <pic:spPr bwMode="auto">
                    <a:xfrm>
                      <a:off x="0" y="0"/>
                      <a:ext cx="2095500" cy="1485900"/>
                    </a:xfrm>
                    <a:prstGeom prst="rect">
                      <a:avLst/>
                    </a:prstGeom>
                    <a:noFill/>
                    <a:ln w="9525">
                      <a:noFill/>
                      <a:miter lim="800000"/>
                      <a:headEnd/>
                      <a:tailEnd/>
                    </a:ln>
                  </pic:spPr>
                </pic:pic>
              </a:graphicData>
            </a:graphic>
          </wp:inline>
        </w:drawing>
      </w:r>
    </w:p>
    <w:p w:rsidR="002249F1" w:rsidRDefault="002249F1" w:rsidP="00B602C7">
      <w:pPr>
        <w:spacing w:after="150"/>
        <w:jc w:val="center"/>
        <w:rPr>
          <w:rFonts w:ascii="Arial" w:hAnsi="Arial" w:cs="Arial"/>
          <w:sz w:val="22"/>
        </w:rPr>
      </w:pPr>
    </w:p>
    <w:p w:rsidR="007D01A7" w:rsidRDefault="007D01A7" w:rsidP="00B602C7">
      <w:pPr>
        <w:spacing w:after="150"/>
        <w:jc w:val="center"/>
        <w:rPr>
          <w:rFonts w:ascii="Arial" w:hAnsi="Arial" w:cs="Arial"/>
          <w:sz w:val="22"/>
        </w:rPr>
      </w:pPr>
    </w:p>
    <w:p w:rsidR="007D01A7" w:rsidRDefault="007D01A7" w:rsidP="00B602C7">
      <w:pPr>
        <w:spacing w:after="150"/>
        <w:jc w:val="center"/>
        <w:rPr>
          <w:rFonts w:ascii="Arial" w:hAnsi="Arial" w:cs="Arial"/>
          <w:sz w:val="22"/>
        </w:rPr>
      </w:pPr>
    </w:p>
    <w:p w:rsidR="006776A8" w:rsidRPr="00C25B10" w:rsidRDefault="006776A8" w:rsidP="00B602C7">
      <w:pPr>
        <w:spacing w:after="150"/>
        <w:jc w:val="center"/>
        <w:rPr>
          <w:rFonts w:ascii="Arial" w:hAnsi="Arial" w:cs="Arial"/>
          <w:sz w:val="22"/>
        </w:rPr>
      </w:pPr>
    </w:p>
    <w:p w:rsidR="00B602C7" w:rsidRDefault="00747919" w:rsidP="007E4C18">
      <w:pPr>
        <w:spacing w:after="150"/>
        <w:jc w:val="center"/>
        <w:rPr>
          <w:rFonts w:ascii="Arial" w:hAnsi="Arial" w:cs="Arial"/>
          <w:sz w:val="22"/>
        </w:rPr>
      </w:pPr>
      <w:r>
        <w:rPr>
          <w:rFonts w:ascii="Arial" w:hAnsi="Arial" w:cs="Arial"/>
          <w:b/>
          <w:noProof/>
          <w:sz w:val="22"/>
          <w:u w:val="single"/>
        </w:rPr>
        <w:pict>
          <v:shape id="_x0000_s1211" type="#_x0000_t176" style="position:absolute;left:0;text-align:left;margin-left:63.95pt;margin-top:-13.3pt;width:334.5pt;height:37.5pt;z-index:-251637760" fillcolor="white [3201]" strokecolor="#8064a2 [3207]" strokeweight="5pt">
            <v:stroke linestyle="thickThin"/>
            <v:shadow color="#868686"/>
          </v:shape>
        </w:pict>
      </w:r>
      <w:r w:rsidR="00B602C7" w:rsidRPr="00C25B10">
        <w:rPr>
          <w:rFonts w:ascii="Arial" w:hAnsi="Arial" w:cs="Arial"/>
          <w:b/>
          <w:sz w:val="22"/>
          <w:u w:val="single"/>
        </w:rPr>
        <w:t>Exercício 3:</w:t>
      </w:r>
      <w:r w:rsidR="00B602C7" w:rsidRPr="00C25B10">
        <w:rPr>
          <w:rFonts w:ascii="Arial" w:hAnsi="Arial" w:cs="Arial"/>
          <w:sz w:val="22"/>
        </w:rPr>
        <w:t xml:space="preserve"> Toque as músicas abaixo no teclado:</w:t>
      </w:r>
    </w:p>
    <w:p w:rsidR="007E4C18" w:rsidRDefault="007E4C18" w:rsidP="007E4C18">
      <w:pPr>
        <w:spacing w:after="150"/>
        <w:jc w:val="center"/>
        <w:rPr>
          <w:rFonts w:ascii="Arial" w:hAnsi="Arial" w:cs="Arial"/>
          <w:sz w:val="22"/>
        </w:rPr>
      </w:pPr>
    </w:p>
    <w:p w:rsidR="007D01A7" w:rsidRDefault="007D01A7" w:rsidP="007E4C18">
      <w:pPr>
        <w:spacing w:after="150"/>
        <w:jc w:val="center"/>
        <w:rPr>
          <w:rFonts w:ascii="Arial" w:hAnsi="Arial" w:cs="Arial"/>
          <w:sz w:val="22"/>
        </w:rPr>
      </w:pPr>
    </w:p>
    <w:p w:rsidR="007D01A7" w:rsidRPr="007D01A7" w:rsidRDefault="007D01A7" w:rsidP="007D01A7">
      <w:pPr>
        <w:spacing w:after="150"/>
        <w:rPr>
          <w:rFonts w:ascii="Arial" w:hAnsi="Arial" w:cs="Arial"/>
          <w:b/>
          <w:sz w:val="22"/>
        </w:rPr>
      </w:pPr>
      <w:r w:rsidRPr="007D01A7">
        <w:rPr>
          <w:rFonts w:ascii="Arial" w:hAnsi="Arial" w:cs="Arial"/>
          <w:b/>
          <w:sz w:val="22"/>
        </w:rPr>
        <w:t>Música 1</w:t>
      </w:r>
    </w:p>
    <w:p w:rsidR="00B602C7" w:rsidRPr="00C25B10" w:rsidRDefault="00747919" w:rsidP="00B602C7">
      <w:pPr>
        <w:spacing w:after="150"/>
        <w:rPr>
          <w:rFonts w:ascii="Arial" w:hAnsi="Arial" w:cs="Arial"/>
          <w:color w:val="5C5C5C"/>
          <w:sz w:val="20"/>
          <w:szCs w:val="20"/>
        </w:rPr>
      </w:pPr>
      <w:r>
        <w:rPr>
          <w:rFonts w:ascii="Arial" w:hAnsi="Arial" w:cs="Arial"/>
          <w:noProof/>
          <w:sz w:val="18"/>
        </w:rPr>
        <w:pict>
          <v:roundrect id="_x0000_s1076" style="position:absolute;margin-left:0;margin-top:6.9pt;width:514.7pt;height:81.75pt;z-index:-251675648;mso-position-horizontal:center;mso-position-horizontal-relative:margin" arcsize="10923f" fillcolor="#95b3d7 [1940]" strokecolor="#95b3d7 [1940]" strokeweight="6pt">
            <v:fill color2="#dbe5f1 [660]" angle="-45" focus="-50%" type="gradient"/>
            <v:stroke r:id="rId21" o:title="" filltype="pattern" linestyle="thickBetweenThin"/>
            <v:shadow on="t" type="perspective" color="#243f60 [1604]" opacity=".5" offset="1pt" offset2="-3pt"/>
            <w10:wrap anchorx="margin"/>
          </v:roundrect>
        </w:pict>
      </w:r>
    </w:p>
    <w:p w:rsidR="00B602C7" w:rsidRPr="00C25B10" w:rsidRDefault="00B602C7" w:rsidP="00B602C7">
      <w:pPr>
        <w:jc w:val="center"/>
        <w:rPr>
          <w:rFonts w:ascii="Arial" w:hAnsi="Arial" w:cs="Arial"/>
          <w:sz w:val="18"/>
        </w:rPr>
      </w:pPr>
      <w:r>
        <w:rPr>
          <w:rFonts w:ascii="Arial" w:hAnsi="Arial" w:cs="Arial"/>
          <w:sz w:val="18"/>
        </w:rPr>
        <w:t xml:space="preserve"> </w:t>
      </w:r>
    </w:p>
    <w:p w:rsidR="00B602C7" w:rsidRDefault="00B602C7" w:rsidP="00B602C7">
      <w:pPr>
        <w:jc w:val="both"/>
        <w:rPr>
          <w:rFonts w:ascii="Arial" w:hAnsi="Arial" w:cs="Arial"/>
          <w:b/>
          <w:i/>
        </w:rPr>
      </w:pPr>
      <w:proofErr w:type="gramStart"/>
      <w:r>
        <w:rPr>
          <w:rFonts w:ascii="Arial" w:hAnsi="Arial" w:cs="Arial"/>
          <w:b/>
          <w:i/>
        </w:rPr>
        <w:t>dó</w:t>
      </w:r>
      <w:proofErr w:type="gramEnd"/>
      <w:r>
        <w:rPr>
          <w:rFonts w:ascii="Arial" w:hAnsi="Arial" w:cs="Arial"/>
          <w:b/>
          <w:i/>
        </w:rPr>
        <w:t xml:space="preserve">, ré, mi, fá,    </w:t>
      </w:r>
      <w:r w:rsidRPr="007B1C32">
        <w:rPr>
          <w:rFonts w:ascii="Arial" w:hAnsi="Arial" w:cs="Arial"/>
          <w:b/>
          <w:i/>
        </w:rPr>
        <w:t>fá, fá</w:t>
      </w:r>
      <w:r>
        <w:rPr>
          <w:rFonts w:ascii="Arial" w:hAnsi="Arial" w:cs="Arial"/>
          <w:b/>
          <w:i/>
        </w:rPr>
        <w:t xml:space="preserve">   </w:t>
      </w:r>
      <w:r w:rsidRPr="00C25B10">
        <w:rPr>
          <w:rFonts w:ascii="Arial" w:hAnsi="Arial" w:cs="Arial"/>
          <w:b/>
          <w:i/>
        </w:rPr>
        <w:t xml:space="preserve"> </w:t>
      </w:r>
      <w:r>
        <w:rPr>
          <w:rFonts w:ascii="Arial" w:hAnsi="Arial" w:cs="Arial"/>
          <w:b/>
          <w:i/>
        </w:rPr>
        <w:t xml:space="preserve"> </w:t>
      </w:r>
      <w:r w:rsidRPr="00C25B10">
        <w:rPr>
          <w:rFonts w:ascii="Arial" w:hAnsi="Arial" w:cs="Arial"/>
          <w:b/>
          <w:i/>
        </w:rPr>
        <w:t xml:space="preserve">dó, ré, dó, ré, </w:t>
      </w:r>
      <w:r>
        <w:rPr>
          <w:rFonts w:ascii="Arial" w:hAnsi="Arial" w:cs="Arial"/>
          <w:b/>
          <w:i/>
        </w:rPr>
        <w:t xml:space="preserve">  </w:t>
      </w:r>
      <w:r w:rsidR="00F96EEE">
        <w:rPr>
          <w:rFonts w:ascii="Arial" w:hAnsi="Arial" w:cs="Arial"/>
          <w:b/>
          <w:i/>
        </w:rPr>
        <w:t xml:space="preserve"> </w:t>
      </w:r>
      <w:r w:rsidRPr="007B1C32">
        <w:rPr>
          <w:rFonts w:ascii="Arial" w:hAnsi="Arial" w:cs="Arial"/>
          <w:b/>
          <w:i/>
        </w:rPr>
        <w:t>ré, ré</w:t>
      </w:r>
      <w:r>
        <w:rPr>
          <w:rFonts w:ascii="Arial" w:hAnsi="Arial" w:cs="Arial"/>
          <w:b/>
          <w:i/>
        </w:rPr>
        <w:t xml:space="preserve">   </w:t>
      </w:r>
      <w:r w:rsidRPr="00C25B10">
        <w:rPr>
          <w:rFonts w:ascii="Arial" w:hAnsi="Arial" w:cs="Arial"/>
          <w:b/>
          <w:i/>
        </w:rPr>
        <w:t xml:space="preserve"> dó, sol, fá, mi, </w:t>
      </w:r>
      <w:r>
        <w:rPr>
          <w:rFonts w:ascii="Arial" w:hAnsi="Arial" w:cs="Arial"/>
          <w:b/>
          <w:i/>
        </w:rPr>
        <w:t xml:space="preserve">    </w:t>
      </w:r>
      <w:r w:rsidRPr="007B1C32">
        <w:rPr>
          <w:rFonts w:ascii="Arial" w:hAnsi="Arial" w:cs="Arial"/>
          <w:b/>
          <w:i/>
        </w:rPr>
        <w:t>mi, mi</w:t>
      </w:r>
      <w:r>
        <w:rPr>
          <w:rFonts w:ascii="Arial" w:hAnsi="Arial" w:cs="Arial"/>
          <w:b/>
          <w:i/>
        </w:rPr>
        <w:t xml:space="preserve">     </w:t>
      </w:r>
      <w:r w:rsidRPr="00C25B10">
        <w:rPr>
          <w:rFonts w:ascii="Arial" w:hAnsi="Arial" w:cs="Arial"/>
          <w:b/>
          <w:i/>
        </w:rPr>
        <w:t xml:space="preserve"> </w:t>
      </w:r>
    </w:p>
    <w:p w:rsidR="00B602C7" w:rsidRDefault="00B602C7" w:rsidP="00B602C7">
      <w:pPr>
        <w:jc w:val="both"/>
        <w:rPr>
          <w:rFonts w:ascii="Arial" w:hAnsi="Arial" w:cs="Arial"/>
          <w:b/>
          <w:i/>
        </w:rPr>
      </w:pPr>
    </w:p>
    <w:p w:rsidR="00B602C7" w:rsidRPr="00C25B10" w:rsidRDefault="00B602C7" w:rsidP="00B602C7">
      <w:pPr>
        <w:jc w:val="both"/>
        <w:rPr>
          <w:rFonts w:ascii="Arial" w:hAnsi="Arial" w:cs="Arial"/>
          <w:b/>
          <w:i/>
        </w:rPr>
      </w:pPr>
      <w:proofErr w:type="gramStart"/>
      <w:r w:rsidRPr="00C25B10">
        <w:rPr>
          <w:rFonts w:ascii="Arial" w:hAnsi="Arial" w:cs="Arial"/>
          <w:b/>
          <w:i/>
        </w:rPr>
        <w:t>dó</w:t>
      </w:r>
      <w:proofErr w:type="gramEnd"/>
      <w:r w:rsidRPr="00C25B10">
        <w:rPr>
          <w:rFonts w:ascii="Arial" w:hAnsi="Arial" w:cs="Arial"/>
          <w:b/>
          <w:i/>
        </w:rPr>
        <w:t xml:space="preserve">, ré, mi, fá, </w:t>
      </w:r>
      <w:r>
        <w:rPr>
          <w:rFonts w:ascii="Arial" w:hAnsi="Arial" w:cs="Arial"/>
          <w:b/>
          <w:i/>
        </w:rPr>
        <w:t xml:space="preserve">  </w:t>
      </w:r>
      <w:r w:rsidR="00F96EEE">
        <w:rPr>
          <w:rFonts w:ascii="Arial" w:hAnsi="Arial" w:cs="Arial"/>
          <w:b/>
          <w:i/>
        </w:rPr>
        <w:t xml:space="preserve"> </w:t>
      </w:r>
      <w:r>
        <w:rPr>
          <w:rFonts w:ascii="Arial" w:hAnsi="Arial" w:cs="Arial"/>
          <w:b/>
          <w:i/>
        </w:rPr>
        <w:t xml:space="preserve"> </w:t>
      </w:r>
      <w:r w:rsidRPr="007B1C32">
        <w:rPr>
          <w:rFonts w:ascii="Arial" w:hAnsi="Arial" w:cs="Arial"/>
          <w:b/>
          <w:i/>
        </w:rPr>
        <w:t>fá, fá</w:t>
      </w:r>
    </w:p>
    <w:p w:rsidR="00B602C7" w:rsidRPr="00C25B10" w:rsidRDefault="00B602C7" w:rsidP="00B602C7">
      <w:pPr>
        <w:jc w:val="both"/>
        <w:rPr>
          <w:rFonts w:ascii="Arial" w:hAnsi="Arial" w:cs="Arial"/>
          <w:b/>
          <w:i/>
        </w:rPr>
      </w:pPr>
    </w:p>
    <w:p w:rsidR="00B602C7" w:rsidRDefault="00B602C7" w:rsidP="00B602C7">
      <w:pPr>
        <w:jc w:val="both"/>
        <w:rPr>
          <w:rFonts w:ascii="Arial" w:hAnsi="Arial" w:cs="Arial"/>
          <w:b/>
          <w:i/>
        </w:rPr>
      </w:pPr>
    </w:p>
    <w:p w:rsidR="00B602C7" w:rsidRDefault="00B602C7" w:rsidP="00B602C7">
      <w:pPr>
        <w:jc w:val="both"/>
        <w:rPr>
          <w:rFonts w:ascii="Arial" w:hAnsi="Arial" w:cs="Arial"/>
          <w:b/>
          <w:i/>
        </w:rPr>
      </w:pPr>
    </w:p>
    <w:p w:rsidR="00B602C7" w:rsidRDefault="00B602C7" w:rsidP="00B602C7">
      <w:pPr>
        <w:jc w:val="both"/>
        <w:rPr>
          <w:rFonts w:ascii="Arial" w:hAnsi="Arial" w:cs="Arial"/>
          <w:b/>
          <w:i/>
        </w:rPr>
      </w:pPr>
    </w:p>
    <w:p w:rsidR="007D01A7" w:rsidRDefault="007D01A7" w:rsidP="00B602C7">
      <w:pPr>
        <w:jc w:val="both"/>
        <w:rPr>
          <w:rFonts w:ascii="Arial" w:hAnsi="Arial" w:cs="Arial"/>
          <w:b/>
          <w:i/>
        </w:rPr>
      </w:pPr>
    </w:p>
    <w:p w:rsidR="007D01A7" w:rsidRPr="007D01A7" w:rsidRDefault="007D01A7" w:rsidP="00B602C7">
      <w:pPr>
        <w:jc w:val="both"/>
        <w:rPr>
          <w:rFonts w:ascii="Arial" w:hAnsi="Arial" w:cs="Arial"/>
          <w:b/>
        </w:rPr>
      </w:pPr>
      <w:r w:rsidRPr="007D01A7">
        <w:rPr>
          <w:rFonts w:ascii="Arial" w:hAnsi="Arial" w:cs="Arial"/>
          <w:b/>
        </w:rPr>
        <w:t>Música 2</w:t>
      </w:r>
    </w:p>
    <w:p w:rsidR="00B602C7" w:rsidRPr="00C25B10" w:rsidRDefault="00747919" w:rsidP="00B602C7">
      <w:pPr>
        <w:jc w:val="both"/>
        <w:rPr>
          <w:rFonts w:ascii="Arial" w:hAnsi="Arial" w:cs="Arial"/>
          <w:b/>
          <w:i/>
        </w:rPr>
      </w:pPr>
      <w:r>
        <w:rPr>
          <w:rFonts w:ascii="Arial" w:hAnsi="Arial" w:cs="Arial"/>
          <w:b/>
          <w:i/>
          <w:noProof/>
        </w:rPr>
        <w:pict>
          <v:roundrect id="_x0000_s1077" style="position:absolute;left:0;text-align:left;margin-left:-9.65pt;margin-top:11.3pt;width:140.85pt;height:137.05pt;z-index:-251674624" arcsize="10923f" fillcolor="white [3201]" strokecolor="#4f81bd [3204]" strokeweight="1pt">
            <v:stroke dashstyle="dash"/>
            <v:shadow color="#868686"/>
          </v:roundrect>
        </w:pict>
      </w:r>
      <w:r>
        <w:rPr>
          <w:rFonts w:ascii="Arial" w:hAnsi="Arial" w:cs="Arial"/>
          <w:b/>
          <w:i/>
          <w:noProof/>
        </w:rPr>
        <w:pict>
          <v:roundrect id="_x0000_s1078" style="position:absolute;left:0;text-align:left;margin-left:287.35pt;margin-top:11.3pt;width:141.85pt;height:137.05pt;z-index:-251673600" arcsize="10923f" fillcolor="white [3201]" strokecolor="#4f81bd [3204]" strokeweight="1pt">
            <v:stroke dashstyle="dash"/>
            <v:shadow color="#868686"/>
          </v:roundrect>
        </w:pict>
      </w:r>
    </w:p>
    <w:p w:rsidR="00B602C7" w:rsidRPr="00C25B10" w:rsidRDefault="00B602C7" w:rsidP="00B602C7">
      <w:pPr>
        <w:jc w:val="both"/>
        <w:rPr>
          <w:rFonts w:ascii="Arial" w:hAnsi="Arial" w:cs="Arial"/>
          <w:b/>
          <w:i/>
        </w:rPr>
      </w:pPr>
    </w:p>
    <w:p w:rsidR="00B602C7" w:rsidRPr="00C25B10" w:rsidRDefault="00747919" w:rsidP="00B602C7">
      <w:pPr>
        <w:jc w:val="both"/>
        <w:rPr>
          <w:rFonts w:ascii="Arial" w:hAnsi="Arial" w:cs="Arial"/>
          <w:b/>
          <w:i/>
        </w:rPr>
      </w:pPr>
      <w:r>
        <w:rPr>
          <w:rFonts w:ascii="Arial" w:hAnsi="Arial" w:cs="Arial"/>
          <w:b/>
          <w:i/>
          <w:noProof/>
        </w:rPr>
        <w:pict>
          <v:line id="_x0000_s1079" style="position:absolute;left:0;text-align:left;z-index:251643904" from="243.2pt,2.55pt" to="243.2pt,112.7pt" strokeweight="1.06mm">
            <v:stroke endarrow="block" joinstyle="miter"/>
          </v:line>
        </w:pict>
      </w:r>
      <w:r>
        <w:rPr>
          <w:rFonts w:ascii="Arial" w:hAnsi="Arial" w:cs="Arial"/>
          <w:b/>
          <w:i/>
          <w:noProof/>
        </w:rPr>
        <w:pict>
          <v:line id="_x0000_s1080" style="position:absolute;left:0;text-align:left;flip:y;z-index:251644928" from="159.1pt,2.55pt" to="159.75pt,112.7pt" strokeweight="1.06mm">
            <v:stroke endarrow="block" joinstyle="miter"/>
          </v:line>
        </w:pict>
      </w:r>
      <w:r w:rsidR="00B602C7" w:rsidRPr="00C25B10">
        <w:rPr>
          <w:rFonts w:ascii="Arial" w:hAnsi="Arial" w:cs="Arial"/>
          <w:b/>
          <w:i/>
        </w:rPr>
        <w:t>Dolorosamente                                                               Doce a música</w:t>
      </w:r>
    </w:p>
    <w:p w:rsidR="00B602C7" w:rsidRPr="00C25B10" w:rsidRDefault="00B602C7" w:rsidP="00B602C7">
      <w:pPr>
        <w:jc w:val="both"/>
        <w:rPr>
          <w:rFonts w:ascii="Arial" w:hAnsi="Arial" w:cs="Arial"/>
          <w:b/>
          <w:i/>
        </w:rPr>
      </w:pPr>
      <w:r w:rsidRPr="00C25B10">
        <w:rPr>
          <w:rFonts w:ascii="Arial" w:hAnsi="Arial" w:cs="Arial"/>
          <w:b/>
          <w:i/>
        </w:rPr>
        <w:t>Singelamente                                                                  Silenciosa</w:t>
      </w:r>
    </w:p>
    <w:p w:rsidR="00B602C7" w:rsidRPr="00C25B10" w:rsidRDefault="00B602C7" w:rsidP="00B602C7">
      <w:pPr>
        <w:jc w:val="both"/>
        <w:rPr>
          <w:rFonts w:ascii="Arial" w:hAnsi="Arial" w:cs="Arial"/>
          <w:b/>
          <w:i/>
        </w:rPr>
      </w:pPr>
      <w:r w:rsidRPr="00C25B10">
        <w:rPr>
          <w:rFonts w:ascii="Arial" w:hAnsi="Arial" w:cs="Arial"/>
          <w:b/>
          <w:i/>
        </w:rPr>
        <w:t>Lavra a melodia                                                              Larga o meu peito</w:t>
      </w:r>
    </w:p>
    <w:p w:rsidR="00B602C7" w:rsidRPr="00C25B10" w:rsidRDefault="00B602C7" w:rsidP="00B602C7">
      <w:pPr>
        <w:jc w:val="both"/>
        <w:rPr>
          <w:rFonts w:ascii="Arial" w:hAnsi="Arial" w:cs="Arial"/>
          <w:b/>
          <w:i/>
        </w:rPr>
      </w:pPr>
      <w:r w:rsidRPr="00C25B10">
        <w:rPr>
          <w:rFonts w:ascii="Arial" w:hAnsi="Arial" w:cs="Arial"/>
          <w:b/>
          <w:i/>
        </w:rPr>
        <w:t>Soletra um verso                                                            Solta-se no espaço</w:t>
      </w:r>
    </w:p>
    <w:p w:rsidR="00B602C7" w:rsidRPr="00C25B10" w:rsidRDefault="00B602C7" w:rsidP="00B602C7">
      <w:pPr>
        <w:jc w:val="both"/>
        <w:rPr>
          <w:rFonts w:ascii="Arial" w:hAnsi="Arial" w:cs="Arial"/>
          <w:b/>
          <w:i/>
        </w:rPr>
      </w:pPr>
      <w:r w:rsidRPr="00C25B10">
        <w:rPr>
          <w:rFonts w:ascii="Arial" w:hAnsi="Arial" w:cs="Arial"/>
          <w:b/>
          <w:i/>
        </w:rPr>
        <w:t>Faz uma ilusão                                                               Faz-se a certeza</w:t>
      </w:r>
    </w:p>
    <w:p w:rsidR="00B602C7" w:rsidRPr="00C25B10" w:rsidRDefault="00B602C7" w:rsidP="00B602C7">
      <w:pPr>
        <w:jc w:val="both"/>
        <w:rPr>
          <w:rFonts w:ascii="Arial" w:hAnsi="Arial" w:cs="Arial"/>
          <w:b/>
          <w:i/>
        </w:rPr>
      </w:pPr>
      <w:r w:rsidRPr="00C25B10">
        <w:rPr>
          <w:rFonts w:ascii="Arial" w:hAnsi="Arial" w:cs="Arial"/>
          <w:b/>
          <w:i/>
        </w:rPr>
        <w:t>Misterioso                                                                       Minha canção</w:t>
      </w:r>
    </w:p>
    <w:p w:rsidR="00B602C7" w:rsidRPr="00C25B10" w:rsidRDefault="00B602C7" w:rsidP="00B602C7">
      <w:pPr>
        <w:jc w:val="both"/>
        <w:rPr>
          <w:rFonts w:ascii="Arial" w:hAnsi="Arial" w:cs="Arial"/>
          <w:b/>
          <w:i/>
        </w:rPr>
      </w:pPr>
      <w:r w:rsidRPr="00C25B10">
        <w:rPr>
          <w:rFonts w:ascii="Arial" w:hAnsi="Arial" w:cs="Arial"/>
          <w:b/>
          <w:i/>
        </w:rPr>
        <w:t>Resta um coração                                                          Réstia de luz onde</w:t>
      </w:r>
    </w:p>
    <w:p w:rsidR="006776A8" w:rsidRPr="00747919" w:rsidRDefault="00B602C7" w:rsidP="00747919">
      <w:pPr>
        <w:jc w:val="both"/>
        <w:rPr>
          <w:rFonts w:ascii="Arial" w:hAnsi="Arial" w:cs="Arial"/>
          <w:b/>
          <w:i/>
        </w:rPr>
      </w:pPr>
      <w:r w:rsidRPr="00C25B10">
        <w:rPr>
          <w:rFonts w:ascii="Arial" w:hAnsi="Arial" w:cs="Arial"/>
          <w:b/>
          <w:i/>
        </w:rPr>
        <w:t>Dorme a cidade                                                               Dorme o meu irmão</w:t>
      </w:r>
    </w:p>
    <w:p w:rsidR="00B602C7" w:rsidRPr="001744C6" w:rsidRDefault="00B602C7" w:rsidP="00B602C7">
      <w:pPr>
        <w:jc w:val="center"/>
        <w:rPr>
          <w:rFonts w:ascii="Arial" w:hAnsi="Arial" w:cs="Arial"/>
          <w:b/>
          <w:caps/>
          <w:sz w:val="44"/>
        </w:rPr>
      </w:pPr>
      <w:r w:rsidRPr="001744C6">
        <w:rPr>
          <w:rFonts w:ascii="Arial" w:hAnsi="Arial" w:cs="Arial"/>
          <w:b/>
          <w:caps/>
          <w:sz w:val="44"/>
        </w:rPr>
        <w:lastRenderedPageBreak/>
        <w:t>Acidentes (sustenidos e bemóis):</w:t>
      </w:r>
    </w:p>
    <w:p w:rsidR="00B602C7" w:rsidRPr="00C25B10" w:rsidRDefault="00B602C7" w:rsidP="00B602C7">
      <w:pPr>
        <w:jc w:val="center"/>
        <w:rPr>
          <w:rFonts w:ascii="Arial" w:hAnsi="Arial" w:cs="Arial"/>
          <w:sz w:val="18"/>
        </w:rPr>
      </w:pPr>
    </w:p>
    <w:p w:rsidR="00B602C7" w:rsidRPr="00C25B10" w:rsidRDefault="00B602C7" w:rsidP="00B602C7">
      <w:pPr>
        <w:spacing w:after="150"/>
        <w:rPr>
          <w:rFonts w:ascii="Arial" w:hAnsi="Arial" w:cs="Arial"/>
        </w:rPr>
      </w:pPr>
      <w:r w:rsidRPr="00C25B10">
        <w:rPr>
          <w:rFonts w:ascii="Arial" w:hAnsi="Arial" w:cs="Arial"/>
        </w:rPr>
        <w:t>O </w:t>
      </w:r>
      <w:r w:rsidRPr="00C25B10">
        <w:rPr>
          <w:rFonts w:ascii="Arial" w:hAnsi="Arial" w:cs="Arial"/>
          <w:b/>
          <w:bCs/>
        </w:rPr>
        <w:t>sustenido (#)</w:t>
      </w:r>
      <w:r w:rsidRPr="00C25B10">
        <w:rPr>
          <w:rFonts w:ascii="Arial" w:hAnsi="Arial" w:cs="Arial"/>
        </w:rPr>
        <w:t xml:space="preserve"> é um sinal de alteração que eleva a altura da nota em 1 semitom. É importante observar que os intervalos </w:t>
      </w:r>
      <w:proofErr w:type="spellStart"/>
      <w:r w:rsidRPr="00C25B10">
        <w:rPr>
          <w:rFonts w:ascii="Arial" w:hAnsi="Arial" w:cs="Arial"/>
        </w:rPr>
        <w:t>Mi-Fá</w:t>
      </w:r>
      <w:proofErr w:type="spellEnd"/>
      <w:r w:rsidRPr="00C25B10">
        <w:rPr>
          <w:rFonts w:ascii="Arial" w:hAnsi="Arial" w:cs="Arial"/>
        </w:rPr>
        <w:t xml:space="preserve"> e </w:t>
      </w:r>
      <w:proofErr w:type="spellStart"/>
      <w:r w:rsidRPr="00C25B10">
        <w:rPr>
          <w:rFonts w:ascii="Arial" w:hAnsi="Arial" w:cs="Arial"/>
        </w:rPr>
        <w:t>Si-Dó</w:t>
      </w:r>
      <w:proofErr w:type="spellEnd"/>
      <w:r w:rsidRPr="00C25B10">
        <w:rPr>
          <w:rFonts w:ascii="Arial" w:hAnsi="Arial" w:cs="Arial"/>
        </w:rPr>
        <w:t xml:space="preserve"> são semitons naturais. </w:t>
      </w:r>
    </w:p>
    <w:p w:rsidR="00B602C7" w:rsidRPr="00747919" w:rsidRDefault="00B602C7" w:rsidP="00B602C7">
      <w:pPr>
        <w:spacing w:after="150"/>
        <w:rPr>
          <w:rFonts w:ascii="Arial" w:hAnsi="Arial" w:cs="Arial"/>
        </w:rPr>
      </w:pPr>
      <w:r w:rsidRPr="00C25B10">
        <w:rPr>
          <w:rFonts w:ascii="Arial" w:hAnsi="Arial" w:cs="Arial"/>
        </w:rPr>
        <w:t>O </w:t>
      </w:r>
      <w:r w:rsidRPr="00C25B10">
        <w:rPr>
          <w:rFonts w:ascii="Arial" w:hAnsi="Arial" w:cs="Arial"/>
          <w:b/>
          <w:bCs/>
        </w:rPr>
        <w:t xml:space="preserve">bemol (b) </w:t>
      </w:r>
      <w:r w:rsidRPr="00C25B10">
        <w:rPr>
          <w:rFonts w:ascii="Arial" w:hAnsi="Arial" w:cs="Arial"/>
        </w:rPr>
        <w:t xml:space="preserve">é um sinal de alteração que baixa a altura da nota em 1 semitom. Também é importante observar que os intervalos </w:t>
      </w:r>
      <w:proofErr w:type="spellStart"/>
      <w:r w:rsidRPr="00C25B10">
        <w:rPr>
          <w:rFonts w:ascii="Arial" w:hAnsi="Arial" w:cs="Arial"/>
        </w:rPr>
        <w:t>Dó-Si</w:t>
      </w:r>
      <w:proofErr w:type="spellEnd"/>
      <w:r w:rsidRPr="00C25B10">
        <w:rPr>
          <w:rFonts w:ascii="Arial" w:hAnsi="Arial" w:cs="Arial"/>
        </w:rPr>
        <w:t xml:space="preserve"> e Fá-Mi são semitons naturais.</w:t>
      </w:r>
    </w:p>
    <w:p w:rsidR="00B602C7" w:rsidRPr="0019244D" w:rsidRDefault="00B602C7" w:rsidP="00B602C7">
      <w:pPr>
        <w:spacing w:after="150"/>
        <w:rPr>
          <w:rFonts w:ascii="Arial" w:hAnsi="Arial" w:cs="Arial"/>
        </w:rPr>
      </w:pPr>
      <w:r w:rsidRPr="00C25B10">
        <w:rPr>
          <w:rFonts w:ascii="Arial" w:hAnsi="Arial" w:cs="Arial"/>
          <w:sz w:val="16"/>
        </w:rPr>
        <w:t xml:space="preserve">Fig. </w:t>
      </w:r>
      <w:r>
        <w:rPr>
          <w:rFonts w:ascii="Arial" w:hAnsi="Arial" w:cs="Arial"/>
          <w:sz w:val="16"/>
        </w:rPr>
        <w:t>1</w:t>
      </w:r>
      <w:r w:rsidR="007E4C18">
        <w:rPr>
          <w:rFonts w:ascii="Arial" w:hAnsi="Arial" w:cs="Arial"/>
          <w:sz w:val="16"/>
        </w:rPr>
        <w:t>3</w:t>
      </w:r>
    </w:p>
    <w:p w:rsidR="00B602C7" w:rsidRPr="0019244D" w:rsidRDefault="00B602C7" w:rsidP="00B602C7">
      <w:pPr>
        <w:spacing w:after="150"/>
        <w:rPr>
          <w:rFonts w:ascii="Arial" w:hAnsi="Arial" w:cs="Arial"/>
          <w:color w:val="5C5C5C"/>
          <w:sz w:val="18"/>
          <w:szCs w:val="20"/>
        </w:rPr>
      </w:pPr>
      <w:r>
        <w:rPr>
          <w:rFonts w:ascii="Arial" w:hAnsi="Arial" w:cs="Arial"/>
          <w:color w:val="5C5C5C"/>
          <w:sz w:val="18"/>
          <w:szCs w:val="20"/>
        </w:rPr>
        <w:tab/>
      </w:r>
      <w:r w:rsidRPr="0019244D">
        <w:rPr>
          <w:rFonts w:ascii="Arial" w:hAnsi="Arial" w:cs="Arial"/>
          <w:noProof/>
          <w:color w:val="5C5C5C"/>
          <w:sz w:val="18"/>
          <w:szCs w:val="20"/>
        </w:rPr>
        <w:drawing>
          <wp:inline distT="0" distB="0" distL="0" distR="0">
            <wp:extent cx="1266825" cy="1714500"/>
            <wp:effectExtent l="19050" t="0" r="9525" b="0"/>
            <wp:docPr id="17" name="Imagem 1" descr="C:\Users\Asus\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download.png"/>
                    <pic:cNvPicPr>
                      <a:picLocks noChangeAspect="1" noChangeArrowheads="1"/>
                    </pic:cNvPicPr>
                  </pic:nvPicPr>
                  <pic:blipFill>
                    <a:blip r:embed="rId22" cstate="print"/>
                    <a:srcRect/>
                    <a:stretch>
                      <a:fillRect/>
                    </a:stretch>
                  </pic:blipFill>
                  <pic:spPr bwMode="auto">
                    <a:xfrm>
                      <a:off x="0" y="0"/>
                      <a:ext cx="1266825" cy="1714500"/>
                    </a:xfrm>
                    <a:prstGeom prst="rect">
                      <a:avLst/>
                    </a:prstGeom>
                    <a:noFill/>
                    <a:ln w="9525">
                      <a:noFill/>
                      <a:miter lim="800000"/>
                      <a:headEnd/>
                      <a:tailEnd/>
                    </a:ln>
                  </pic:spPr>
                </pic:pic>
              </a:graphicData>
            </a:graphic>
          </wp:inline>
        </w:drawing>
      </w:r>
      <w:r w:rsidRPr="00C25B10">
        <w:rPr>
          <w:rFonts w:ascii="Arial" w:hAnsi="Arial" w:cs="Arial"/>
          <w:noProof/>
          <w:color w:val="5C5C5C"/>
          <w:sz w:val="18"/>
          <w:szCs w:val="20"/>
        </w:rPr>
        <w:drawing>
          <wp:inline distT="0" distB="0" distL="0" distR="0">
            <wp:extent cx="3343275" cy="1714500"/>
            <wp:effectExtent l="19050" t="0" r="9525" b="0"/>
            <wp:docPr id="18" name="Imagem 2" descr="C:\Users\Asus\Desktop\Notas do tecl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Notas do teclado.jpg"/>
                    <pic:cNvPicPr>
                      <a:picLocks noChangeAspect="1" noChangeArrowheads="1"/>
                    </pic:cNvPicPr>
                  </pic:nvPicPr>
                  <pic:blipFill>
                    <a:blip r:embed="rId23" cstate="print"/>
                    <a:srcRect/>
                    <a:stretch>
                      <a:fillRect/>
                    </a:stretch>
                  </pic:blipFill>
                  <pic:spPr bwMode="auto">
                    <a:xfrm>
                      <a:off x="0" y="0"/>
                      <a:ext cx="3343275" cy="1714500"/>
                    </a:xfrm>
                    <a:prstGeom prst="rect">
                      <a:avLst/>
                    </a:prstGeom>
                    <a:noFill/>
                    <a:ln w="9525">
                      <a:noFill/>
                      <a:miter lim="800000"/>
                      <a:headEnd/>
                      <a:tailEnd/>
                    </a:ln>
                  </pic:spPr>
                </pic:pic>
              </a:graphicData>
            </a:graphic>
          </wp:inline>
        </w:drawing>
      </w:r>
    </w:p>
    <w:p w:rsidR="00B602C7" w:rsidRDefault="00B602C7" w:rsidP="00B602C7">
      <w:pPr>
        <w:autoSpaceDE w:val="0"/>
        <w:rPr>
          <w:rFonts w:ascii="Arial" w:hAnsi="Arial" w:cs="Arial"/>
          <w:sz w:val="16"/>
          <w:szCs w:val="16"/>
        </w:rPr>
      </w:pPr>
    </w:p>
    <w:p w:rsidR="00D50700" w:rsidRPr="0019244D" w:rsidRDefault="00D50700" w:rsidP="00D50700">
      <w:pPr>
        <w:spacing w:after="150"/>
        <w:rPr>
          <w:rFonts w:ascii="Arial" w:hAnsi="Arial" w:cs="Arial"/>
        </w:rPr>
      </w:pPr>
      <w:r w:rsidRPr="00C25B10">
        <w:rPr>
          <w:rFonts w:ascii="Arial" w:hAnsi="Arial" w:cs="Arial"/>
          <w:sz w:val="16"/>
        </w:rPr>
        <w:t xml:space="preserve">Fig. </w:t>
      </w:r>
      <w:r>
        <w:rPr>
          <w:rFonts w:ascii="Arial" w:hAnsi="Arial" w:cs="Arial"/>
          <w:sz w:val="16"/>
        </w:rPr>
        <w:t>1</w:t>
      </w:r>
      <w:r w:rsidR="007E4C18">
        <w:rPr>
          <w:rFonts w:ascii="Arial" w:hAnsi="Arial" w:cs="Arial"/>
          <w:sz w:val="16"/>
        </w:rPr>
        <w:t>4</w:t>
      </w:r>
    </w:p>
    <w:p w:rsidR="00B602C7" w:rsidRDefault="00383087" w:rsidP="00B602C7">
      <w:pPr>
        <w:jc w:val="center"/>
        <w:rPr>
          <w:rFonts w:ascii="Arial" w:hAnsi="Arial" w:cs="Arial"/>
          <w:b/>
          <w:i/>
          <w:color w:val="000000"/>
          <w:sz w:val="22"/>
          <w:szCs w:val="22"/>
        </w:rPr>
      </w:pPr>
      <w:r w:rsidRPr="00383087">
        <w:rPr>
          <w:rFonts w:ascii="Arial" w:hAnsi="Arial" w:cs="Arial"/>
          <w:b/>
          <w:i/>
          <w:noProof/>
          <w:color w:val="000000"/>
          <w:sz w:val="22"/>
          <w:szCs w:val="22"/>
        </w:rPr>
        <w:drawing>
          <wp:inline distT="0" distB="0" distL="0" distR="0">
            <wp:extent cx="5795690" cy="3070705"/>
            <wp:effectExtent l="19050" t="0" r="0" b="0"/>
            <wp:docPr id="904" name="Imagem 28" descr="escala-cromatica-ascendente-e-descend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ala-cromatica-ascendente-e-descendente.png"/>
                    <pic:cNvPicPr/>
                  </pic:nvPicPr>
                  <pic:blipFill>
                    <a:blip r:embed="rId24" cstate="print"/>
                    <a:stretch>
                      <a:fillRect/>
                    </a:stretch>
                  </pic:blipFill>
                  <pic:spPr>
                    <a:xfrm>
                      <a:off x="0" y="0"/>
                      <a:ext cx="5811030" cy="3078833"/>
                    </a:xfrm>
                    <a:prstGeom prst="rect">
                      <a:avLst/>
                    </a:prstGeom>
                  </pic:spPr>
                </pic:pic>
              </a:graphicData>
            </a:graphic>
          </wp:inline>
        </w:drawing>
      </w:r>
    </w:p>
    <w:p w:rsidR="00383087" w:rsidRDefault="00383087" w:rsidP="00B602C7">
      <w:pPr>
        <w:jc w:val="center"/>
        <w:rPr>
          <w:rFonts w:ascii="Arial" w:hAnsi="Arial" w:cs="Arial"/>
          <w:b/>
          <w:i/>
          <w:color w:val="000000"/>
          <w:sz w:val="22"/>
          <w:szCs w:val="22"/>
        </w:rPr>
      </w:pPr>
    </w:p>
    <w:p w:rsidR="00B602C7" w:rsidRPr="00C25B10" w:rsidRDefault="00B602C7" w:rsidP="00B602C7">
      <w:pPr>
        <w:spacing w:after="150"/>
        <w:rPr>
          <w:rFonts w:ascii="Arial" w:hAnsi="Arial" w:cs="Arial"/>
        </w:rPr>
      </w:pPr>
      <w:r w:rsidRPr="00C25B10">
        <w:rPr>
          <w:rFonts w:ascii="Arial" w:hAnsi="Arial" w:cs="Arial"/>
          <w:sz w:val="16"/>
        </w:rPr>
        <w:t xml:space="preserve">Fig. </w:t>
      </w:r>
      <w:r>
        <w:rPr>
          <w:rFonts w:ascii="Arial" w:hAnsi="Arial" w:cs="Arial"/>
          <w:sz w:val="16"/>
        </w:rPr>
        <w:t>1</w:t>
      </w:r>
      <w:r w:rsidR="007E4C18">
        <w:rPr>
          <w:rFonts w:ascii="Arial" w:hAnsi="Arial" w:cs="Arial"/>
          <w:sz w:val="16"/>
        </w:rPr>
        <w:t>5</w:t>
      </w:r>
    </w:p>
    <w:p w:rsidR="00B602C7" w:rsidRDefault="00B602C7" w:rsidP="00B602C7">
      <w:pPr>
        <w:jc w:val="center"/>
        <w:rPr>
          <w:rFonts w:ascii="Arial" w:hAnsi="Arial" w:cs="Arial"/>
          <w:b/>
          <w:sz w:val="22"/>
          <w:u w:val="single"/>
        </w:rPr>
      </w:pPr>
      <w:r w:rsidRPr="00C25B10">
        <w:rPr>
          <w:rFonts w:ascii="Arial" w:hAnsi="Arial" w:cs="Arial"/>
          <w:b/>
          <w:i/>
          <w:noProof/>
          <w:color w:val="000000"/>
          <w:sz w:val="22"/>
          <w:szCs w:val="22"/>
        </w:rPr>
        <w:drawing>
          <wp:inline distT="0" distB="0" distL="0" distR="0">
            <wp:extent cx="6230675" cy="1184745"/>
            <wp:effectExtent l="19050" t="0" r="0" b="0"/>
            <wp:docPr id="19" name="Imagem 2" descr="C:\Users\Usuario\Desktop\Tecl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Teclado.png"/>
                    <pic:cNvPicPr>
                      <a:picLocks noChangeAspect="1" noChangeArrowheads="1"/>
                    </pic:cNvPicPr>
                  </pic:nvPicPr>
                  <pic:blipFill>
                    <a:blip r:embed="rId25" cstate="print"/>
                    <a:srcRect/>
                    <a:stretch>
                      <a:fillRect/>
                    </a:stretch>
                  </pic:blipFill>
                  <pic:spPr bwMode="auto">
                    <a:xfrm>
                      <a:off x="0" y="0"/>
                      <a:ext cx="6230675" cy="1184745"/>
                    </a:xfrm>
                    <a:prstGeom prst="rect">
                      <a:avLst/>
                    </a:prstGeom>
                    <a:noFill/>
                    <a:ln w="9525">
                      <a:noFill/>
                      <a:miter lim="800000"/>
                      <a:headEnd/>
                      <a:tailEnd/>
                    </a:ln>
                  </pic:spPr>
                </pic:pic>
              </a:graphicData>
            </a:graphic>
          </wp:inline>
        </w:drawing>
      </w:r>
    </w:p>
    <w:p w:rsidR="00B602C7" w:rsidRDefault="00B602C7" w:rsidP="00B602C7">
      <w:pPr>
        <w:spacing w:after="150"/>
        <w:rPr>
          <w:rFonts w:ascii="Arial" w:hAnsi="Arial" w:cs="Arial"/>
          <w:b/>
          <w:sz w:val="22"/>
          <w:u w:val="single"/>
        </w:rPr>
      </w:pPr>
    </w:p>
    <w:p w:rsidR="006776A8" w:rsidRPr="00747919" w:rsidRDefault="00747919" w:rsidP="00747919">
      <w:pPr>
        <w:spacing w:after="150"/>
        <w:jc w:val="center"/>
        <w:rPr>
          <w:rFonts w:ascii="Arial" w:hAnsi="Arial" w:cs="Arial"/>
          <w:sz w:val="22"/>
        </w:rPr>
      </w:pPr>
      <w:r>
        <w:rPr>
          <w:rFonts w:ascii="Arial" w:hAnsi="Arial" w:cs="Arial"/>
          <w:b/>
          <w:noProof/>
          <w:sz w:val="22"/>
          <w:u w:val="single"/>
        </w:rPr>
        <w:pict>
          <v:shape id="_x0000_s1212" type="#_x0000_t176" style="position:absolute;left:0;text-align:left;margin-left:-13.65pt;margin-top:-8.7pt;width:511.55pt;height:61.1pt;z-index:-251677696" fillcolor="white [3201]" strokecolor="#8064a2 [3207]" strokeweight="5pt">
            <v:stroke linestyle="thickThin"/>
            <v:shadow color="#868686"/>
          </v:shape>
        </w:pict>
      </w:r>
      <w:r w:rsidR="00B602C7" w:rsidRPr="00C25B10">
        <w:rPr>
          <w:rFonts w:ascii="Arial" w:hAnsi="Arial" w:cs="Arial"/>
          <w:b/>
          <w:sz w:val="22"/>
          <w:u w:val="single"/>
        </w:rPr>
        <w:t>Exercício 4:</w:t>
      </w:r>
      <w:r w:rsidR="00B602C7" w:rsidRPr="00C25B10">
        <w:rPr>
          <w:rFonts w:ascii="Arial" w:hAnsi="Arial" w:cs="Arial"/>
          <w:sz w:val="22"/>
        </w:rPr>
        <w:t xml:space="preserve"> Execute a digitação e o solfejo escala cromática (escala formada por 12 notas com intervalos de semitons entre elas) ascendente e descendente lembrando que ao subir é sustenido e ao descer é bemol.</w:t>
      </w:r>
    </w:p>
    <w:p w:rsidR="00F96EEE" w:rsidRPr="00C25B10" w:rsidRDefault="00F96EEE" w:rsidP="00F96EEE">
      <w:pPr>
        <w:rPr>
          <w:rFonts w:ascii="Arial" w:hAnsi="Arial" w:cs="Arial"/>
          <w:color w:val="000000"/>
          <w:sz w:val="22"/>
          <w:szCs w:val="22"/>
        </w:rPr>
      </w:pPr>
      <w:r w:rsidRPr="00C25B10">
        <w:rPr>
          <w:rFonts w:ascii="Arial" w:hAnsi="Arial" w:cs="Arial"/>
          <w:b/>
          <w:caps/>
          <w:sz w:val="28"/>
          <w:szCs w:val="28"/>
        </w:rPr>
        <w:lastRenderedPageBreak/>
        <w:t>Timbre</w:t>
      </w:r>
    </w:p>
    <w:p w:rsidR="00F96EEE" w:rsidRPr="00C25B10" w:rsidRDefault="00F96EEE" w:rsidP="00F96EEE">
      <w:pPr>
        <w:jc w:val="both"/>
        <w:rPr>
          <w:rFonts w:ascii="Arial" w:hAnsi="Arial" w:cs="Arial"/>
          <w:i/>
          <w:sz w:val="22"/>
          <w:szCs w:val="22"/>
        </w:rPr>
      </w:pPr>
    </w:p>
    <w:p w:rsidR="00F96EEE" w:rsidRPr="00C25B10" w:rsidRDefault="00F96EEE" w:rsidP="00F96EEE">
      <w:pPr>
        <w:jc w:val="both"/>
        <w:rPr>
          <w:rFonts w:ascii="Arial" w:hAnsi="Arial" w:cs="Arial"/>
          <w:sz w:val="22"/>
          <w:szCs w:val="22"/>
        </w:rPr>
      </w:pPr>
      <w:r w:rsidRPr="00E2382C">
        <w:rPr>
          <w:rFonts w:ascii="Arial" w:hAnsi="Arial" w:cs="Arial"/>
          <w:b/>
          <w:i/>
          <w:sz w:val="22"/>
          <w:szCs w:val="22"/>
        </w:rPr>
        <w:t>Definição:</w:t>
      </w:r>
      <w:r w:rsidRPr="00C25B10">
        <w:rPr>
          <w:rFonts w:ascii="Arial" w:hAnsi="Arial" w:cs="Arial"/>
          <w:b/>
          <w:i/>
          <w:sz w:val="22"/>
          <w:szCs w:val="22"/>
        </w:rPr>
        <w:t xml:space="preserve"> </w:t>
      </w:r>
      <w:r w:rsidRPr="00C25B10">
        <w:rPr>
          <w:rFonts w:ascii="Arial" w:hAnsi="Arial" w:cs="Arial"/>
          <w:sz w:val="22"/>
          <w:szCs w:val="22"/>
        </w:rPr>
        <w:t>Qualidade do som que permite identificar e reconhecer a sua fonte (origem). É por isso que conseguimos distinguir as vozes das pessoas (cantores, amigos, etc.) e de instrumentos musicais (diferenças entre um violão e um violino, etc.).</w:t>
      </w:r>
    </w:p>
    <w:p w:rsidR="00F96EEE" w:rsidRPr="00C25B10" w:rsidRDefault="00F96EEE" w:rsidP="00F96EEE">
      <w:pPr>
        <w:jc w:val="both"/>
        <w:rPr>
          <w:rFonts w:ascii="Arial" w:hAnsi="Arial" w:cs="Arial"/>
          <w:b/>
          <w:i/>
          <w:sz w:val="22"/>
          <w:szCs w:val="22"/>
        </w:rPr>
      </w:pPr>
    </w:p>
    <w:p w:rsidR="00F96EEE" w:rsidRPr="00C25B10" w:rsidRDefault="00F96EEE" w:rsidP="00F96EEE">
      <w:pPr>
        <w:rPr>
          <w:rFonts w:ascii="Arial" w:hAnsi="Arial" w:cs="Arial"/>
          <w:sz w:val="22"/>
          <w:szCs w:val="22"/>
        </w:rPr>
      </w:pPr>
      <w:r w:rsidRPr="00C25B10">
        <w:rPr>
          <w:rFonts w:ascii="Arial" w:hAnsi="Arial" w:cs="Arial"/>
          <w:b/>
          <w:sz w:val="22"/>
          <w:szCs w:val="22"/>
        </w:rPr>
        <w:t xml:space="preserve">Exemplo: </w:t>
      </w:r>
      <w:r w:rsidRPr="00C25B10">
        <w:rPr>
          <w:rFonts w:ascii="Arial" w:hAnsi="Arial" w:cs="Arial"/>
          <w:sz w:val="22"/>
          <w:szCs w:val="22"/>
        </w:rPr>
        <w:t>Timbre da voz de um homem para a voz de uma mulher, som de um piano para uma flauta, etc.</w:t>
      </w:r>
    </w:p>
    <w:p w:rsidR="00F96EEE" w:rsidRPr="00C25B10" w:rsidRDefault="00F96EEE" w:rsidP="00F96EEE">
      <w:pPr>
        <w:rPr>
          <w:rFonts w:ascii="Arial" w:hAnsi="Arial" w:cs="Arial"/>
          <w:sz w:val="22"/>
          <w:szCs w:val="22"/>
        </w:rPr>
      </w:pPr>
    </w:p>
    <w:p w:rsidR="00F96EEE" w:rsidRPr="00C25B10" w:rsidRDefault="00F96EEE" w:rsidP="00F96EEE">
      <w:pPr>
        <w:jc w:val="center"/>
        <w:rPr>
          <w:rFonts w:ascii="Arial" w:hAnsi="Arial" w:cs="Arial"/>
          <w:i/>
          <w:sz w:val="22"/>
          <w:szCs w:val="22"/>
        </w:rPr>
      </w:pPr>
      <w:r w:rsidRPr="00C25B10">
        <w:rPr>
          <w:rFonts w:ascii="Arial" w:hAnsi="Arial" w:cs="Arial"/>
          <w:noProof/>
          <w:color w:val="5C5C5C"/>
          <w:sz w:val="22"/>
          <w:szCs w:val="22"/>
        </w:rPr>
        <w:drawing>
          <wp:inline distT="0" distB="0" distL="0" distR="0">
            <wp:extent cx="5161496" cy="652007"/>
            <wp:effectExtent l="19050" t="0" r="1054" b="0"/>
            <wp:docPr id="317"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6" cstate="print">
                      <a:lum bright="-25000" contrast="40000"/>
                    </a:blip>
                    <a:srcRect/>
                    <a:stretch>
                      <a:fillRect/>
                    </a:stretch>
                  </pic:blipFill>
                  <pic:spPr bwMode="auto">
                    <a:xfrm>
                      <a:off x="0" y="0"/>
                      <a:ext cx="5162550" cy="652140"/>
                    </a:xfrm>
                    <a:prstGeom prst="rect">
                      <a:avLst/>
                    </a:prstGeom>
                    <a:solidFill>
                      <a:srgbClr val="FFFFFF"/>
                    </a:solidFill>
                    <a:ln w="9525">
                      <a:noFill/>
                      <a:miter lim="800000"/>
                      <a:headEnd/>
                      <a:tailEnd/>
                    </a:ln>
                  </pic:spPr>
                </pic:pic>
              </a:graphicData>
            </a:graphic>
          </wp:inline>
        </w:drawing>
      </w:r>
    </w:p>
    <w:p w:rsidR="00F96EEE" w:rsidRDefault="001744C6" w:rsidP="00F96EEE">
      <w:pPr>
        <w:jc w:val="center"/>
        <w:rPr>
          <w:rFonts w:ascii="Arial" w:hAnsi="Arial" w:cs="Arial"/>
          <w:i/>
          <w:sz w:val="22"/>
          <w:szCs w:val="22"/>
        </w:rPr>
      </w:pPr>
      <w:r>
        <w:rPr>
          <w:rFonts w:ascii="Arial" w:hAnsi="Arial" w:cs="Arial"/>
          <w:sz w:val="16"/>
        </w:rPr>
        <w:t>Fig. 16</w:t>
      </w:r>
      <w:r w:rsidR="00F96EEE" w:rsidRPr="00C25B10">
        <w:rPr>
          <w:rFonts w:ascii="Arial" w:hAnsi="Arial" w:cs="Arial"/>
          <w:sz w:val="16"/>
        </w:rPr>
        <w:t xml:space="preserve"> </w:t>
      </w:r>
      <w:r w:rsidR="00F96EEE" w:rsidRPr="00C25B10">
        <w:rPr>
          <w:rFonts w:ascii="Arial" w:hAnsi="Arial" w:cs="Arial"/>
          <w:i/>
          <w:sz w:val="22"/>
          <w:szCs w:val="22"/>
        </w:rPr>
        <w:t>Exemplos de timbres vocais. Cada pessoa tem seu próprio timbre de voz.</w:t>
      </w:r>
    </w:p>
    <w:p w:rsidR="007D01A7" w:rsidRDefault="007D01A7" w:rsidP="00F96EEE">
      <w:pPr>
        <w:jc w:val="center"/>
        <w:rPr>
          <w:rFonts w:ascii="Arial" w:hAnsi="Arial" w:cs="Arial"/>
          <w:i/>
          <w:sz w:val="22"/>
          <w:szCs w:val="22"/>
        </w:rPr>
      </w:pPr>
    </w:p>
    <w:p w:rsidR="002249F1" w:rsidRDefault="002249F1" w:rsidP="00F96EEE">
      <w:pPr>
        <w:jc w:val="center"/>
        <w:rPr>
          <w:rFonts w:ascii="Arial" w:hAnsi="Arial" w:cs="Arial"/>
          <w:i/>
          <w:sz w:val="22"/>
          <w:szCs w:val="22"/>
        </w:rPr>
      </w:pPr>
    </w:p>
    <w:p w:rsidR="006F7153" w:rsidRPr="00C25B10" w:rsidRDefault="006F7153" w:rsidP="00F96EEE">
      <w:pPr>
        <w:jc w:val="center"/>
        <w:rPr>
          <w:rFonts w:ascii="Arial" w:hAnsi="Arial" w:cs="Arial"/>
          <w:i/>
          <w:sz w:val="22"/>
          <w:szCs w:val="22"/>
        </w:rPr>
      </w:pPr>
    </w:p>
    <w:p w:rsidR="00F96EEE" w:rsidRPr="00C25B10" w:rsidRDefault="00747919" w:rsidP="00F96EEE">
      <w:pPr>
        <w:rPr>
          <w:rFonts w:ascii="Arial" w:hAnsi="Arial" w:cs="Arial"/>
          <w:sz w:val="22"/>
          <w:szCs w:val="22"/>
        </w:rPr>
      </w:pPr>
      <w:r>
        <w:rPr>
          <w:rFonts w:ascii="Arial" w:hAnsi="Arial" w:cs="Arial"/>
          <w:b/>
          <w:noProof/>
          <w:sz w:val="22"/>
          <w:szCs w:val="22"/>
        </w:rPr>
        <w:pict>
          <v:shape id="_x0000_s1213" type="#_x0000_t176" style="position:absolute;margin-left:0;margin-top:-2.3pt;width:369.2pt;height:28.95pt;z-index:-251678720;mso-position-horizontal:center;mso-position-horizontal-relative:margin" fillcolor="white [3201]" strokecolor="#c0504d [3205]" strokeweight="5pt">
            <v:stroke linestyle="thickThin"/>
            <v:shadow color="#868686"/>
            <v:textbox>
              <w:txbxContent>
                <w:p w:rsidR="00747919" w:rsidRDefault="00747919" w:rsidP="000126A5">
                  <w:pPr>
                    <w:rPr>
                      <w:rFonts w:ascii="Arial" w:hAnsi="Arial" w:cs="Arial"/>
                      <w:sz w:val="22"/>
                      <w:szCs w:val="22"/>
                    </w:rPr>
                  </w:pPr>
                  <w:r w:rsidRPr="00C25B10">
                    <w:rPr>
                      <w:rFonts w:ascii="Arial" w:hAnsi="Arial" w:cs="Arial"/>
                      <w:b/>
                      <w:sz w:val="22"/>
                      <w:szCs w:val="22"/>
                    </w:rPr>
                    <w:t>Atividade</w:t>
                  </w:r>
                  <w:r>
                    <w:rPr>
                      <w:rFonts w:ascii="Arial" w:hAnsi="Arial" w:cs="Arial"/>
                      <w:b/>
                      <w:sz w:val="22"/>
                      <w:szCs w:val="22"/>
                    </w:rPr>
                    <w:t xml:space="preserve"> 3</w:t>
                  </w:r>
                  <w:r w:rsidRPr="00C25B10">
                    <w:rPr>
                      <w:rFonts w:ascii="Arial" w:hAnsi="Arial" w:cs="Arial"/>
                      <w:b/>
                      <w:sz w:val="22"/>
                      <w:szCs w:val="22"/>
                    </w:rPr>
                    <w:t xml:space="preserve">: </w:t>
                  </w:r>
                  <w:r w:rsidRPr="00C25B10">
                    <w:rPr>
                      <w:rFonts w:ascii="Arial" w:hAnsi="Arial" w:cs="Arial"/>
                      <w:sz w:val="22"/>
                      <w:szCs w:val="22"/>
                    </w:rPr>
                    <w:t>Vá ao teclado e explore os vários timbres que ele possui.</w:t>
                  </w:r>
                </w:p>
                <w:p w:rsidR="00747919" w:rsidRDefault="00747919" w:rsidP="000126A5">
                  <w:pPr>
                    <w:rPr>
                      <w:rFonts w:ascii="Arial" w:hAnsi="Arial" w:cs="Arial"/>
                      <w:sz w:val="22"/>
                      <w:szCs w:val="22"/>
                    </w:rPr>
                  </w:pPr>
                </w:p>
                <w:p w:rsidR="00747919" w:rsidRDefault="00747919"/>
              </w:txbxContent>
            </v:textbox>
            <w10:wrap anchorx="margin"/>
          </v:shape>
        </w:pict>
      </w:r>
    </w:p>
    <w:p w:rsidR="007D01A7" w:rsidRDefault="007D01A7" w:rsidP="00F96EEE">
      <w:pPr>
        <w:rPr>
          <w:rFonts w:ascii="Arial" w:hAnsi="Arial" w:cs="Arial"/>
          <w:sz w:val="22"/>
          <w:szCs w:val="22"/>
        </w:rPr>
      </w:pPr>
    </w:p>
    <w:p w:rsidR="00B7622F" w:rsidRDefault="00B7622F" w:rsidP="00F96EEE">
      <w:pPr>
        <w:rPr>
          <w:rFonts w:ascii="Arial" w:hAnsi="Arial" w:cs="Arial"/>
          <w:b/>
          <w:caps/>
          <w:sz w:val="32"/>
          <w:szCs w:val="32"/>
        </w:rPr>
      </w:pPr>
    </w:p>
    <w:p w:rsidR="00F96EEE" w:rsidRPr="007D01A7" w:rsidRDefault="00F96EEE" w:rsidP="00F96EEE">
      <w:pPr>
        <w:rPr>
          <w:rFonts w:ascii="Arial" w:hAnsi="Arial" w:cs="Arial"/>
          <w:sz w:val="22"/>
        </w:rPr>
      </w:pPr>
      <w:r w:rsidRPr="007D01A7">
        <w:rPr>
          <w:rFonts w:ascii="Arial" w:hAnsi="Arial" w:cs="Arial"/>
          <w:b/>
          <w:caps/>
          <w:sz w:val="28"/>
          <w:szCs w:val="32"/>
        </w:rPr>
        <w:t>Figuras</w:t>
      </w:r>
      <w:r w:rsidRPr="007D01A7">
        <w:rPr>
          <w:rFonts w:ascii="Arial" w:hAnsi="Arial" w:cs="Arial"/>
          <w:sz w:val="22"/>
        </w:rPr>
        <w:br/>
      </w:r>
    </w:p>
    <w:p w:rsidR="00F96EEE" w:rsidRPr="00C25B10" w:rsidRDefault="00F96EEE" w:rsidP="00F96EEE">
      <w:pPr>
        <w:rPr>
          <w:rFonts w:ascii="Arial" w:hAnsi="Arial" w:cs="Arial"/>
          <w:sz w:val="22"/>
        </w:rPr>
      </w:pPr>
      <w:r w:rsidRPr="00C25B10">
        <w:rPr>
          <w:rFonts w:ascii="Arial" w:hAnsi="Arial" w:cs="Arial"/>
          <w:sz w:val="22"/>
        </w:rPr>
        <w:t>*Para cada representação de duração de som há também um correspondente para a pausa (silêncio).</w:t>
      </w:r>
    </w:p>
    <w:p w:rsidR="00F96EEE" w:rsidRPr="00C25B10" w:rsidRDefault="00F96EEE" w:rsidP="00F96EEE">
      <w:pPr>
        <w:rPr>
          <w:rFonts w:ascii="Arial" w:hAnsi="Arial" w:cs="Arial"/>
          <w:sz w:val="22"/>
        </w:rPr>
      </w:pPr>
    </w:p>
    <w:p w:rsidR="00F96EEE" w:rsidRPr="00C25B10" w:rsidRDefault="00F96EEE" w:rsidP="00F96EEE">
      <w:pPr>
        <w:rPr>
          <w:rFonts w:ascii="Arial" w:hAnsi="Arial" w:cs="Arial"/>
          <w:sz w:val="22"/>
        </w:rPr>
      </w:pPr>
      <w:r w:rsidRPr="00C25B10">
        <w:rPr>
          <w:rFonts w:ascii="Arial" w:hAnsi="Arial" w:cs="Arial"/>
          <w:sz w:val="22"/>
        </w:rPr>
        <w:t>*Cada figura musical recebe um nome específico de acordo com a sua duração.</w:t>
      </w:r>
    </w:p>
    <w:p w:rsidR="00F96EEE" w:rsidRPr="00C25B10" w:rsidRDefault="00F96EEE" w:rsidP="00F96EEE">
      <w:pPr>
        <w:rPr>
          <w:rFonts w:ascii="Arial" w:hAnsi="Arial" w:cs="Arial"/>
          <w:sz w:val="22"/>
        </w:rPr>
      </w:pPr>
    </w:p>
    <w:p w:rsidR="00F96EEE" w:rsidRPr="00C25B10" w:rsidRDefault="00F96EEE" w:rsidP="00F96EEE">
      <w:pPr>
        <w:rPr>
          <w:rFonts w:ascii="Arial" w:hAnsi="Arial" w:cs="Arial"/>
          <w:sz w:val="22"/>
        </w:rPr>
      </w:pPr>
      <w:r w:rsidRPr="00C25B10">
        <w:rPr>
          <w:rFonts w:ascii="Arial" w:hAnsi="Arial" w:cs="Arial"/>
          <w:sz w:val="22"/>
        </w:rPr>
        <w:t>*Cada figura, também recebe um número, esse número indica quantas da figura representada, será necessária para equivaler à uma semibreve.</w:t>
      </w:r>
    </w:p>
    <w:p w:rsidR="000B4384" w:rsidRDefault="000B4384" w:rsidP="00F96EEE">
      <w:pPr>
        <w:rPr>
          <w:rFonts w:ascii="Arial" w:hAnsi="Arial" w:cs="Arial"/>
          <w:b/>
          <w:i/>
        </w:rPr>
      </w:pPr>
    </w:p>
    <w:p w:rsidR="00F96EEE" w:rsidRPr="00C25B10" w:rsidRDefault="00F96EEE" w:rsidP="00F96EEE">
      <w:pPr>
        <w:rPr>
          <w:rFonts w:ascii="Arial" w:hAnsi="Arial" w:cs="Arial"/>
          <w:b/>
          <w:i/>
        </w:rPr>
      </w:pPr>
      <w:r w:rsidRPr="00C25B10">
        <w:rPr>
          <w:rFonts w:ascii="Arial" w:hAnsi="Arial" w:cs="Arial"/>
          <w:b/>
          <w:i/>
        </w:rPr>
        <w:t>Graficamente os tempos das notas são relativos, veja os exemplos abaixo:</w:t>
      </w:r>
    </w:p>
    <w:p w:rsidR="00F96EEE" w:rsidRPr="00C25B10" w:rsidRDefault="00F96EEE" w:rsidP="00F96EEE">
      <w:pPr>
        <w:rPr>
          <w:rFonts w:ascii="Arial" w:hAnsi="Arial" w:cs="Arial"/>
          <w:b/>
        </w:rPr>
      </w:pPr>
    </w:p>
    <w:p w:rsidR="00F96EEE" w:rsidRPr="00C25B10" w:rsidRDefault="00F96EEE" w:rsidP="00F96EEE">
      <w:pPr>
        <w:rPr>
          <w:rFonts w:ascii="Arial" w:hAnsi="Arial" w:cs="Arial"/>
          <w:b/>
        </w:rPr>
      </w:pPr>
      <w:r w:rsidRPr="00C25B10">
        <w:rPr>
          <w:rFonts w:ascii="Arial" w:hAnsi="Arial" w:cs="Arial"/>
          <w:b/>
        </w:rPr>
        <w:t xml:space="preserve">________________ </w:t>
      </w:r>
      <w:r w:rsidRPr="00C25B10">
        <w:rPr>
          <w:rFonts w:ascii="Arial" w:hAnsi="Arial" w:cs="Arial"/>
          <w:sz w:val="22"/>
          <w:szCs w:val="22"/>
        </w:rPr>
        <w:t xml:space="preserve">duração relativa da </w:t>
      </w:r>
      <w:r w:rsidRPr="00C25B10">
        <w:rPr>
          <w:rFonts w:ascii="Arial" w:hAnsi="Arial" w:cs="Arial"/>
          <w:b/>
          <w:sz w:val="22"/>
          <w:szCs w:val="22"/>
        </w:rPr>
        <w:t>Semibreve</w:t>
      </w:r>
      <w:r w:rsidR="0013085B">
        <w:rPr>
          <w:rFonts w:ascii="Arial" w:hAnsi="Arial" w:cs="Arial"/>
          <w:sz w:val="22"/>
          <w:szCs w:val="22"/>
        </w:rPr>
        <w:t xml:space="preserve"> tanto no som como na pausa </w:t>
      </w:r>
      <w:r w:rsidRPr="00C25B10">
        <w:rPr>
          <w:rFonts w:ascii="Arial" w:hAnsi="Arial" w:cs="Arial"/>
          <w:sz w:val="22"/>
          <w:szCs w:val="22"/>
        </w:rPr>
        <w:t>(silêncio).</w:t>
      </w:r>
    </w:p>
    <w:p w:rsidR="00F96EEE" w:rsidRPr="00C25B10" w:rsidRDefault="00F96EEE" w:rsidP="00F96EEE">
      <w:pPr>
        <w:rPr>
          <w:rFonts w:ascii="Arial" w:hAnsi="Arial" w:cs="Arial"/>
          <w:b/>
        </w:rPr>
      </w:pPr>
    </w:p>
    <w:p w:rsidR="00F96EEE" w:rsidRPr="00C25B10" w:rsidRDefault="00F96EEE" w:rsidP="00F96EEE">
      <w:pPr>
        <w:rPr>
          <w:rFonts w:ascii="Arial" w:hAnsi="Arial" w:cs="Arial"/>
          <w:b/>
        </w:rPr>
      </w:pPr>
      <w:r w:rsidRPr="00C25B10">
        <w:rPr>
          <w:rFonts w:ascii="Arial" w:hAnsi="Arial" w:cs="Arial"/>
          <w:b/>
        </w:rPr>
        <w:t xml:space="preserve">________                 </w:t>
      </w:r>
      <w:r w:rsidRPr="00C25B10">
        <w:rPr>
          <w:rFonts w:ascii="Arial" w:hAnsi="Arial" w:cs="Arial"/>
          <w:sz w:val="22"/>
          <w:szCs w:val="22"/>
        </w:rPr>
        <w:t xml:space="preserve">duração relativa da </w:t>
      </w:r>
      <w:r w:rsidRPr="00C25B10">
        <w:rPr>
          <w:rFonts w:ascii="Arial" w:hAnsi="Arial" w:cs="Arial"/>
          <w:b/>
          <w:sz w:val="22"/>
          <w:szCs w:val="22"/>
        </w:rPr>
        <w:t xml:space="preserve">Mínima </w:t>
      </w:r>
      <w:r w:rsidRPr="00C25B10">
        <w:rPr>
          <w:rFonts w:ascii="Arial" w:hAnsi="Arial" w:cs="Arial"/>
          <w:sz w:val="22"/>
          <w:szCs w:val="22"/>
        </w:rPr>
        <w:t>tanto no som como na pausa.</w:t>
      </w:r>
    </w:p>
    <w:p w:rsidR="00F96EEE" w:rsidRPr="00C25B10" w:rsidRDefault="00F96EEE" w:rsidP="00F96EEE">
      <w:pPr>
        <w:rPr>
          <w:rFonts w:ascii="Arial" w:hAnsi="Arial" w:cs="Arial"/>
          <w:b/>
        </w:rPr>
      </w:pPr>
    </w:p>
    <w:p w:rsidR="00F96EEE" w:rsidRPr="00C25B10" w:rsidRDefault="00F96EEE" w:rsidP="00F96EEE">
      <w:pPr>
        <w:rPr>
          <w:rFonts w:ascii="Arial" w:hAnsi="Arial" w:cs="Arial"/>
          <w:b/>
        </w:rPr>
      </w:pPr>
      <w:r w:rsidRPr="00C25B10">
        <w:rPr>
          <w:rFonts w:ascii="Arial" w:hAnsi="Arial" w:cs="Arial"/>
          <w:b/>
        </w:rPr>
        <w:t xml:space="preserve">____                   </w:t>
      </w:r>
      <w:r w:rsidRPr="00C25B10">
        <w:rPr>
          <w:rFonts w:ascii="Arial" w:hAnsi="Arial" w:cs="Arial"/>
          <w:sz w:val="22"/>
          <w:szCs w:val="22"/>
        </w:rPr>
        <w:t xml:space="preserve">      duração relativa da </w:t>
      </w:r>
      <w:r w:rsidRPr="00C25B10">
        <w:rPr>
          <w:rFonts w:ascii="Arial" w:hAnsi="Arial" w:cs="Arial"/>
          <w:b/>
          <w:sz w:val="22"/>
          <w:szCs w:val="22"/>
        </w:rPr>
        <w:t>Semínima</w:t>
      </w:r>
      <w:r w:rsidRPr="00C25B10">
        <w:rPr>
          <w:rFonts w:ascii="Arial" w:hAnsi="Arial" w:cs="Arial"/>
          <w:sz w:val="22"/>
          <w:szCs w:val="22"/>
        </w:rPr>
        <w:t xml:space="preserve"> tanto no som como na pausa.</w:t>
      </w:r>
    </w:p>
    <w:p w:rsidR="00F96EEE" w:rsidRPr="00C25B10" w:rsidRDefault="00F96EEE" w:rsidP="00F96EEE">
      <w:pPr>
        <w:rPr>
          <w:rFonts w:ascii="Arial" w:hAnsi="Arial" w:cs="Arial"/>
          <w:b/>
        </w:rPr>
      </w:pPr>
    </w:p>
    <w:p w:rsidR="0013085B" w:rsidRPr="0013085B" w:rsidRDefault="00F96EEE" w:rsidP="0013085B">
      <w:pPr>
        <w:rPr>
          <w:rFonts w:ascii="Arial" w:hAnsi="Arial" w:cs="Arial"/>
          <w:b/>
        </w:rPr>
      </w:pPr>
      <w:r w:rsidRPr="00C25B10">
        <w:rPr>
          <w:rFonts w:ascii="Arial" w:hAnsi="Arial" w:cs="Arial"/>
          <w:b/>
        </w:rPr>
        <w:t xml:space="preserve">__                             </w:t>
      </w:r>
      <w:r w:rsidRPr="00C25B10">
        <w:rPr>
          <w:rFonts w:ascii="Arial" w:hAnsi="Arial" w:cs="Arial"/>
          <w:sz w:val="22"/>
          <w:szCs w:val="22"/>
        </w:rPr>
        <w:t xml:space="preserve">duração relativa da </w:t>
      </w:r>
      <w:r w:rsidRPr="00C25B10">
        <w:rPr>
          <w:rFonts w:ascii="Arial" w:hAnsi="Arial" w:cs="Arial"/>
          <w:b/>
          <w:sz w:val="22"/>
          <w:szCs w:val="22"/>
        </w:rPr>
        <w:t>Colcheia</w:t>
      </w:r>
      <w:r w:rsidRPr="00C25B10">
        <w:rPr>
          <w:rFonts w:ascii="Arial" w:hAnsi="Arial" w:cs="Arial"/>
          <w:sz w:val="22"/>
          <w:szCs w:val="22"/>
        </w:rPr>
        <w:t xml:space="preserve"> tanto no som como na pausa.</w:t>
      </w:r>
      <w:r w:rsidRPr="00C25B10">
        <w:rPr>
          <w:rFonts w:ascii="Arial" w:hAnsi="Arial" w:cs="Arial"/>
        </w:rPr>
        <w:t xml:space="preserve"> </w:t>
      </w:r>
      <w:r w:rsidRPr="00C25B10">
        <w:rPr>
          <w:rFonts w:ascii="Arial" w:hAnsi="Arial" w:cs="Arial"/>
        </w:rPr>
        <w:tab/>
      </w:r>
    </w:p>
    <w:p w:rsidR="0013085B" w:rsidRDefault="0013085B" w:rsidP="00F96EEE">
      <w:pPr>
        <w:autoSpaceDE w:val="0"/>
        <w:rPr>
          <w:rFonts w:ascii="Arial" w:hAnsi="Arial" w:cs="Arial"/>
          <w:b/>
          <w:i/>
        </w:rPr>
      </w:pPr>
    </w:p>
    <w:p w:rsidR="000B4384" w:rsidRDefault="000B4384" w:rsidP="00F96EEE">
      <w:pPr>
        <w:autoSpaceDE w:val="0"/>
        <w:rPr>
          <w:rFonts w:ascii="Arial" w:hAnsi="Arial" w:cs="Arial"/>
          <w:b/>
          <w:i/>
        </w:rPr>
      </w:pPr>
    </w:p>
    <w:p w:rsidR="002249F1" w:rsidRDefault="002249F1" w:rsidP="00F96EEE">
      <w:pPr>
        <w:autoSpaceDE w:val="0"/>
        <w:rPr>
          <w:rFonts w:ascii="Arial" w:hAnsi="Arial" w:cs="Arial"/>
          <w:b/>
          <w:i/>
        </w:rPr>
      </w:pPr>
    </w:p>
    <w:p w:rsidR="007D01A7" w:rsidRDefault="007D01A7" w:rsidP="00F96EEE">
      <w:pPr>
        <w:autoSpaceDE w:val="0"/>
        <w:rPr>
          <w:rFonts w:ascii="Arial" w:hAnsi="Arial" w:cs="Arial"/>
          <w:b/>
          <w:i/>
        </w:rPr>
      </w:pPr>
    </w:p>
    <w:p w:rsidR="007D01A7" w:rsidRDefault="007D01A7" w:rsidP="00F96EEE">
      <w:pPr>
        <w:autoSpaceDE w:val="0"/>
        <w:rPr>
          <w:rFonts w:ascii="Arial" w:hAnsi="Arial" w:cs="Arial"/>
          <w:b/>
          <w:i/>
        </w:rPr>
      </w:pPr>
    </w:p>
    <w:p w:rsidR="007D01A7" w:rsidRDefault="007D01A7" w:rsidP="00F96EEE">
      <w:pPr>
        <w:autoSpaceDE w:val="0"/>
        <w:rPr>
          <w:rFonts w:ascii="Arial" w:hAnsi="Arial" w:cs="Arial"/>
          <w:b/>
          <w:i/>
        </w:rPr>
      </w:pPr>
    </w:p>
    <w:p w:rsidR="007D01A7" w:rsidRDefault="007D01A7" w:rsidP="00F96EEE">
      <w:pPr>
        <w:autoSpaceDE w:val="0"/>
        <w:rPr>
          <w:rFonts w:ascii="Arial" w:hAnsi="Arial" w:cs="Arial"/>
          <w:b/>
          <w:i/>
        </w:rPr>
      </w:pPr>
    </w:p>
    <w:p w:rsidR="007D01A7" w:rsidRDefault="007D01A7" w:rsidP="00F96EEE">
      <w:pPr>
        <w:autoSpaceDE w:val="0"/>
        <w:rPr>
          <w:rFonts w:ascii="Arial" w:hAnsi="Arial" w:cs="Arial"/>
          <w:b/>
          <w:i/>
        </w:rPr>
      </w:pPr>
    </w:p>
    <w:p w:rsidR="007D01A7" w:rsidRDefault="007D01A7" w:rsidP="00F96EEE">
      <w:pPr>
        <w:autoSpaceDE w:val="0"/>
        <w:rPr>
          <w:rFonts w:ascii="Arial" w:hAnsi="Arial" w:cs="Arial"/>
          <w:b/>
          <w:i/>
        </w:rPr>
      </w:pPr>
    </w:p>
    <w:p w:rsidR="007D01A7" w:rsidRDefault="007D01A7" w:rsidP="00F96EEE">
      <w:pPr>
        <w:autoSpaceDE w:val="0"/>
        <w:rPr>
          <w:rFonts w:ascii="Arial" w:hAnsi="Arial" w:cs="Arial"/>
          <w:b/>
          <w:i/>
        </w:rPr>
      </w:pPr>
    </w:p>
    <w:p w:rsidR="00F96EEE" w:rsidRPr="00C25B10" w:rsidRDefault="00F96EEE" w:rsidP="00F96EEE">
      <w:pPr>
        <w:autoSpaceDE w:val="0"/>
        <w:rPr>
          <w:rFonts w:ascii="Arial" w:hAnsi="Arial" w:cs="Arial"/>
          <w:b/>
          <w:i/>
        </w:rPr>
      </w:pPr>
      <w:r w:rsidRPr="00C25B10">
        <w:rPr>
          <w:rFonts w:ascii="Arial" w:hAnsi="Arial" w:cs="Arial"/>
          <w:b/>
          <w:i/>
        </w:rPr>
        <w:t>Substituindo os gráficos por notação tradicional:</w:t>
      </w:r>
    </w:p>
    <w:p w:rsidR="00F96EEE" w:rsidRPr="00C25B10" w:rsidRDefault="00F96EEE" w:rsidP="00F96EEE">
      <w:pPr>
        <w:autoSpaceDE w:val="0"/>
        <w:jc w:val="both"/>
        <w:rPr>
          <w:rFonts w:ascii="Arial" w:hAnsi="Arial" w:cs="Arial"/>
          <w:sz w:val="22"/>
          <w:szCs w:val="22"/>
        </w:rPr>
      </w:pPr>
    </w:p>
    <w:p w:rsidR="007D01A7" w:rsidRDefault="00F96EEE" w:rsidP="00F96EEE">
      <w:pPr>
        <w:autoSpaceDE w:val="0"/>
        <w:jc w:val="both"/>
        <w:rPr>
          <w:rFonts w:ascii="Arial" w:hAnsi="Arial" w:cs="Arial"/>
          <w:sz w:val="22"/>
          <w:szCs w:val="22"/>
        </w:rPr>
      </w:pPr>
      <w:r w:rsidRPr="00C25B10">
        <w:rPr>
          <w:rFonts w:ascii="Arial" w:hAnsi="Arial" w:cs="Arial"/>
          <w:sz w:val="22"/>
          <w:szCs w:val="22"/>
        </w:rPr>
        <w:t>Agora vamos entender como ficariam as nossas notações musicais nos moldes da escrita tradicional.</w:t>
      </w:r>
      <w:r w:rsidR="007D01A7">
        <w:rPr>
          <w:rFonts w:ascii="Arial" w:hAnsi="Arial" w:cs="Arial"/>
          <w:sz w:val="22"/>
          <w:szCs w:val="22"/>
        </w:rPr>
        <w:t xml:space="preserve"> </w:t>
      </w:r>
    </w:p>
    <w:p w:rsidR="00F96EEE" w:rsidRDefault="00F96EEE" w:rsidP="00F96EEE">
      <w:pPr>
        <w:autoSpaceDE w:val="0"/>
        <w:jc w:val="both"/>
        <w:rPr>
          <w:rFonts w:ascii="Arial" w:hAnsi="Arial" w:cs="Arial"/>
          <w:sz w:val="22"/>
          <w:szCs w:val="22"/>
        </w:rPr>
      </w:pPr>
      <w:r w:rsidRPr="00C25B10">
        <w:rPr>
          <w:rFonts w:ascii="Arial" w:hAnsi="Arial" w:cs="Arial"/>
          <w:sz w:val="22"/>
          <w:szCs w:val="22"/>
        </w:rPr>
        <w:t>Observe</w:t>
      </w:r>
      <w:r w:rsidR="007D01A7">
        <w:rPr>
          <w:rFonts w:ascii="Arial" w:hAnsi="Arial" w:cs="Arial"/>
          <w:sz w:val="22"/>
          <w:szCs w:val="22"/>
        </w:rPr>
        <w:t xml:space="preserve"> na página ao lado</w:t>
      </w:r>
      <w:r w:rsidRPr="00C25B10">
        <w:rPr>
          <w:rFonts w:ascii="Arial" w:hAnsi="Arial" w:cs="Arial"/>
          <w:sz w:val="22"/>
          <w:szCs w:val="22"/>
        </w:rPr>
        <w:t xml:space="preserve"> que cada sinal usado corresponde a uma duração específica.</w:t>
      </w:r>
    </w:p>
    <w:tbl>
      <w:tblPr>
        <w:tblW w:w="0" w:type="auto"/>
        <w:jc w:val="center"/>
        <w:tblLayout w:type="fixed"/>
        <w:tblLook w:val="0000" w:firstRow="0" w:lastRow="0" w:firstColumn="0" w:lastColumn="0" w:noHBand="0" w:noVBand="0"/>
      </w:tblPr>
      <w:tblGrid>
        <w:gridCol w:w="467"/>
        <w:gridCol w:w="471"/>
        <w:gridCol w:w="467"/>
        <w:gridCol w:w="474"/>
        <w:gridCol w:w="467"/>
        <w:gridCol w:w="471"/>
        <w:gridCol w:w="467"/>
        <w:gridCol w:w="474"/>
        <w:gridCol w:w="5503"/>
      </w:tblGrid>
      <w:tr w:rsidR="00F96EEE" w:rsidRPr="00C25B10" w:rsidTr="001537BE">
        <w:trPr>
          <w:trHeight w:val="429"/>
          <w:jc w:val="center"/>
        </w:trPr>
        <w:tc>
          <w:tcPr>
            <w:tcW w:w="3758" w:type="dxa"/>
            <w:gridSpan w:val="8"/>
            <w:tcBorders>
              <w:top w:val="double" w:sz="1" w:space="0" w:color="000000"/>
              <w:left w:val="double" w:sz="1" w:space="0" w:color="000000"/>
              <w:bottom w:val="double" w:sz="2" w:space="0" w:color="000000"/>
            </w:tcBorders>
            <w:shd w:val="clear" w:color="auto" w:fill="auto"/>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i/>
                <w:noProof/>
              </w:rPr>
              <w:lastRenderedPageBreak/>
              <w:drawing>
                <wp:inline distT="0" distB="0" distL="0" distR="0">
                  <wp:extent cx="609600" cy="390525"/>
                  <wp:effectExtent l="19050" t="0" r="0" b="0"/>
                  <wp:docPr id="20"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7" cstate="print"/>
                          <a:srcRect/>
                          <a:stretch>
                            <a:fillRect/>
                          </a:stretch>
                        </pic:blipFill>
                        <pic:spPr bwMode="auto">
                          <a:xfrm>
                            <a:off x="0" y="0"/>
                            <a:ext cx="609600" cy="390525"/>
                          </a:xfrm>
                          <a:prstGeom prst="rect">
                            <a:avLst/>
                          </a:prstGeom>
                          <a:solidFill>
                            <a:srgbClr val="FFFFFF"/>
                          </a:solidFill>
                          <a:ln w="9525">
                            <a:noFill/>
                            <a:miter lim="800000"/>
                            <a:headEnd/>
                            <a:tailEnd/>
                          </a:ln>
                        </pic:spPr>
                      </pic:pic>
                    </a:graphicData>
                  </a:graphic>
                </wp:inline>
              </w:drawing>
            </w:r>
          </w:p>
        </w:tc>
        <w:tc>
          <w:tcPr>
            <w:tcW w:w="5503" w:type="dxa"/>
            <w:tcBorders>
              <w:top w:val="double" w:sz="1" w:space="0" w:color="000000"/>
              <w:left w:val="double" w:sz="1" w:space="0" w:color="000000"/>
              <w:right w:val="double" w:sz="1" w:space="0" w:color="000000"/>
            </w:tcBorders>
            <w:shd w:val="clear" w:color="auto" w:fill="auto"/>
            <w:vAlign w:val="center"/>
          </w:tcPr>
          <w:p w:rsidR="00F96EEE" w:rsidRPr="00C25B10" w:rsidRDefault="00F96EEE" w:rsidP="001537BE">
            <w:pPr>
              <w:snapToGrid w:val="0"/>
              <w:jc w:val="center"/>
              <w:rPr>
                <w:rFonts w:ascii="Arial" w:hAnsi="Arial" w:cs="Arial"/>
                <w:b/>
                <w:sz w:val="28"/>
                <w:szCs w:val="28"/>
              </w:rPr>
            </w:pPr>
            <w:r w:rsidRPr="00C25B10">
              <w:rPr>
                <w:rFonts w:ascii="Arial" w:hAnsi="Arial" w:cs="Arial"/>
                <w:b/>
                <w:sz w:val="28"/>
                <w:szCs w:val="28"/>
              </w:rPr>
              <w:t>Semibreve</w:t>
            </w:r>
          </w:p>
        </w:tc>
      </w:tr>
      <w:tr w:rsidR="00F96EEE" w:rsidRPr="00C25B10" w:rsidTr="001537BE">
        <w:trPr>
          <w:trHeight w:val="429"/>
          <w:jc w:val="center"/>
        </w:trPr>
        <w:tc>
          <w:tcPr>
            <w:tcW w:w="938"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36"/>
                <w:szCs w:val="36"/>
              </w:rPr>
            </w:pPr>
            <w:r w:rsidRPr="00C25B10">
              <w:rPr>
                <w:rFonts w:ascii="Arial" w:hAnsi="Arial" w:cs="Arial"/>
                <w:b/>
                <w:i/>
                <w:sz w:val="36"/>
                <w:szCs w:val="36"/>
              </w:rPr>
              <w:t>1</w:t>
            </w:r>
          </w:p>
        </w:tc>
        <w:tc>
          <w:tcPr>
            <w:tcW w:w="941"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b/>
                <w:i/>
                <w:sz w:val="28"/>
                <w:szCs w:val="28"/>
              </w:rPr>
              <w:t>2</w:t>
            </w:r>
          </w:p>
        </w:tc>
        <w:tc>
          <w:tcPr>
            <w:tcW w:w="938"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b/>
                <w:i/>
                <w:sz w:val="28"/>
                <w:szCs w:val="28"/>
              </w:rPr>
              <w:t>3</w:t>
            </w:r>
          </w:p>
        </w:tc>
        <w:tc>
          <w:tcPr>
            <w:tcW w:w="941"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b/>
                <w:i/>
                <w:sz w:val="28"/>
                <w:szCs w:val="28"/>
              </w:rPr>
              <w:t>4</w:t>
            </w:r>
          </w:p>
        </w:tc>
        <w:tc>
          <w:tcPr>
            <w:tcW w:w="5503" w:type="dxa"/>
            <w:tcBorders>
              <w:left w:val="double" w:sz="2" w:space="0" w:color="000000"/>
              <w:bottom w:val="double" w:sz="1" w:space="0" w:color="000000"/>
              <w:right w:val="double" w:sz="1" w:space="0" w:color="000000"/>
            </w:tcBorders>
            <w:shd w:val="clear" w:color="auto" w:fill="auto"/>
            <w:vAlign w:val="center"/>
          </w:tcPr>
          <w:p w:rsidR="00F96EEE" w:rsidRPr="00C25B10" w:rsidRDefault="00F96EEE" w:rsidP="001537BE">
            <w:pPr>
              <w:snapToGrid w:val="0"/>
              <w:jc w:val="center"/>
              <w:rPr>
                <w:rFonts w:ascii="Arial" w:hAnsi="Arial" w:cs="Arial"/>
              </w:rPr>
            </w:pPr>
            <w:r w:rsidRPr="00C25B10">
              <w:rPr>
                <w:rFonts w:ascii="Arial" w:hAnsi="Arial" w:cs="Arial"/>
              </w:rPr>
              <w:t>A semibreve preenche sozinha os 4 quadradinhos de tempo sem interrupção</w:t>
            </w:r>
          </w:p>
        </w:tc>
      </w:tr>
      <w:tr w:rsidR="00F96EEE" w:rsidRPr="00C25B10" w:rsidTr="001537BE">
        <w:trPr>
          <w:trHeight w:val="649"/>
          <w:jc w:val="center"/>
        </w:trPr>
        <w:tc>
          <w:tcPr>
            <w:tcW w:w="1879" w:type="dxa"/>
            <w:gridSpan w:val="4"/>
            <w:tcBorders>
              <w:top w:val="double" w:sz="2" w:space="0" w:color="000000"/>
              <w:left w:val="double" w:sz="1" w:space="0" w:color="000000"/>
              <w:bottom w:val="double" w:sz="2" w:space="0" w:color="000000"/>
            </w:tcBorders>
            <w:shd w:val="clear" w:color="auto" w:fill="auto"/>
            <w:vAlign w:val="center"/>
          </w:tcPr>
          <w:p w:rsidR="00F96EEE" w:rsidRPr="00C25B10" w:rsidRDefault="00F96EEE" w:rsidP="001537BE">
            <w:pPr>
              <w:autoSpaceDE w:val="0"/>
              <w:snapToGrid w:val="0"/>
              <w:jc w:val="center"/>
              <w:rPr>
                <w:rFonts w:ascii="Arial" w:hAnsi="Arial" w:cs="Arial"/>
              </w:rPr>
            </w:pPr>
            <w:r w:rsidRPr="00C25B10">
              <w:rPr>
                <w:rFonts w:ascii="Arial" w:hAnsi="Arial" w:cs="Arial"/>
                <w:i/>
                <w:noProof/>
              </w:rPr>
              <w:drawing>
                <wp:inline distT="0" distB="0" distL="0" distR="0">
                  <wp:extent cx="276225" cy="857250"/>
                  <wp:effectExtent l="19050" t="0" r="9525" b="0"/>
                  <wp:docPr id="21" name="Image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8" cstate="print"/>
                          <a:srcRect/>
                          <a:stretch>
                            <a:fillRect/>
                          </a:stretch>
                        </pic:blipFill>
                        <pic:spPr bwMode="auto">
                          <a:xfrm>
                            <a:off x="0" y="0"/>
                            <a:ext cx="276225" cy="857250"/>
                          </a:xfrm>
                          <a:prstGeom prst="rect">
                            <a:avLst/>
                          </a:prstGeom>
                          <a:solidFill>
                            <a:srgbClr val="FFFFFF"/>
                          </a:solidFill>
                          <a:ln w="9525">
                            <a:noFill/>
                            <a:miter lim="800000"/>
                            <a:headEnd/>
                            <a:tailEnd/>
                          </a:ln>
                        </pic:spPr>
                      </pic:pic>
                    </a:graphicData>
                  </a:graphic>
                </wp:inline>
              </w:drawing>
            </w:r>
          </w:p>
        </w:tc>
        <w:tc>
          <w:tcPr>
            <w:tcW w:w="1879" w:type="dxa"/>
            <w:gridSpan w:val="4"/>
            <w:tcBorders>
              <w:top w:val="double" w:sz="2" w:space="0" w:color="000000"/>
              <w:left w:val="double" w:sz="1" w:space="0" w:color="000000"/>
              <w:bottom w:val="double" w:sz="2" w:space="0" w:color="000000"/>
            </w:tcBorders>
            <w:shd w:val="clear" w:color="auto" w:fill="auto"/>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i/>
                <w:noProof/>
              </w:rPr>
              <w:drawing>
                <wp:inline distT="0" distB="0" distL="0" distR="0">
                  <wp:extent cx="276225" cy="857250"/>
                  <wp:effectExtent l="19050" t="0" r="9525" b="0"/>
                  <wp:docPr id="22" name="Image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8" cstate="print"/>
                          <a:srcRect/>
                          <a:stretch>
                            <a:fillRect/>
                          </a:stretch>
                        </pic:blipFill>
                        <pic:spPr bwMode="auto">
                          <a:xfrm>
                            <a:off x="0" y="0"/>
                            <a:ext cx="276225" cy="857250"/>
                          </a:xfrm>
                          <a:prstGeom prst="rect">
                            <a:avLst/>
                          </a:prstGeom>
                          <a:solidFill>
                            <a:srgbClr val="FFFFFF"/>
                          </a:solidFill>
                          <a:ln w="9525">
                            <a:noFill/>
                            <a:miter lim="800000"/>
                            <a:headEnd/>
                            <a:tailEnd/>
                          </a:ln>
                        </pic:spPr>
                      </pic:pic>
                    </a:graphicData>
                  </a:graphic>
                </wp:inline>
              </w:drawing>
            </w:r>
          </w:p>
        </w:tc>
        <w:tc>
          <w:tcPr>
            <w:tcW w:w="5503" w:type="dxa"/>
            <w:tcBorders>
              <w:top w:val="double" w:sz="1" w:space="0" w:color="000000"/>
              <w:left w:val="double" w:sz="1" w:space="0" w:color="000000"/>
              <w:right w:val="double" w:sz="1" w:space="0" w:color="000000"/>
            </w:tcBorders>
            <w:shd w:val="clear" w:color="auto" w:fill="auto"/>
            <w:vAlign w:val="center"/>
          </w:tcPr>
          <w:p w:rsidR="00F96EEE" w:rsidRPr="00C25B10" w:rsidRDefault="00F96EEE" w:rsidP="001537BE">
            <w:pPr>
              <w:snapToGrid w:val="0"/>
              <w:jc w:val="center"/>
              <w:rPr>
                <w:rFonts w:ascii="Arial" w:hAnsi="Arial" w:cs="Arial"/>
                <w:b/>
                <w:sz w:val="28"/>
                <w:szCs w:val="28"/>
              </w:rPr>
            </w:pPr>
            <w:r w:rsidRPr="00C25B10">
              <w:rPr>
                <w:rFonts w:ascii="Arial" w:hAnsi="Arial" w:cs="Arial"/>
                <w:b/>
                <w:sz w:val="28"/>
                <w:szCs w:val="28"/>
              </w:rPr>
              <w:t>Mínima</w:t>
            </w:r>
          </w:p>
        </w:tc>
      </w:tr>
      <w:tr w:rsidR="00F96EEE" w:rsidRPr="00C25B10" w:rsidTr="001537BE">
        <w:trPr>
          <w:trHeight w:val="429"/>
          <w:jc w:val="center"/>
        </w:trPr>
        <w:tc>
          <w:tcPr>
            <w:tcW w:w="938"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36"/>
                <w:szCs w:val="36"/>
              </w:rPr>
            </w:pPr>
            <w:r w:rsidRPr="00C25B10">
              <w:rPr>
                <w:rFonts w:ascii="Arial" w:hAnsi="Arial" w:cs="Arial"/>
                <w:b/>
                <w:i/>
                <w:sz w:val="36"/>
                <w:szCs w:val="36"/>
              </w:rPr>
              <w:t>1</w:t>
            </w:r>
          </w:p>
        </w:tc>
        <w:tc>
          <w:tcPr>
            <w:tcW w:w="941"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b/>
                <w:i/>
                <w:sz w:val="28"/>
                <w:szCs w:val="28"/>
              </w:rPr>
              <w:t>2</w:t>
            </w:r>
          </w:p>
        </w:tc>
        <w:tc>
          <w:tcPr>
            <w:tcW w:w="938"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b/>
                <w:i/>
                <w:sz w:val="28"/>
                <w:szCs w:val="28"/>
              </w:rPr>
              <w:t>3</w:t>
            </w:r>
          </w:p>
        </w:tc>
        <w:tc>
          <w:tcPr>
            <w:tcW w:w="941"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b/>
                <w:i/>
                <w:sz w:val="28"/>
                <w:szCs w:val="28"/>
              </w:rPr>
              <w:t>4</w:t>
            </w:r>
          </w:p>
        </w:tc>
        <w:tc>
          <w:tcPr>
            <w:tcW w:w="5503" w:type="dxa"/>
            <w:tcBorders>
              <w:left w:val="double" w:sz="2" w:space="0" w:color="000000"/>
              <w:bottom w:val="double" w:sz="1" w:space="0" w:color="000000"/>
              <w:right w:val="double" w:sz="1" w:space="0" w:color="000000"/>
            </w:tcBorders>
            <w:shd w:val="clear" w:color="auto" w:fill="auto"/>
            <w:vAlign w:val="center"/>
          </w:tcPr>
          <w:p w:rsidR="00F96EEE" w:rsidRPr="00C25B10" w:rsidRDefault="00F96EEE" w:rsidP="001537BE">
            <w:pPr>
              <w:snapToGrid w:val="0"/>
              <w:jc w:val="center"/>
              <w:rPr>
                <w:rFonts w:ascii="Arial" w:hAnsi="Arial" w:cs="Arial"/>
              </w:rPr>
            </w:pPr>
            <w:r w:rsidRPr="00C25B10">
              <w:rPr>
                <w:rFonts w:ascii="Arial" w:hAnsi="Arial" w:cs="Arial"/>
              </w:rPr>
              <w:t>Cad</w:t>
            </w:r>
            <w:r w:rsidR="0086606F">
              <w:rPr>
                <w:rFonts w:ascii="Arial" w:hAnsi="Arial" w:cs="Arial"/>
              </w:rPr>
              <w:t>a mínima preenche 2 quadradinhos</w:t>
            </w:r>
            <w:r w:rsidRPr="00C25B10">
              <w:rPr>
                <w:rFonts w:ascii="Arial" w:hAnsi="Arial" w:cs="Arial"/>
              </w:rPr>
              <w:t xml:space="preserve"> de tempo</w:t>
            </w:r>
          </w:p>
        </w:tc>
      </w:tr>
      <w:tr w:rsidR="00F96EEE" w:rsidRPr="00C25B10" w:rsidTr="001537BE">
        <w:trPr>
          <w:trHeight w:val="649"/>
          <w:jc w:val="center"/>
        </w:trPr>
        <w:tc>
          <w:tcPr>
            <w:tcW w:w="938" w:type="dxa"/>
            <w:gridSpan w:val="2"/>
            <w:tcBorders>
              <w:top w:val="double" w:sz="2" w:space="0" w:color="000000"/>
              <w:left w:val="double" w:sz="1" w:space="0" w:color="000000"/>
              <w:bottom w:val="double" w:sz="2" w:space="0" w:color="000000"/>
            </w:tcBorders>
            <w:shd w:val="clear" w:color="auto" w:fill="auto"/>
            <w:vAlign w:val="center"/>
          </w:tcPr>
          <w:p w:rsidR="00F96EEE" w:rsidRPr="00C25B10" w:rsidRDefault="00F96EEE" w:rsidP="001537BE">
            <w:pPr>
              <w:snapToGrid w:val="0"/>
              <w:jc w:val="center"/>
              <w:rPr>
                <w:rFonts w:ascii="Arial" w:hAnsi="Arial" w:cs="Arial"/>
              </w:rPr>
            </w:pPr>
            <w:r w:rsidRPr="00C25B10">
              <w:rPr>
                <w:rFonts w:ascii="Arial" w:hAnsi="Arial" w:cs="Arial"/>
                <w:i/>
                <w:noProof/>
              </w:rPr>
              <w:drawing>
                <wp:inline distT="0" distB="0" distL="0" distR="0">
                  <wp:extent cx="276225" cy="752475"/>
                  <wp:effectExtent l="19050" t="0" r="9525" b="0"/>
                  <wp:docPr id="23" name="Image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9" cstate="print"/>
                          <a:srcRect/>
                          <a:stretch>
                            <a:fillRect/>
                          </a:stretch>
                        </pic:blipFill>
                        <pic:spPr bwMode="auto">
                          <a:xfrm>
                            <a:off x="0" y="0"/>
                            <a:ext cx="276225" cy="752475"/>
                          </a:xfrm>
                          <a:prstGeom prst="rect">
                            <a:avLst/>
                          </a:prstGeom>
                          <a:solidFill>
                            <a:srgbClr val="FFFFFF"/>
                          </a:solidFill>
                          <a:ln w="9525">
                            <a:noFill/>
                            <a:miter lim="800000"/>
                            <a:headEnd/>
                            <a:tailEnd/>
                          </a:ln>
                        </pic:spPr>
                      </pic:pic>
                    </a:graphicData>
                  </a:graphic>
                </wp:inline>
              </w:drawing>
            </w:r>
          </w:p>
        </w:tc>
        <w:tc>
          <w:tcPr>
            <w:tcW w:w="941" w:type="dxa"/>
            <w:gridSpan w:val="2"/>
            <w:tcBorders>
              <w:top w:val="double" w:sz="2" w:space="0" w:color="000000"/>
              <w:left w:val="double" w:sz="1" w:space="0" w:color="000000"/>
              <w:bottom w:val="double" w:sz="2" w:space="0" w:color="000000"/>
            </w:tcBorders>
            <w:shd w:val="clear" w:color="auto" w:fill="auto"/>
            <w:vAlign w:val="center"/>
          </w:tcPr>
          <w:p w:rsidR="00F96EEE" w:rsidRPr="00C25B10" w:rsidRDefault="00F96EEE" w:rsidP="001537BE">
            <w:pPr>
              <w:snapToGrid w:val="0"/>
              <w:jc w:val="center"/>
              <w:rPr>
                <w:rFonts w:ascii="Arial" w:hAnsi="Arial" w:cs="Arial"/>
              </w:rPr>
            </w:pPr>
            <w:r w:rsidRPr="00C25B10">
              <w:rPr>
                <w:rFonts w:ascii="Arial" w:hAnsi="Arial" w:cs="Arial"/>
                <w:i/>
                <w:noProof/>
              </w:rPr>
              <w:drawing>
                <wp:inline distT="0" distB="0" distL="0" distR="0">
                  <wp:extent cx="276225" cy="752475"/>
                  <wp:effectExtent l="19050" t="0" r="9525" b="0"/>
                  <wp:docPr id="24" name="Image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9" cstate="print"/>
                          <a:srcRect/>
                          <a:stretch>
                            <a:fillRect/>
                          </a:stretch>
                        </pic:blipFill>
                        <pic:spPr bwMode="auto">
                          <a:xfrm>
                            <a:off x="0" y="0"/>
                            <a:ext cx="276225" cy="752475"/>
                          </a:xfrm>
                          <a:prstGeom prst="rect">
                            <a:avLst/>
                          </a:prstGeom>
                          <a:solidFill>
                            <a:srgbClr val="FFFFFF"/>
                          </a:solidFill>
                          <a:ln w="9525">
                            <a:noFill/>
                            <a:miter lim="800000"/>
                            <a:headEnd/>
                            <a:tailEnd/>
                          </a:ln>
                        </pic:spPr>
                      </pic:pic>
                    </a:graphicData>
                  </a:graphic>
                </wp:inline>
              </w:drawing>
            </w:r>
          </w:p>
        </w:tc>
        <w:tc>
          <w:tcPr>
            <w:tcW w:w="938" w:type="dxa"/>
            <w:gridSpan w:val="2"/>
            <w:tcBorders>
              <w:top w:val="double" w:sz="2" w:space="0" w:color="000000"/>
              <w:left w:val="double" w:sz="1" w:space="0" w:color="000000"/>
              <w:bottom w:val="double" w:sz="2" w:space="0" w:color="000000"/>
            </w:tcBorders>
            <w:shd w:val="clear" w:color="auto" w:fill="auto"/>
            <w:vAlign w:val="center"/>
          </w:tcPr>
          <w:p w:rsidR="00F96EEE" w:rsidRPr="00C25B10" w:rsidRDefault="00F96EEE" w:rsidP="001537BE">
            <w:pPr>
              <w:snapToGrid w:val="0"/>
              <w:jc w:val="center"/>
              <w:rPr>
                <w:rFonts w:ascii="Arial" w:hAnsi="Arial" w:cs="Arial"/>
              </w:rPr>
            </w:pPr>
            <w:r w:rsidRPr="00C25B10">
              <w:rPr>
                <w:rFonts w:ascii="Arial" w:hAnsi="Arial" w:cs="Arial"/>
                <w:i/>
                <w:noProof/>
              </w:rPr>
              <w:drawing>
                <wp:inline distT="0" distB="0" distL="0" distR="0">
                  <wp:extent cx="276225" cy="752475"/>
                  <wp:effectExtent l="19050" t="0" r="9525" b="0"/>
                  <wp:docPr id="25" name="Image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9" cstate="print"/>
                          <a:srcRect/>
                          <a:stretch>
                            <a:fillRect/>
                          </a:stretch>
                        </pic:blipFill>
                        <pic:spPr bwMode="auto">
                          <a:xfrm>
                            <a:off x="0" y="0"/>
                            <a:ext cx="276225" cy="752475"/>
                          </a:xfrm>
                          <a:prstGeom prst="rect">
                            <a:avLst/>
                          </a:prstGeom>
                          <a:solidFill>
                            <a:srgbClr val="FFFFFF"/>
                          </a:solidFill>
                          <a:ln w="9525">
                            <a:noFill/>
                            <a:miter lim="800000"/>
                            <a:headEnd/>
                            <a:tailEnd/>
                          </a:ln>
                        </pic:spPr>
                      </pic:pic>
                    </a:graphicData>
                  </a:graphic>
                </wp:inline>
              </w:drawing>
            </w:r>
          </w:p>
        </w:tc>
        <w:tc>
          <w:tcPr>
            <w:tcW w:w="941" w:type="dxa"/>
            <w:gridSpan w:val="2"/>
            <w:tcBorders>
              <w:top w:val="double" w:sz="2" w:space="0" w:color="000000"/>
              <w:left w:val="double" w:sz="1" w:space="0" w:color="000000"/>
              <w:bottom w:val="double" w:sz="2" w:space="0" w:color="000000"/>
            </w:tcBorders>
            <w:shd w:val="clear" w:color="auto" w:fill="auto"/>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i/>
                <w:noProof/>
              </w:rPr>
              <w:drawing>
                <wp:inline distT="0" distB="0" distL="0" distR="0">
                  <wp:extent cx="276225" cy="752475"/>
                  <wp:effectExtent l="19050" t="0" r="9525" b="0"/>
                  <wp:docPr id="26"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9" cstate="print"/>
                          <a:srcRect/>
                          <a:stretch>
                            <a:fillRect/>
                          </a:stretch>
                        </pic:blipFill>
                        <pic:spPr bwMode="auto">
                          <a:xfrm>
                            <a:off x="0" y="0"/>
                            <a:ext cx="276225" cy="752475"/>
                          </a:xfrm>
                          <a:prstGeom prst="rect">
                            <a:avLst/>
                          </a:prstGeom>
                          <a:solidFill>
                            <a:srgbClr val="FFFFFF"/>
                          </a:solidFill>
                          <a:ln w="9525">
                            <a:noFill/>
                            <a:miter lim="800000"/>
                            <a:headEnd/>
                            <a:tailEnd/>
                          </a:ln>
                        </pic:spPr>
                      </pic:pic>
                    </a:graphicData>
                  </a:graphic>
                </wp:inline>
              </w:drawing>
            </w:r>
          </w:p>
        </w:tc>
        <w:tc>
          <w:tcPr>
            <w:tcW w:w="5503" w:type="dxa"/>
            <w:tcBorders>
              <w:top w:val="double" w:sz="1" w:space="0" w:color="000000"/>
              <w:left w:val="double" w:sz="1" w:space="0" w:color="000000"/>
              <w:right w:val="double" w:sz="1" w:space="0" w:color="000000"/>
            </w:tcBorders>
            <w:shd w:val="clear" w:color="auto" w:fill="auto"/>
            <w:vAlign w:val="center"/>
          </w:tcPr>
          <w:p w:rsidR="00F96EEE" w:rsidRPr="00C25B10" w:rsidRDefault="00F96EEE" w:rsidP="001537BE">
            <w:pPr>
              <w:snapToGrid w:val="0"/>
              <w:jc w:val="center"/>
              <w:rPr>
                <w:rFonts w:ascii="Arial" w:hAnsi="Arial" w:cs="Arial"/>
                <w:b/>
                <w:sz w:val="28"/>
                <w:szCs w:val="28"/>
              </w:rPr>
            </w:pPr>
            <w:r w:rsidRPr="00C25B10">
              <w:rPr>
                <w:rFonts w:ascii="Arial" w:hAnsi="Arial" w:cs="Arial"/>
                <w:b/>
                <w:sz w:val="28"/>
                <w:szCs w:val="28"/>
              </w:rPr>
              <w:t>Semínima</w:t>
            </w:r>
          </w:p>
        </w:tc>
      </w:tr>
      <w:tr w:rsidR="00F96EEE" w:rsidRPr="00C25B10" w:rsidTr="001537BE">
        <w:trPr>
          <w:trHeight w:val="429"/>
          <w:jc w:val="center"/>
        </w:trPr>
        <w:tc>
          <w:tcPr>
            <w:tcW w:w="938"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36"/>
                <w:szCs w:val="36"/>
              </w:rPr>
            </w:pPr>
            <w:r w:rsidRPr="00C25B10">
              <w:rPr>
                <w:rFonts w:ascii="Arial" w:hAnsi="Arial" w:cs="Arial"/>
                <w:b/>
                <w:i/>
                <w:sz w:val="36"/>
                <w:szCs w:val="36"/>
              </w:rPr>
              <w:t>1</w:t>
            </w:r>
          </w:p>
        </w:tc>
        <w:tc>
          <w:tcPr>
            <w:tcW w:w="941"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b/>
                <w:i/>
                <w:sz w:val="28"/>
                <w:szCs w:val="28"/>
              </w:rPr>
              <w:t>2</w:t>
            </w:r>
          </w:p>
        </w:tc>
        <w:tc>
          <w:tcPr>
            <w:tcW w:w="938"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b/>
                <w:i/>
                <w:sz w:val="28"/>
                <w:szCs w:val="28"/>
              </w:rPr>
              <w:t>3</w:t>
            </w:r>
          </w:p>
        </w:tc>
        <w:tc>
          <w:tcPr>
            <w:tcW w:w="941"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b/>
                <w:i/>
                <w:sz w:val="28"/>
                <w:szCs w:val="28"/>
              </w:rPr>
              <w:t>4</w:t>
            </w:r>
          </w:p>
        </w:tc>
        <w:tc>
          <w:tcPr>
            <w:tcW w:w="5503" w:type="dxa"/>
            <w:tcBorders>
              <w:left w:val="double" w:sz="2" w:space="0" w:color="000000"/>
              <w:bottom w:val="double" w:sz="1" w:space="0" w:color="000000"/>
              <w:right w:val="double" w:sz="1" w:space="0" w:color="000000"/>
            </w:tcBorders>
            <w:shd w:val="clear" w:color="auto" w:fill="auto"/>
            <w:vAlign w:val="center"/>
          </w:tcPr>
          <w:p w:rsidR="00F96EEE" w:rsidRPr="00C25B10" w:rsidRDefault="00F96EEE" w:rsidP="001537BE">
            <w:pPr>
              <w:snapToGrid w:val="0"/>
              <w:jc w:val="center"/>
              <w:rPr>
                <w:rFonts w:ascii="Arial" w:hAnsi="Arial" w:cs="Arial"/>
              </w:rPr>
            </w:pPr>
            <w:r w:rsidRPr="00C25B10">
              <w:rPr>
                <w:rFonts w:ascii="Arial" w:hAnsi="Arial" w:cs="Arial"/>
              </w:rPr>
              <w:t xml:space="preserve">Cada </w:t>
            </w:r>
            <w:r w:rsidR="0086606F">
              <w:rPr>
                <w:rFonts w:ascii="Arial" w:hAnsi="Arial" w:cs="Arial"/>
              </w:rPr>
              <w:t>semínima preenche 1 quadradinho</w:t>
            </w:r>
            <w:r w:rsidRPr="00C25B10">
              <w:rPr>
                <w:rFonts w:ascii="Arial" w:hAnsi="Arial" w:cs="Arial"/>
              </w:rPr>
              <w:t xml:space="preserve"> de tempo</w:t>
            </w:r>
          </w:p>
        </w:tc>
      </w:tr>
      <w:tr w:rsidR="00F96EEE" w:rsidRPr="00C25B10" w:rsidTr="001537BE">
        <w:trPr>
          <w:trHeight w:val="666"/>
          <w:jc w:val="center"/>
        </w:trPr>
        <w:tc>
          <w:tcPr>
            <w:tcW w:w="467" w:type="dxa"/>
            <w:tcBorders>
              <w:top w:val="double" w:sz="2" w:space="0" w:color="000000"/>
              <w:left w:val="double" w:sz="1" w:space="0" w:color="000000"/>
              <w:bottom w:val="double" w:sz="2" w:space="0" w:color="000000"/>
            </w:tcBorders>
            <w:shd w:val="clear" w:color="auto" w:fill="auto"/>
            <w:vAlign w:val="center"/>
          </w:tcPr>
          <w:p w:rsidR="00F96EEE" w:rsidRPr="00C25B10" w:rsidRDefault="00F96EEE" w:rsidP="001537BE">
            <w:pPr>
              <w:snapToGrid w:val="0"/>
              <w:jc w:val="center"/>
              <w:rPr>
                <w:rFonts w:ascii="Arial" w:hAnsi="Arial" w:cs="Arial"/>
              </w:rPr>
            </w:pPr>
            <w:r w:rsidRPr="00C25B10">
              <w:rPr>
                <w:rFonts w:ascii="Arial" w:hAnsi="Arial" w:cs="Arial"/>
                <w:b/>
                <w:i/>
                <w:noProof/>
              </w:rPr>
              <w:drawing>
                <wp:inline distT="0" distB="0" distL="0" distR="0">
                  <wp:extent cx="161925" cy="609600"/>
                  <wp:effectExtent l="19050" t="0" r="9525" b="0"/>
                  <wp:docPr id="27"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0" cstate="print"/>
                          <a:srcRect/>
                          <a:stretch>
                            <a:fillRect/>
                          </a:stretch>
                        </pic:blipFill>
                        <pic:spPr bwMode="auto">
                          <a:xfrm>
                            <a:off x="0" y="0"/>
                            <a:ext cx="161925" cy="609600"/>
                          </a:xfrm>
                          <a:prstGeom prst="rect">
                            <a:avLst/>
                          </a:prstGeom>
                          <a:solidFill>
                            <a:srgbClr val="FFFFFF"/>
                          </a:solidFill>
                          <a:ln w="9525">
                            <a:noFill/>
                            <a:miter lim="800000"/>
                            <a:headEnd/>
                            <a:tailEnd/>
                          </a:ln>
                        </pic:spPr>
                      </pic:pic>
                    </a:graphicData>
                  </a:graphic>
                </wp:inline>
              </w:drawing>
            </w:r>
          </w:p>
        </w:tc>
        <w:tc>
          <w:tcPr>
            <w:tcW w:w="471" w:type="dxa"/>
            <w:tcBorders>
              <w:top w:val="double" w:sz="2" w:space="0" w:color="000000"/>
              <w:left w:val="double" w:sz="1" w:space="0" w:color="000000"/>
              <w:bottom w:val="double" w:sz="2" w:space="0" w:color="000000"/>
            </w:tcBorders>
            <w:shd w:val="clear" w:color="auto" w:fill="auto"/>
            <w:vAlign w:val="center"/>
          </w:tcPr>
          <w:p w:rsidR="00F96EEE" w:rsidRPr="00C25B10" w:rsidRDefault="00F96EEE" w:rsidP="001537BE">
            <w:pPr>
              <w:snapToGrid w:val="0"/>
              <w:jc w:val="center"/>
              <w:rPr>
                <w:rFonts w:ascii="Arial" w:hAnsi="Arial" w:cs="Arial"/>
              </w:rPr>
            </w:pPr>
            <w:r w:rsidRPr="00C25B10">
              <w:rPr>
                <w:rFonts w:ascii="Arial" w:hAnsi="Arial" w:cs="Arial"/>
                <w:b/>
                <w:i/>
                <w:noProof/>
              </w:rPr>
              <w:drawing>
                <wp:inline distT="0" distB="0" distL="0" distR="0">
                  <wp:extent cx="161925" cy="609600"/>
                  <wp:effectExtent l="19050" t="0" r="9525" b="0"/>
                  <wp:docPr id="28"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0" cstate="print"/>
                          <a:srcRect/>
                          <a:stretch>
                            <a:fillRect/>
                          </a:stretch>
                        </pic:blipFill>
                        <pic:spPr bwMode="auto">
                          <a:xfrm>
                            <a:off x="0" y="0"/>
                            <a:ext cx="161925" cy="609600"/>
                          </a:xfrm>
                          <a:prstGeom prst="rect">
                            <a:avLst/>
                          </a:prstGeom>
                          <a:solidFill>
                            <a:srgbClr val="FFFFFF"/>
                          </a:solidFill>
                          <a:ln w="9525">
                            <a:noFill/>
                            <a:miter lim="800000"/>
                            <a:headEnd/>
                            <a:tailEnd/>
                          </a:ln>
                        </pic:spPr>
                      </pic:pic>
                    </a:graphicData>
                  </a:graphic>
                </wp:inline>
              </w:drawing>
            </w:r>
          </w:p>
        </w:tc>
        <w:tc>
          <w:tcPr>
            <w:tcW w:w="467" w:type="dxa"/>
            <w:tcBorders>
              <w:top w:val="double" w:sz="2" w:space="0" w:color="000000"/>
              <w:left w:val="double" w:sz="1" w:space="0" w:color="000000"/>
              <w:bottom w:val="double" w:sz="2" w:space="0" w:color="000000"/>
            </w:tcBorders>
            <w:shd w:val="clear" w:color="auto" w:fill="auto"/>
            <w:vAlign w:val="center"/>
          </w:tcPr>
          <w:p w:rsidR="00F96EEE" w:rsidRPr="00C25B10" w:rsidRDefault="00F96EEE" w:rsidP="001537BE">
            <w:pPr>
              <w:snapToGrid w:val="0"/>
              <w:jc w:val="center"/>
              <w:rPr>
                <w:rFonts w:ascii="Arial" w:hAnsi="Arial" w:cs="Arial"/>
              </w:rPr>
            </w:pPr>
            <w:r w:rsidRPr="00C25B10">
              <w:rPr>
                <w:rFonts w:ascii="Arial" w:hAnsi="Arial" w:cs="Arial"/>
                <w:b/>
                <w:i/>
                <w:noProof/>
              </w:rPr>
              <w:drawing>
                <wp:inline distT="0" distB="0" distL="0" distR="0">
                  <wp:extent cx="161925" cy="609600"/>
                  <wp:effectExtent l="19050" t="0" r="9525" b="0"/>
                  <wp:docPr id="29"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0" cstate="print"/>
                          <a:srcRect/>
                          <a:stretch>
                            <a:fillRect/>
                          </a:stretch>
                        </pic:blipFill>
                        <pic:spPr bwMode="auto">
                          <a:xfrm>
                            <a:off x="0" y="0"/>
                            <a:ext cx="161925" cy="609600"/>
                          </a:xfrm>
                          <a:prstGeom prst="rect">
                            <a:avLst/>
                          </a:prstGeom>
                          <a:solidFill>
                            <a:srgbClr val="FFFFFF"/>
                          </a:solidFill>
                          <a:ln w="9525">
                            <a:noFill/>
                            <a:miter lim="800000"/>
                            <a:headEnd/>
                            <a:tailEnd/>
                          </a:ln>
                        </pic:spPr>
                      </pic:pic>
                    </a:graphicData>
                  </a:graphic>
                </wp:inline>
              </w:drawing>
            </w:r>
          </w:p>
        </w:tc>
        <w:tc>
          <w:tcPr>
            <w:tcW w:w="474" w:type="dxa"/>
            <w:tcBorders>
              <w:top w:val="double" w:sz="2" w:space="0" w:color="000000"/>
              <w:left w:val="double" w:sz="1" w:space="0" w:color="000000"/>
              <w:bottom w:val="double" w:sz="2" w:space="0" w:color="000000"/>
            </w:tcBorders>
            <w:shd w:val="clear" w:color="auto" w:fill="auto"/>
            <w:vAlign w:val="center"/>
          </w:tcPr>
          <w:p w:rsidR="00F96EEE" w:rsidRPr="00C25B10" w:rsidRDefault="00F96EEE" w:rsidP="001537BE">
            <w:pPr>
              <w:snapToGrid w:val="0"/>
              <w:jc w:val="center"/>
              <w:rPr>
                <w:rFonts w:ascii="Arial" w:hAnsi="Arial" w:cs="Arial"/>
              </w:rPr>
            </w:pPr>
            <w:r w:rsidRPr="00C25B10">
              <w:rPr>
                <w:rFonts w:ascii="Arial" w:hAnsi="Arial" w:cs="Arial"/>
                <w:b/>
                <w:i/>
                <w:noProof/>
              </w:rPr>
              <w:drawing>
                <wp:inline distT="0" distB="0" distL="0" distR="0">
                  <wp:extent cx="161925" cy="609600"/>
                  <wp:effectExtent l="19050" t="0" r="9525" b="0"/>
                  <wp:docPr id="30"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0" cstate="print"/>
                          <a:srcRect/>
                          <a:stretch>
                            <a:fillRect/>
                          </a:stretch>
                        </pic:blipFill>
                        <pic:spPr bwMode="auto">
                          <a:xfrm>
                            <a:off x="0" y="0"/>
                            <a:ext cx="161925" cy="609600"/>
                          </a:xfrm>
                          <a:prstGeom prst="rect">
                            <a:avLst/>
                          </a:prstGeom>
                          <a:solidFill>
                            <a:srgbClr val="FFFFFF"/>
                          </a:solidFill>
                          <a:ln w="9525">
                            <a:noFill/>
                            <a:miter lim="800000"/>
                            <a:headEnd/>
                            <a:tailEnd/>
                          </a:ln>
                        </pic:spPr>
                      </pic:pic>
                    </a:graphicData>
                  </a:graphic>
                </wp:inline>
              </w:drawing>
            </w:r>
          </w:p>
        </w:tc>
        <w:tc>
          <w:tcPr>
            <w:tcW w:w="467" w:type="dxa"/>
            <w:tcBorders>
              <w:top w:val="double" w:sz="2" w:space="0" w:color="000000"/>
              <w:left w:val="double" w:sz="1" w:space="0" w:color="000000"/>
              <w:bottom w:val="double" w:sz="2" w:space="0" w:color="000000"/>
            </w:tcBorders>
            <w:shd w:val="clear" w:color="auto" w:fill="auto"/>
            <w:vAlign w:val="center"/>
          </w:tcPr>
          <w:p w:rsidR="00F96EEE" w:rsidRPr="00C25B10" w:rsidRDefault="00F96EEE" w:rsidP="001537BE">
            <w:pPr>
              <w:snapToGrid w:val="0"/>
              <w:rPr>
                <w:rFonts w:ascii="Arial" w:hAnsi="Arial" w:cs="Arial"/>
              </w:rPr>
            </w:pPr>
            <w:r w:rsidRPr="00C25B10">
              <w:rPr>
                <w:rFonts w:ascii="Arial" w:hAnsi="Arial" w:cs="Arial"/>
                <w:b/>
                <w:i/>
                <w:noProof/>
              </w:rPr>
              <w:drawing>
                <wp:inline distT="0" distB="0" distL="0" distR="0">
                  <wp:extent cx="161925" cy="609600"/>
                  <wp:effectExtent l="19050" t="0" r="9525" b="0"/>
                  <wp:docPr id="31" name="Image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0" cstate="print"/>
                          <a:srcRect/>
                          <a:stretch>
                            <a:fillRect/>
                          </a:stretch>
                        </pic:blipFill>
                        <pic:spPr bwMode="auto">
                          <a:xfrm>
                            <a:off x="0" y="0"/>
                            <a:ext cx="161925" cy="609600"/>
                          </a:xfrm>
                          <a:prstGeom prst="rect">
                            <a:avLst/>
                          </a:prstGeom>
                          <a:solidFill>
                            <a:srgbClr val="FFFFFF"/>
                          </a:solidFill>
                          <a:ln w="9525">
                            <a:noFill/>
                            <a:miter lim="800000"/>
                            <a:headEnd/>
                            <a:tailEnd/>
                          </a:ln>
                        </pic:spPr>
                      </pic:pic>
                    </a:graphicData>
                  </a:graphic>
                </wp:inline>
              </w:drawing>
            </w:r>
          </w:p>
        </w:tc>
        <w:tc>
          <w:tcPr>
            <w:tcW w:w="471" w:type="dxa"/>
            <w:tcBorders>
              <w:top w:val="double" w:sz="2" w:space="0" w:color="000000"/>
              <w:left w:val="double" w:sz="1" w:space="0" w:color="000000"/>
              <w:bottom w:val="double" w:sz="2" w:space="0" w:color="000000"/>
            </w:tcBorders>
            <w:shd w:val="clear" w:color="auto" w:fill="auto"/>
            <w:vAlign w:val="center"/>
          </w:tcPr>
          <w:p w:rsidR="00F96EEE" w:rsidRPr="00C25B10" w:rsidRDefault="00F96EEE" w:rsidP="001537BE">
            <w:pPr>
              <w:snapToGrid w:val="0"/>
              <w:rPr>
                <w:rFonts w:ascii="Arial" w:hAnsi="Arial" w:cs="Arial"/>
              </w:rPr>
            </w:pPr>
            <w:r w:rsidRPr="00C25B10">
              <w:rPr>
                <w:rFonts w:ascii="Arial" w:hAnsi="Arial" w:cs="Arial"/>
                <w:b/>
                <w:i/>
                <w:noProof/>
              </w:rPr>
              <w:drawing>
                <wp:inline distT="0" distB="0" distL="0" distR="0">
                  <wp:extent cx="161925" cy="609600"/>
                  <wp:effectExtent l="19050" t="0" r="9525" b="0"/>
                  <wp:docPr id="896" name="Image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0" cstate="print"/>
                          <a:srcRect/>
                          <a:stretch>
                            <a:fillRect/>
                          </a:stretch>
                        </pic:blipFill>
                        <pic:spPr bwMode="auto">
                          <a:xfrm>
                            <a:off x="0" y="0"/>
                            <a:ext cx="161925" cy="609600"/>
                          </a:xfrm>
                          <a:prstGeom prst="rect">
                            <a:avLst/>
                          </a:prstGeom>
                          <a:solidFill>
                            <a:srgbClr val="FFFFFF"/>
                          </a:solidFill>
                          <a:ln w="9525">
                            <a:noFill/>
                            <a:miter lim="800000"/>
                            <a:headEnd/>
                            <a:tailEnd/>
                          </a:ln>
                        </pic:spPr>
                      </pic:pic>
                    </a:graphicData>
                  </a:graphic>
                </wp:inline>
              </w:drawing>
            </w:r>
          </w:p>
        </w:tc>
        <w:tc>
          <w:tcPr>
            <w:tcW w:w="467" w:type="dxa"/>
            <w:tcBorders>
              <w:top w:val="double" w:sz="2" w:space="0" w:color="000000"/>
              <w:left w:val="double" w:sz="1" w:space="0" w:color="000000"/>
              <w:bottom w:val="double" w:sz="2" w:space="0" w:color="000000"/>
            </w:tcBorders>
            <w:shd w:val="clear" w:color="auto" w:fill="auto"/>
            <w:vAlign w:val="center"/>
          </w:tcPr>
          <w:p w:rsidR="00F96EEE" w:rsidRPr="00C25B10" w:rsidRDefault="00F96EEE" w:rsidP="001537BE">
            <w:pPr>
              <w:snapToGrid w:val="0"/>
              <w:rPr>
                <w:rFonts w:ascii="Arial" w:hAnsi="Arial" w:cs="Arial"/>
              </w:rPr>
            </w:pPr>
            <w:r w:rsidRPr="00C25B10">
              <w:rPr>
                <w:rFonts w:ascii="Arial" w:hAnsi="Arial" w:cs="Arial"/>
                <w:b/>
                <w:i/>
                <w:noProof/>
              </w:rPr>
              <w:drawing>
                <wp:inline distT="0" distB="0" distL="0" distR="0">
                  <wp:extent cx="161925" cy="609600"/>
                  <wp:effectExtent l="19050" t="0" r="9525" b="0"/>
                  <wp:docPr id="897"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0" cstate="print"/>
                          <a:srcRect/>
                          <a:stretch>
                            <a:fillRect/>
                          </a:stretch>
                        </pic:blipFill>
                        <pic:spPr bwMode="auto">
                          <a:xfrm>
                            <a:off x="0" y="0"/>
                            <a:ext cx="161925" cy="609600"/>
                          </a:xfrm>
                          <a:prstGeom prst="rect">
                            <a:avLst/>
                          </a:prstGeom>
                          <a:solidFill>
                            <a:srgbClr val="FFFFFF"/>
                          </a:solidFill>
                          <a:ln w="9525">
                            <a:noFill/>
                            <a:miter lim="800000"/>
                            <a:headEnd/>
                            <a:tailEnd/>
                          </a:ln>
                        </pic:spPr>
                      </pic:pic>
                    </a:graphicData>
                  </a:graphic>
                </wp:inline>
              </w:drawing>
            </w:r>
          </w:p>
        </w:tc>
        <w:tc>
          <w:tcPr>
            <w:tcW w:w="474" w:type="dxa"/>
            <w:tcBorders>
              <w:top w:val="double" w:sz="2" w:space="0" w:color="000000"/>
              <w:left w:val="double" w:sz="1" w:space="0" w:color="000000"/>
              <w:bottom w:val="double" w:sz="2" w:space="0" w:color="000000"/>
            </w:tcBorders>
            <w:shd w:val="clear" w:color="auto" w:fill="auto"/>
            <w:vAlign w:val="center"/>
          </w:tcPr>
          <w:p w:rsidR="00F96EEE" w:rsidRPr="00C25B10" w:rsidRDefault="00F96EEE" w:rsidP="001537BE">
            <w:pPr>
              <w:snapToGrid w:val="0"/>
              <w:rPr>
                <w:rFonts w:ascii="Arial" w:hAnsi="Arial" w:cs="Arial"/>
                <w:b/>
                <w:i/>
                <w:sz w:val="28"/>
                <w:szCs w:val="28"/>
              </w:rPr>
            </w:pPr>
            <w:r w:rsidRPr="00C25B10">
              <w:rPr>
                <w:rFonts w:ascii="Arial" w:hAnsi="Arial" w:cs="Arial"/>
                <w:b/>
                <w:i/>
                <w:noProof/>
              </w:rPr>
              <w:drawing>
                <wp:inline distT="0" distB="0" distL="0" distR="0">
                  <wp:extent cx="161925" cy="609600"/>
                  <wp:effectExtent l="19050" t="0" r="9525" b="0"/>
                  <wp:docPr id="898" name="Image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0" cstate="print"/>
                          <a:srcRect/>
                          <a:stretch>
                            <a:fillRect/>
                          </a:stretch>
                        </pic:blipFill>
                        <pic:spPr bwMode="auto">
                          <a:xfrm>
                            <a:off x="0" y="0"/>
                            <a:ext cx="161925" cy="609600"/>
                          </a:xfrm>
                          <a:prstGeom prst="rect">
                            <a:avLst/>
                          </a:prstGeom>
                          <a:solidFill>
                            <a:srgbClr val="FFFFFF"/>
                          </a:solidFill>
                          <a:ln w="9525">
                            <a:noFill/>
                            <a:miter lim="800000"/>
                            <a:headEnd/>
                            <a:tailEnd/>
                          </a:ln>
                        </pic:spPr>
                      </pic:pic>
                    </a:graphicData>
                  </a:graphic>
                </wp:inline>
              </w:drawing>
            </w:r>
          </w:p>
        </w:tc>
        <w:tc>
          <w:tcPr>
            <w:tcW w:w="5503" w:type="dxa"/>
            <w:tcBorders>
              <w:top w:val="double" w:sz="1" w:space="0" w:color="000000"/>
              <w:left w:val="double" w:sz="1" w:space="0" w:color="000000"/>
              <w:right w:val="double" w:sz="1" w:space="0" w:color="000000"/>
            </w:tcBorders>
            <w:shd w:val="clear" w:color="auto" w:fill="auto"/>
            <w:vAlign w:val="center"/>
          </w:tcPr>
          <w:p w:rsidR="00F96EEE" w:rsidRPr="00C25B10" w:rsidRDefault="00F96EEE" w:rsidP="001537BE">
            <w:pPr>
              <w:snapToGrid w:val="0"/>
              <w:jc w:val="center"/>
              <w:rPr>
                <w:rFonts w:ascii="Arial" w:hAnsi="Arial" w:cs="Arial"/>
                <w:b/>
                <w:sz w:val="28"/>
                <w:szCs w:val="28"/>
              </w:rPr>
            </w:pPr>
            <w:r w:rsidRPr="00C25B10">
              <w:rPr>
                <w:rFonts w:ascii="Arial" w:hAnsi="Arial" w:cs="Arial"/>
                <w:b/>
                <w:sz w:val="28"/>
                <w:szCs w:val="28"/>
              </w:rPr>
              <w:t>Colcheia</w:t>
            </w:r>
          </w:p>
        </w:tc>
      </w:tr>
      <w:tr w:rsidR="00F96EEE" w:rsidRPr="00C25B10" w:rsidTr="007D01A7">
        <w:trPr>
          <w:trHeight w:val="72"/>
          <w:jc w:val="center"/>
        </w:trPr>
        <w:tc>
          <w:tcPr>
            <w:tcW w:w="938"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36"/>
                <w:szCs w:val="36"/>
              </w:rPr>
            </w:pPr>
            <w:r w:rsidRPr="00C25B10">
              <w:rPr>
                <w:rFonts w:ascii="Arial" w:hAnsi="Arial" w:cs="Arial"/>
                <w:b/>
                <w:i/>
                <w:sz w:val="36"/>
                <w:szCs w:val="36"/>
              </w:rPr>
              <w:t>1</w:t>
            </w:r>
          </w:p>
        </w:tc>
        <w:tc>
          <w:tcPr>
            <w:tcW w:w="941"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b/>
                <w:i/>
                <w:sz w:val="28"/>
                <w:szCs w:val="28"/>
              </w:rPr>
              <w:t>2</w:t>
            </w:r>
          </w:p>
        </w:tc>
        <w:tc>
          <w:tcPr>
            <w:tcW w:w="938"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b/>
                <w:i/>
                <w:sz w:val="28"/>
                <w:szCs w:val="28"/>
              </w:rPr>
              <w:t>3</w:t>
            </w:r>
          </w:p>
        </w:tc>
        <w:tc>
          <w:tcPr>
            <w:tcW w:w="941" w:type="dxa"/>
            <w:gridSpan w:val="2"/>
            <w:tcBorders>
              <w:top w:val="double" w:sz="2" w:space="0" w:color="000000"/>
              <w:left w:val="double" w:sz="2" w:space="0" w:color="000000"/>
              <w:bottom w:val="double" w:sz="2" w:space="0" w:color="000000"/>
              <w:right w:val="double" w:sz="2" w:space="0" w:color="000000"/>
            </w:tcBorders>
            <w:shd w:val="clear" w:color="auto" w:fill="A6A6A6"/>
            <w:vAlign w:val="center"/>
          </w:tcPr>
          <w:p w:rsidR="00F96EEE" w:rsidRPr="00C25B10" w:rsidRDefault="00F96EEE" w:rsidP="001537BE">
            <w:pPr>
              <w:snapToGrid w:val="0"/>
              <w:jc w:val="center"/>
              <w:rPr>
                <w:rFonts w:ascii="Arial" w:hAnsi="Arial" w:cs="Arial"/>
                <w:b/>
                <w:i/>
                <w:sz w:val="28"/>
                <w:szCs w:val="28"/>
              </w:rPr>
            </w:pPr>
            <w:r w:rsidRPr="00C25B10">
              <w:rPr>
                <w:rFonts w:ascii="Arial" w:hAnsi="Arial" w:cs="Arial"/>
                <w:b/>
                <w:i/>
                <w:sz w:val="28"/>
                <w:szCs w:val="28"/>
              </w:rPr>
              <w:t>4</w:t>
            </w:r>
          </w:p>
        </w:tc>
        <w:tc>
          <w:tcPr>
            <w:tcW w:w="5503" w:type="dxa"/>
            <w:tcBorders>
              <w:left w:val="double" w:sz="2" w:space="0" w:color="000000"/>
              <w:bottom w:val="double" w:sz="1" w:space="0" w:color="000000"/>
              <w:right w:val="double" w:sz="1" w:space="0" w:color="000000"/>
            </w:tcBorders>
            <w:shd w:val="clear" w:color="auto" w:fill="auto"/>
          </w:tcPr>
          <w:p w:rsidR="00F96EEE" w:rsidRPr="00C25B10" w:rsidRDefault="00F96EEE" w:rsidP="001537BE">
            <w:pPr>
              <w:snapToGrid w:val="0"/>
              <w:jc w:val="center"/>
              <w:rPr>
                <w:rFonts w:ascii="Arial" w:hAnsi="Arial" w:cs="Arial"/>
              </w:rPr>
            </w:pPr>
            <w:r w:rsidRPr="00C25B10">
              <w:rPr>
                <w:rFonts w:ascii="Arial" w:hAnsi="Arial" w:cs="Arial"/>
              </w:rPr>
              <w:t>Cada colcheia preenche a metade de 1 quadradinho de tempo.</w:t>
            </w:r>
          </w:p>
        </w:tc>
      </w:tr>
    </w:tbl>
    <w:p w:rsidR="00F96EEE" w:rsidRDefault="00F96EEE" w:rsidP="00F96EEE">
      <w:pPr>
        <w:autoSpaceDE w:val="0"/>
        <w:jc w:val="both"/>
        <w:rPr>
          <w:rFonts w:ascii="Arial" w:hAnsi="Arial" w:cs="Arial"/>
          <w:sz w:val="48"/>
          <w:szCs w:val="48"/>
        </w:rPr>
      </w:pPr>
      <w:r>
        <w:rPr>
          <w:rFonts w:ascii="Arial" w:hAnsi="Arial" w:cs="Arial"/>
          <w:sz w:val="48"/>
          <w:szCs w:val="48"/>
        </w:rPr>
        <w:t xml:space="preserve">      </w:t>
      </w:r>
      <w:r w:rsidRPr="00C25B10">
        <w:rPr>
          <w:rFonts w:ascii="Arial" w:hAnsi="Arial" w:cs="Arial"/>
          <w:sz w:val="48"/>
          <w:szCs w:val="48"/>
        </w:rPr>
        <w:t xml:space="preserve">↑   </w:t>
      </w:r>
      <w:r>
        <w:rPr>
          <w:rFonts w:ascii="Arial" w:hAnsi="Arial" w:cs="Arial"/>
          <w:sz w:val="48"/>
          <w:szCs w:val="48"/>
        </w:rPr>
        <w:t xml:space="preserve"> </w:t>
      </w:r>
      <w:r w:rsidRPr="00C25B10">
        <w:rPr>
          <w:rFonts w:ascii="Arial" w:hAnsi="Arial" w:cs="Arial"/>
          <w:sz w:val="48"/>
          <w:szCs w:val="48"/>
        </w:rPr>
        <w:t xml:space="preserve"> ↑  </w:t>
      </w:r>
      <w:r>
        <w:rPr>
          <w:rFonts w:ascii="Arial" w:hAnsi="Arial" w:cs="Arial"/>
          <w:sz w:val="48"/>
          <w:szCs w:val="48"/>
        </w:rPr>
        <w:t xml:space="preserve"> </w:t>
      </w:r>
      <w:r w:rsidRPr="00C25B10">
        <w:rPr>
          <w:rFonts w:ascii="Arial" w:hAnsi="Arial" w:cs="Arial"/>
          <w:sz w:val="48"/>
          <w:szCs w:val="48"/>
        </w:rPr>
        <w:t xml:space="preserve">  ↑ </w:t>
      </w:r>
      <w:r>
        <w:rPr>
          <w:rFonts w:ascii="Arial" w:hAnsi="Arial" w:cs="Arial"/>
          <w:sz w:val="48"/>
          <w:szCs w:val="48"/>
        </w:rPr>
        <w:t xml:space="preserve">  </w:t>
      </w:r>
      <w:r w:rsidRPr="00C25B10">
        <w:rPr>
          <w:rFonts w:ascii="Arial" w:hAnsi="Arial" w:cs="Arial"/>
          <w:sz w:val="48"/>
          <w:szCs w:val="48"/>
        </w:rPr>
        <w:t xml:space="preserve">  ↑</w:t>
      </w:r>
    </w:p>
    <w:p w:rsidR="000B4384" w:rsidRPr="000126A5" w:rsidRDefault="00F96EEE" w:rsidP="000126A5">
      <w:pPr>
        <w:autoSpaceDE w:val="0"/>
        <w:jc w:val="both"/>
        <w:rPr>
          <w:rFonts w:ascii="Arial" w:hAnsi="Arial" w:cs="Arial"/>
          <w:sz w:val="22"/>
          <w:szCs w:val="22"/>
        </w:rPr>
      </w:pPr>
      <w:r w:rsidRPr="00C25B10">
        <w:rPr>
          <w:rFonts w:ascii="Arial" w:hAnsi="Arial" w:cs="Arial"/>
          <w:i/>
          <w:sz w:val="16"/>
          <w:szCs w:val="16"/>
        </w:rPr>
        <w:t xml:space="preserve"> </w:t>
      </w:r>
      <w:r w:rsidRPr="008D6EEE">
        <w:rPr>
          <w:rFonts w:ascii="Arial" w:hAnsi="Arial" w:cs="Arial"/>
          <w:sz w:val="16"/>
        </w:rPr>
        <w:t xml:space="preserve"> </w:t>
      </w:r>
      <w:r w:rsidR="007D01A7">
        <w:rPr>
          <w:rFonts w:ascii="Arial" w:hAnsi="Arial" w:cs="Arial"/>
          <w:sz w:val="16"/>
        </w:rPr>
        <w:t xml:space="preserve">Fig. </w:t>
      </w:r>
      <w:proofErr w:type="gramStart"/>
      <w:r w:rsidR="007D01A7">
        <w:rPr>
          <w:rFonts w:ascii="Arial" w:hAnsi="Arial" w:cs="Arial"/>
          <w:sz w:val="16"/>
        </w:rPr>
        <w:t xml:space="preserve">17 </w:t>
      </w:r>
      <w:r w:rsidRPr="008D6EEE">
        <w:rPr>
          <w:rFonts w:ascii="Arial" w:hAnsi="Arial" w:cs="Arial"/>
          <w:i/>
          <w:sz w:val="16"/>
          <w:szCs w:val="16"/>
        </w:rPr>
        <w:t xml:space="preserve"> </w:t>
      </w:r>
      <w:r w:rsidRPr="008D6EEE">
        <w:rPr>
          <w:rFonts w:ascii="Arial" w:hAnsi="Arial" w:cs="Arial"/>
          <w:sz w:val="22"/>
          <w:szCs w:val="22"/>
        </w:rPr>
        <w:t>Unidade</w:t>
      </w:r>
      <w:proofErr w:type="gramEnd"/>
      <w:r w:rsidRPr="008D6EEE">
        <w:rPr>
          <w:rFonts w:ascii="Arial" w:hAnsi="Arial" w:cs="Arial"/>
          <w:sz w:val="22"/>
          <w:szCs w:val="22"/>
        </w:rPr>
        <w:t xml:space="preserve"> de tempo (por exemplo, segundos).</w:t>
      </w:r>
    </w:p>
    <w:p w:rsidR="007D01A7" w:rsidRDefault="007D01A7" w:rsidP="00F96EEE">
      <w:pPr>
        <w:jc w:val="both"/>
        <w:rPr>
          <w:rFonts w:ascii="Arial" w:hAnsi="Arial" w:cs="Arial"/>
          <w:sz w:val="22"/>
          <w:szCs w:val="22"/>
        </w:rPr>
      </w:pPr>
    </w:p>
    <w:p w:rsidR="000126A5" w:rsidRPr="00747919" w:rsidRDefault="00F96EEE" w:rsidP="00F96EEE">
      <w:pPr>
        <w:jc w:val="both"/>
        <w:rPr>
          <w:rFonts w:ascii="Arial" w:hAnsi="Arial" w:cs="Arial"/>
          <w:sz w:val="22"/>
          <w:szCs w:val="22"/>
        </w:rPr>
      </w:pPr>
      <w:r w:rsidRPr="008D6EEE">
        <w:rPr>
          <w:rFonts w:ascii="Arial" w:hAnsi="Arial" w:cs="Arial"/>
          <w:sz w:val="22"/>
          <w:szCs w:val="22"/>
        </w:rPr>
        <w:t xml:space="preserve">A representação de duração do som e do silêncio começa pela figura maior (nº 1), a Semibreve. Os números na frente indicam quantas figuras de duração sonora ou de silêncio são necessárias para formar uma </w:t>
      </w:r>
      <w:r w:rsidRPr="008D6EEE">
        <w:rPr>
          <w:rFonts w:ascii="Arial" w:hAnsi="Arial" w:cs="Arial"/>
          <w:i/>
          <w:sz w:val="22"/>
          <w:szCs w:val="22"/>
        </w:rPr>
        <w:t>Semibreve.</w:t>
      </w:r>
      <w:r w:rsidRPr="00C25B10">
        <w:rPr>
          <w:rFonts w:ascii="Arial" w:hAnsi="Arial" w:cs="Arial"/>
          <w:sz w:val="22"/>
          <w:szCs w:val="22"/>
        </w:rPr>
        <w:t xml:space="preserve"> </w:t>
      </w:r>
    </w:p>
    <w:p w:rsidR="000126A5" w:rsidRDefault="000126A5" w:rsidP="00F96EEE">
      <w:pPr>
        <w:jc w:val="both"/>
        <w:rPr>
          <w:rFonts w:ascii="Arial" w:hAnsi="Arial" w:cs="Arial"/>
          <w:b/>
          <w:i/>
        </w:rPr>
      </w:pPr>
    </w:p>
    <w:p w:rsidR="00F96EEE" w:rsidRPr="00C25B10" w:rsidRDefault="00F96EEE" w:rsidP="00F96EEE">
      <w:pPr>
        <w:jc w:val="both"/>
        <w:rPr>
          <w:rFonts w:ascii="Arial" w:hAnsi="Arial" w:cs="Arial"/>
          <w:b/>
          <w:i/>
        </w:rPr>
      </w:pPr>
      <w:r w:rsidRPr="00C25B10">
        <w:rPr>
          <w:rFonts w:ascii="Arial" w:hAnsi="Arial" w:cs="Arial"/>
          <w:b/>
          <w:i/>
        </w:rPr>
        <w:t>Resumindo:</w:t>
      </w:r>
    </w:p>
    <w:p w:rsidR="00F96EEE" w:rsidRDefault="00A46C76" w:rsidP="00F96EEE">
      <w:pPr>
        <w:autoSpaceDE w:val="0"/>
        <w:autoSpaceDN w:val="0"/>
        <w:adjustRightInd w:val="0"/>
        <w:outlineLvl w:val="0"/>
        <w:rPr>
          <w:rFonts w:ascii="Arial" w:hAnsi="Arial" w:cs="Arial"/>
          <w:sz w:val="16"/>
        </w:rPr>
      </w:pPr>
      <w:r>
        <w:rPr>
          <w:rFonts w:ascii="Arial" w:hAnsi="Arial" w:cs="Arial"/>
          <w:sz w:val="16"/>
        </w:rPr>
        <w:t xml:space="preserve">Fig. </w:t>
      </w:r>
      <w:r w:rsidR="001744C6">
        <w:rPr>
          <w:rFonts w:ascii="Arial" w:hAnsi="Arial" w:cs="Arial"/>
          <w:sz w:val="16"/>
        </w:rPr>
        <w:t>18</w:t>
      </w:r>
    </w:p>
    <w:p w:rsidR="00F96EEE" w:rsidRPr="00C25B10" w:rsidRDefault="00F96EEE" w:rsidP="00F96EEE">
      <w:pPr>
        <w:jc w:val="center"/>
        <w:rPr>
          <w:rFonts w:ascii="Arial" w:hAnsi="Arial" w:cs="Arial"/>
        </w:rPr>
      </w:pPr>
      <w:r w:rsidRPr="00C25B10">
        <w:rPr>
          <w:rFonts w:ascii="Arial" w:hAnsi="Arial" w:cs="Arial"/>
          <w:b/>
          <w:i/>
          <w:noProof/>
        </w:rPr>
        <w:drawing>
          <wp:inline distT="0" distB="0" distL="0" distR="0">
            <wp:extent cx="6231624" cy="3057098"/>
            <wp:effectExtent l="19050" t="0" r="0" b="0"/>
            <wp:docPr id="22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lum bright="-25000" contrast="40000"/>
                    </a:blip>
                    <a:srcRect/>
                    <a:stretch>
                      <a:fillRect/>
                    </a:stretch>
                  </pic:blipFill>
                  <pic:spPr bwMode="auto">
                    <a:xfrm>
                      <a:off x="0" y="0"/>
                      <a:ext cx="6261256" cy="3071635"/>
                    </a:xfrm>
                    <a:prstGeom prst="rect">
                      <a:avLst/>
                    </a:prstGeom>
                    <a:noFill/>
                    <a:ln w="9525">
                      <a:noFill/>
                      <a:miter lim="800000"/>
                      <a:headEnd/>
                      <a:tailEnd/>
                    </a:ln>
                  </pic:spPr>
                </pic:pic>
              </a:graphicData>
            </a:graphic>
          </wp:inline>
        </w:drawing>
      </w:r>
    </w:p>
    <w:p w:rsidR="0013085B" w:rsidRDefault="00F96EEE" w:rsidP="00F96EEE">
      <w:pPr>
        <w:autoSpaceDE w:val="0"/>
        <w:autoSpaceDN w:val="0"/>
        <w:adjustRightInd w:val="0"/>
        <w:outlineLvl w:val="0"/>
        <w:rPr>
          <w:rFonts w:ascii="Arial" w:hAnsi="Arial" w:cs="Arial"/>
          <w:b/>
          <w:caps/>
          <w:sz w:val="22"/>
          <w:szCs w:val="22"/>
        </w:rPr>
      </w:pPr>
      <w:r w:rsidRPr="00C25B10">
        <w:rPr>
          <w:rFonts w:ascii="Arial" w:hAnsi="Arial" w:cs="Arial"/>
          <w:b/>
          <w:i/>
          <w:sz w:val="22"/>
          <w:szCs w:val="22"/>
        </w:rPr>
        <w:t>Exemplo:</w:t>
      </w:r>
      <w:r w:rsidRPr="00C25B10">
        <w:rPr>
          <w:rFonts w:ascii="Arial" w:hAnsi="Arial" w:cs="Arial"/>
          <w:i/>
          <w:sz w:val="22"/>
          <w:szCs w:val="22"/>
        </w:rPr>
        <w:t xml:space="preserve"> São necessárias duas mínimas</w:t>
      </w:r>
      <w:r w:rsidRPr="00C25B10">
        <w:rPr>
          <w:rFonts w:ascii="Arial" w:hAnsi="Arial" w:cs="Arial"/>
          <w:i/>
          <w:noProof/>
          <w:sz w:val="22"/>
          <w:szCs w:val="22"/>
        </w:rPr>
        <w:drawing>
          <wp:inline distT="0" distB="0" distL="0" distR="0">
            <wp:extent cx="154442" cy="159026"/>
            <wp:effectExtent l="19050" t="0" r="0" b="0"/>
            <wp:docPr id="2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157734" cy="162416"/>
                    </a:xfrm>
                    <a:prstGeom prst="rect">
                      <a:avLst/>
                    </a:prstGeom>
                    <a:noFill/>
                    <a:ln w="9525">
                      <a:noFill/>
                      <a:miter lim="800000"/>
                      <a:headEnd/>
                      <a:tailEnd/>
                    </a:ln>
                  </pic:spPr>
                </pic:pic>
              </a:graphicData>
            </a:graphic>
          </wp:inline>
        </w:drawing>
      </w:r>
      <w:r w:rsidRPr="00C25B10">
        <w:rPr>
          <w:rFonts w:ascii="Arial" w:hAnsi="Arial" w:cs="Arial"/>
          <w:i/>
          <w:sz w:val="22"/>
          <w:szCs w:val="22"/>
        </w:rPr>
        <w:t xml:space="preserve"> para cobrir a duração de tempo de uma </w:t>
      </w:r>
      <w:proofErr w:type="gramStart"/>
      <w:r w:rsidRPr="00C25B10">
        <w:rPr>
          <w:rFonts w:ascii="Arial" w:hAnsi="Arial" w:cs="Arial"/>
          <w:i/>
          <w:sz w:val="22"/>
          <w:szCs w:val="22"/>
        </w:rPr>
        <w:t xml:space="preserve">semibreve </w:t>
      </w:r>
      <w:r w:rsidRPr="00C25B10">
        <w:rPr>
          <w:rFonts w:ascii="Arial" w:hAnsi="Arial" w:cs="Arial"/>
          <w:i/>
          <w:noProof/>
          <w:sz w:val="22"/>
          <w:szCs w:val="22"/>
        </w:rPr>
        <w:drawing>
          <wp:inline distT="0" distB="0" distL="0" distR="0">
            <wp:extent cx="174928" cy="109057"/>
            <wp:effectExtent l="19050" t="0" r="0" b="0"/>
            <wp:docPr id="22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183569" cy="114444"/>
                    </a:xfrm>
                    <a:prstGeom prst="rect">
                      <a:avLst/>
                    </a:prstGeom>
                    <a:noFill/>
                    <a:ln w="9525">
                      <a:noFill/>
                      <a:miter lim="800000"/>
                      <a:headEnd/>
                      <a:tailEnd/>
                    </a:ln>
                  </pic:spPr>
                </pic:pic>
              </a:graphicData>
            </a:graphic>
          </wp:inline>
        </w:drawing>
      </w:r>
      <w:r w:rsidRPr="00C25B10">
        <w:rPr>
          <w:rFonts w:ascii="Arial" w:hAnsi="Arial" w:cs="Arial"/>
          <w:i/>
          <w:sz w:val="22"/>
          <w:szCs w:val="22"/>
        </w:rPr>
        <w:t>.</w:t>
      </w:r>
      <w:proofErr w:type="gramEnd"/>
      <w:r w:rsidRPr="00C25B10">
        <w:rPr>
          <w:rFonts w:ascii="Arial" w:hAnsi="Arial" w:cs="Arial"/>
          <w:b/>
          <w:caps/>
          <w:sz w:val="22"/>
          <w:szCs w:val="22"/>
        </w:rPr>
        <w:t xml:space="preserve"> </w:t>
      </w:r>
    </w:p>
    <w:p w:rsidR="007D01A7" w:rsidRDefault="007D01A7" w:rsidP="00C17A39">
      <w:pPr>
        <w:rPr>
          <w:rFonts w:ascii="Arial" w:hAnsi="Arial" w:cs="Arial"/>
          <w:b/>
          <w:caps/>
          <w:sz w:val="22"/>
          <w:szCs w:val="22"/>
        </w:rPr>
      </w:pPr>
    </w:p>
    <w:p w:rsidR="007D01A7" w:rsidRDefault="007D01A7" w:rsidP="00C17A39">
      <w:pPr>
        <w:rPr>
          <w:rFonts w:ascii="Arial" w:hAnsi="Arial" w:cs="Arial"/>
          <w:b/>
          <w:caps/>
          <w:sz w:val="22"/>
          <w:szCs w:val="22"/>
        </w:rPr>
      </w:pPr>
    </w:p>
    <w:p w:rsidR="00F96EEE" w:rsidRPr="001D72BD" w:rsidRDefault="00F96EEE" w:rsidP="00F96EEE">
      <w:pPr>
        <w:autoSpaceDE w:val="0"/>
        <w:autoSpaceDN w:val="0"/>
        <w:adjustRightInd w:val="0"/>
        <w:outlineLvl w:val="0"/>
        <w:rPr>
          <w:rFonts w:ascii="Arial" w:hAnsi="Arial" w:cs="Arial"/>
          <w:b/>
          <w:caps/>
          <w:sz w:val="28"/>
          <w:szCs w:val="22"/>
        </w:rPr>
      </w:pPr>
      <w:r w:rsidRPr="001D72BD">
        <w:rPr>
          <w:rFonts w:ascii="Arial" w:hAnsi="Arial" w:cs="Arial"/>
          <w:b/>
          <w:caps/>
          <w:sz w:val="28"/>
          <w:szCs w:val="22"/>
        </w:rPr>
        <w:t>Figura Pontuada</w:t>
      </w:r>
    </w:p>
    <w:p w:rsidR="00F96EEE" w:rsidRPr="00C25B10" w:rsidRDefault="00F96EEE" w:rsidP="00F96EEE">
      <w:pPr>
        <w:autoSpaceDE w:val="0"/>
        <w:autoSpaceDN w:val="0"/>
        <w:adjustRightInd w:val="0"/>
        <w:rPr>
          <w:rFonts w:ascii="Arial" w:hAnsi="Arial" w:cs="Arial"/>
          <w:caps/>
          <w:sz w:val="22"/>
          <w:szCs w:val="22"/>
        </w:rPr>
      </w:pPr>
    </w:p>
    <w:p w:rsidR="00A46C76" w:rsidRDefault="00F96EEE" w:rsidP="00F96EEE">
      <w:pPr>
        <w:autoSpaceDE w:val="0"/>
        <w:autoSpaceDN w:val="0"/>
        <w:adjustRightInd w:val="0"/>
        <w:rPr>
          <w:rFonts w:ascii="Arial" w:hAnsi="Arial" w:cs="Arial"/>
          <w:sz w:val="16"/>
          <w:szCs w:val="22"/>
        </w:rPr>
      </w:pPr>
      <w:r w:rsidRPr="00C25B10">
        <w:rPr>
          <w:rStyle w:val="Forte"/>
          <w:rFonts w:ascii="Arial" w:hAnsi="Arial" w:cs="Arial"/>
          <w:color w:val="000000" w:themeColor="text1"/>
          <w:sz w:val="22"/>
        </w:rPr>
        <w:t>Ponto de aumento</w:t>
      </w:r>
      <w:r w:rsidRPr="00C25B10">
        <w:rPr>
          <w:rFonts w:ascii="Arial" w:hAnsi="Arial" w:cs="Arial"/>
          <w:color w:val="000000" w:themeColor="text1"/>
          <w:sz w:val="22"/>
        </w:rPr>
        <w:t> é uma simbologia que faz a </w:t>
      </w:r>
      <w:hyperlink r:id="rId34" w:tooltip="Figuras musicais" w:history="1">
        <w:r w:rsidRPr="00C25B10">
          <w:rPr>
            <w:rStyle w:val="Hyperlink"/>
            <w:rFonts w:ascii="Arial" w:hAnsi="Arial" w:cs="Arial"/>
            <w:color w:val="000000" w:themeColor="text1"/>
            <w:sz w:val="22"/>
          </w:rPr>
          <w:t>figura musical</w:t>
        </w:r>
      </w:hyperlink>
      <w:r w:rsidRPr="00C25B10">
        <w:rPr>
          <w:rFonts w:ascii="Arial" w:hAnsi="Arial" w:cs="Arial"/>
          <w:color w:val="000000" w:themeColor="text1"/>
          <w:sz w:val="22"/>
        </w:rPr>
        <w:t> aumentar sua duração pela metade. Ele deve ser colocado à direita da nota ou pausa</w:t>
      </w:r>
      <w:r w:rsidRPr="00C25B10">
        <w:rPr>
          <w:rFonts w:ascii="Arial" w:hAnsi="Arial" w:cs="Arial"/>
          <w:color w:val="000000" w:themeColor="text1"/>
          <w:sz w:val="20"/>
          <w:szCs w:val="22"/>
        </w:rPr>
        <w:t xml:space="preserve">. </w:t>
      </w:r>
    </w:p>
    <w:p w:rsidR="00F96EEE" w:rsidRDefault="00F96EEE" w:rsidP="00F96EEE">
      <w:pPr>
        <w:autoSpaceDE w:val="0"/>
        <w:autoSpaceDN w:val="0"/>
        <w:adjustRightInd w:val="0"/>
        <w:rPr>
          <w:rFonts w:ascii="Arial" w:hAnsi="Arial" w:cs="Arial"/>
          <w:sz w:val="16"/>
          <w:szCs w:val="22"/>
        </w:rPr>
      </w:pPr>
      <w:r w:rsidRPr="00C25B10">
        <w:rPr>
          <w:rFonts w:ascii="Arial" w:hAnsi="Arial" w:cs="Arial"/>
          <w:sz w:val="16"/>
          <w:szCs w:val="22"/>
        </w:rPr>
        <w:t xml:space="preserve"> </w:t>
      </w:r>
    </w:p>
    <w:p w:rsidR="001D72BD" w:rsidRPr="00C25B10" w:rsidRDefault="001D72BD" w:rsidP="00F96EEE">
      <w:pPr>
        <w:autoSpaceDE w:val="0"/>
        <w:autoSpaceDN w:val="0"/>
        <w:adjustRightInd w:val="0"/>
        <w:rPr>
          <w:rFonts w:ascii="Arial" w:hAnsi="Arial" w:cs="Arial"/>
          <w:sz w:val="16"/>
          <w:szCs w:val="22"/>
        </w:rPr>
      </w:pPr>
    </w:p>
    <w:p w:rsidR="00F96EEE" w:rsidRPr="00C25B10" w:rsidRDefault="00F96EEE" w:rsidP="001744C6">
      <w:pPr>
        <w:autoSpaceDE w:val="0"/>
        <w:autoSpaceDN w:val="0"/>
        <w:adjustRightInd w:val="0"/>
        <w:jc w:val="center"/>
        <w:rPr>
          <w:rFonts w:ascii="Arial" w:hAnsi="Arial" w:cs="Arial"/>
          <w:sz w:val="22"/>
          <w:szCs w:val="22"/>
        </w:rPr>
      </w:pPr>
      <w:r w:rsidRPr="00C25B10">
        <w:rPr>
          <w:rFonts w:ascii="Arial" w:hAnsi="Arial" w:cs="Arial"/>
          <w:sz w:val="16"/>
          <w:szCs w:val="22"/>
        </w:rPr>
        <w:br/>
      </w:r>
      <w:r w:rsidR="001744C6">
        <w:rPr>
          <w:rFonts w:ascii="Arial" w:hAnsi="Arial" w:cs="Arial"/>
          <w:sz w:val="16"/>
          <w:szCs w:val="22"/>
        </w:rPr>
        <w:t>Fig. 19</w:t>
      </w:r>
      <w:r w:rsidRPr="00C25B10">
        <w:rPr>
          <w:rFonts w:ascii="Arial" w:hAnsi="Arial" w:cs="Arial"/>
          <w:noProof/>
          <w:sz w:val="16"/>
          <w:szCs w:val="22"/>
        </w:rPr>
        <w:drawing>
          <wp:inline distT="0" distB="0" distL="0" distR="0">
            <wp:extent cx="1788729" cy="581876"/>
            <wp:effectExtent l="19050" t="0" r="1971" b="0"/>
            <wp:docPr id="66" name="Imagem 1" descr="seminima divi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inima divisão"/>
                    <pic:cNvPicPr>
                      <a:picLocks noChangeAspect="1" noChangeArrowheads="1"/>
                    </pic:cNvPicPr>
                  </pic:nvPicPr>
                  <pic:blipFill>
                    <a:blip r:embed="rId35" cstate="print"/>
                    <a:srcRect/>
                    <a:stretch>
                      <a:fillRect/>
                    </a:stretch>
                  </pic:blipFill>
                  <pic:spPr bwMode="auto">
                    <a:xfrm>
                      <a:off x="0" y="0"/>
                      <a:ext cx="1791040" cy="582628"/>
                    </a:xfrm>
                    <a:prstGeom prst="rect">
                      <a:avLst/>
                    </a:prstGeom>
                    <a:noFill/>
                    <a:ln w="9525">
                      <a:noFill/>
                      <a:miter lim="800000"/>
                      <a:headEnd/>
                      <a:tailEnd/>
                    </a:ln>
                  </pic:spPr>
                </pic:pic>
              </a:graphicData>
            </a:graphic>
          </wp:inline>
        </w:drawing>
      </w:r>
      <w:r w:rsidRPr="00C25B10">
        <w:rPr>
          <w:rFonts w:ascii="Arial" w:hAnsi="Arial" w:cs="Arial"/>
          <w:sz w:val="22"/>
          <w:szCs w:val="22"/>
        </w:rPr>
        <w:t xml:space="preserve">              </w:t>
      </w:r>
      <w:r w:rsidR="001744C6" w:rsidRPr="001744C6">
        <w:rPr>
          <w:rFonts w:ascii="Arial" w:hAnsi="Arial" w:cs="Arial"/>
          <w:sz w:val="16"/>
          <w:szCs w:val="16"/>
        </w:rPr>
        <w:t>Fig.20</w:t>
      </w:r>
      <w:r w:rsidRPr="00C25B10">
        <w:rPr>
          <w:rFonts w:ascii="Arial" w:hAnsi="Arial" w:cs="Arial"/>
          <w:noProof/>
          <w:sz w:val="16"/>
          <w:szCs w:val="22"/>
        </w:rPr>
        <w:drawing>
          <wp:inline distT="0" distB="0" distL="0" distR="0">
            <wp:extent cx="1827990" cy="1187668"/>
            <wp:effectExtent l="19050" t="0" r="810" b="0"/>
            <wp:docPr id="69" name="Imagem 2" descr="Ficheiro:Dotted notes3.sv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cheiro:Dotted notes3.svg"/>
                    <pic:cNvPicPr>
                      <a:picLocks noChangeAspect="1" noChangeArrowheads="1"/>
                    </pic:cNvPicPr>
                  </pic:nvPicPr>
                  <pic:blipFill>
                    <a:blip r:embed="rId37" cstate="print"/>
                    <a:srcRect/>
                    <a:stretch>
                      <a:fillRect/>
                    </a:stretch>
                  </pic:blipFill>
                  <pic:spPr bwMode="auto">
                    <a:xfrm>
                      <a:off x="0" y="0"/>
                      <a:ext cx="1832852" cy="1190827"/>
                    </a:xfrm>
                    <a:prstGeom prst="rect">
                      <a:avLst/>
                    </a:prstGeom>
                    <a:noFill/>
                    <a:ln w="9525">
                      <a:noFill/>
                      <a:miter lim="800000"/>
                      <a:headEnd/>
                      <a:tailEnd/>
                    </a:ln>
                  </pic:spPr>
                </pic:pic>
              </a:graphicData>
            </a:graphic>
          </wp:inline>
        </w:drawing>
      </w:r>
    </w:p>
    <w:p w:rsidR="00F96EEE" w:rsidRPr="00C25B10" w:rsidRDefault="00F96EEE" w:rsidP="00F96EEE">
      <w:pPr>
        <w:rPr>
          <w:rFonts w:ascii="Arial" w:hAnsi="Arial" w:cs="Arial"/>
          <w:b/>
          <w:caps/>
          <w:sz w:val="20"/>
          <w:szCs w:val="32"/>
        </w:rPr>
      </w:pPr>
    </w:p>
    <w:p w:rsidR="00B7622F" w:rsidRDefault="00B7622F" w:rsidP="00F96EEE">
      <w:pPr>
        <w:rPr>
          <w:rFonts w:ascii="Arial" w:hAnsi="Arial" w:cs="Arial"/>
          <w:b/>
          <w:caps/>
          <w:sz w:val="32"/>
          <w:szCs w:val="32"/>
        </w:rPr>
      </w:pPr>
    </w:p>
    <w:p w:rsidR="00F96EEE" w:rsidRPr="001D72BD" w:rsidRDefault="00F96EEE" w:rsidP="00F96EEE">
      <w:pPr>
        <w:rPr>
          <w:rFonts w:ascii="Arial" w:hAnsi="Arial" w:cs="Arial"/>
          <w:b/>
          <w:caps/>
          <w:sz w:val="28"/>
          <w:szCs w:val="32"/>
        </w:rPr>
      </w:pPr>
      <w:r w:rsidRPr="001D72BD">
        <w:rPr>
          <w:rFonts w:ascii="Arial" w:hAnsi="Arial" w:cs="Arial"/>
          <w:b/>
          <w:caps/>
          <w:sz w:val="28"/>
          <w:szCs w:val="32"/>
        </w:rPr>
        <w:t>Pauta</w:t>
      </w:r>
    </w:p>
    <w:p w:rsidR="00F96EEE" w:rsidRPr="00C25B10" w:rsidRDefault="00F96EEE" w:rsidP="00C17A39">
      <w:pPr>
        <w:rPr>
          <w:rFonts w:ascii="Arial" w:hAnsi="Arial" w:cs="Arial"/>
        </w:rPr>
      </w:pPr>
    </w:p>
    <w:p w:rsidR="00F96EEE" w:rsidRPr="00C25B10" w:rsidRDefault="00F96EEE" w:rsidP="00F96EEE">
      <w:pPr>
        <w:jc w:val="both"/>
        <w:outlineLvl w:val="0"/>
        <w:rPr>
          <w:rFonts w:ascii="Arial" w:hAnsi="Arial" w:cs="Arial"/>
          <w:sz w:val="22"/>
          <w:szCs w:val="22"/>
        </w:rPr>
      </w:pPr>
      <w:r w:rsidRPr="00C25B10">
        <w:rPr>
          <w:rFonts w:ascii="Arial" w:hAnsi="Arial" w:cs="Arial"/>
          <w:sz w:val="22"/>
          <w:szCs w:val="22"/>
        </w:rPr>
        <w:t>A pauta musical ou pentagrama é uma das mais completas formas de escrita musical. Ela é formada por cinco (5) linhas e quatro (4) espaços entre as linhas. Para entender o funcionamento da pauta musical com as 5 linhas (ou pentagrama), vamos primeiro observar e compreender a notação em uma pauta simples, de uma linha (</w:t>
      </w:r>
      <w:proofErr w:type="spellStart"/>
      <w:r w:rsidRPr="00C25B10">
        <w:rPr>
          <w:rFonts w:ascii="Arial" w:hAnsi="Arial" w:cs="Arial"/>
          <w:sz w:val="22"/>
          <w:szCs w:val="22"/>
        </w:rPr>
        <w:t>monolinha</w:t>
      </w:r>
      <w:proofErr w:type="spellEnd"/>
      <w:r w:rsidRPr="00C25B10">
        <w:rPr>
          <w:rFonts w:ascii="Arial" w:hAnsi="Arial" w:cs="Arial"/>
          <w:sz w:val="22"/>
          <w:szCs w:val="22"/>
        </w:rPr>
        <w:t xml:space="preserve">). </w:t>
      </w:r>
    </w:p>
    <w:p w:rsidR="00F96EEE" w:rsidRDefault="00F96EEE" w:rsidP="00C17A39">
      <w:pPr>
        <w:rPr>
          <w:rFonts w:ascii="Arial" w:hAnsi="Arial" w:cs="Arial"/>
        </w:rPr>
      </w:pPr>
    </w:p>
    <w:p w:rsidR="001D72BD" w:rsidRPr="00C25B10" w:rsidRDefault="001D72BD" w:rsidP="00C17A39">
      <w:pPr>
        <w:rPr>
          <w:rFonts w:ascii="Arial" w:hAnsi="Arial" w:cs="Arial"/>
        </w:rPr>
      </w:pPr>
    </w:p>
    <w:p w:rsidR="00F96EEE" w:rsidRPr="00C25B10" w:rsidRDefault="00F96EEE" w:rsidP="00C17A39">
      <w:pPr>
        <w:rPr>
          <w:rFonts w:ascii="Arial" w:hAnsi="Arial" w:cs="Arial"/>
          <w:b/>
        </w:rPr>
      </w:pPr>
      <w:r w:rsidRPr="00C25B10">
        <w:rPr>
          <w:rFonts w:ascii="Arial" w:hAnsi="Arial" w:cs="Arial"/>
          <w:b/>
          <w:noProof/>
        </w:rPr>
        <w:drawing>
          <wp:inline distT="0" distB="0" distL="0" distR="0">
            <wp:extent cx="5667047" cy="1597573"/>
            <wp:effectExtent l="19050" t="0" r="0" b="0"/>
            <wp:docPr id="151" name="Imagem 151" descr="monolin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monolinha"/>
                    <pic:cNvPicPr>
                      <a:picLocks noChangeAspect="1" noChangeArrowheads="1"/>
                    </pic:cNvPicPr>
                  </pic:nvPicPr>
                  <pic:blipFill>
                    <a:blip r:embed="rId38" cstate="print">
                      <a:lum bright="-15000" contrast="40000"/>
                    </a:blip>
                    <a:srcRect/>
                    <a:stretch>
                      <a:fillRect/>
                    </a:stretch>
                  </pic:blipFill>
                  <pic:spPr bwMode="auto">
                    <a:xfrm>
                      <a:off x="0" y="0"/>
                      <a:ext cx="5667047" cy="1597573"/>
                    </a:xfrm>
                    <a:prstGeom prst="rect">
                      <a:avLst/>
                    </a:prstGeom>
                    <a:noFill/>
                    <a:ln w="9525">
                      <a:noFill/>
                      <a:miter lim="800000"/>
                      <a:headEnd/>
                      <a:tailEnd/>
                    </a:ln>
                  </pic:spPr>
                </pic:pic>
              </a:graphicData>
            </a:graphic>
          </wp:inline>
        </w:drawing>
      </w:r>
    </w:p>
    <w:p w:rsidR="00F96EEE" w:rsidRPr="00C25B10" w:rsidRDefault="001744C6" w:rsidP="00F96EEE">
      <w:pPr>
        <w:jc w:val="center"/>
        <w:outlineLvl w:val="0"/>
        <w:rPr>
          <w:rFonts w:ascii="Arial" w:hAnsi="Arial" w:cs="Arial"/>
          <w:i/>
          <w:sz w:val="22"/>
          <w:szCs w:val="22"/>
        </w:rPr>
      </w:pPr>
      <w:r>
        <w:rPr>
          <w:rFonts w:ascii="Arial" w:hAnsi="Arial" w:cs="Arial"/>
          <w:sz w:val="16"/>
        </w:rPr>
        <w:t>Fig. 21</w:t>
      </w:r>
      <w:r w:rsidR="00F96EEE" w:rsidRPr="00C25B10">
        <w:rPr>
          <w:rFonts w:ascii="Arial" w:hAnsi="Arial" w:cs="Arial"/>
          <w:sz w:val="16"/>
        </w:rPr>
        <w:t xml:space="preserve"> </w:t>
      </w:r>
      <w:r w:rsidR="00F96EEE" w:rsidRPr="00C25B10">
        <w:rPr>
          <w:rFonts w:ascii="Arial" w:hAnsi="Arial" w:cs="Arial"/>
          <w:i/>
          <w:sz w:val="22"/>
          <w:szCs w:val="22"/>
        </w:rPr>
        <w:t xml:space="preserve">Notas musicais grafadas na </w:t>
      </w:r>
      <w:proofErr w:type="spellStart"/>
      <w:r w:rsidR="00F96EEE" w:rsidRPr="00C25B10">
        <w:rPr>
          <w:rFonts w:ascii="Arial" w:hAnsi="Arial" w:cs="Arial"/>
          <w:i/>
          <w:sz w:val="22"/>
          <w:szCs w:val="22"/>
        </w:rPr>
        <w:t>monolinha</w:t>
      </w:r>
      <w:proofErr w:type="spellEnd"/>
    </w:p>
    <w:p w:rsidR="00F96EEE" w:rsidRDefault="00F96EEE" w:rsidP="00C17A39">
      <w:pPr>
        <w:rPr>
          <w:rFonts w:ascii="Arial" w:hAnsi="Arial" w:cs="Arial"/>
          <w:sz w:val="22"/>
          <w:szCs w:val="22"/>
        </w:rPr>
      </w:pPr>
    </w:p>
    <w:p w:rsidR="00F96EEE" w:rsidRDefault="00F96EEE" w:rsidP="00C17A39">
      <w:pPr>
        <w:rPr>
          <w:rFonts w:ascii="Arial" w:hAnsi="Arial" w:cs="Arial"/>
          <w:sz w:val="22"/>
          <w:szCs w:val="22"/>
        </w:rPr>
      </w:pPr>
    </w:p>
    <w:p w:rsidR="00F96EEE" w:rsidRDefault="00F96EEE" w:rsidP="00F96EEE">
      <w:pPr>
        <w:jc w:val="both"/>
        <w:outlineLvl w:val="0"/>
        <w:rPr>
          <w:rFonts w:ascii="Arial" w:hAnsi="Arial" w:cs="Arial"/>
          <w:sz w:val="22"/>
          <w:szCs w:val="22"/>
        </w:rPr>
      </w:pPr>
      <w:r w:rsidRPr="00C25B10">
        <w:rPr>
          <w:rFonts w:ascii="Arial" w:hAnsi="Arial" w:cs="Arial"/>
          <w:sz w:val="22"/>
          <w:szCs w:val="22"/>
        </w:rPr>
        <w:t xml:space="preserve">Observe o pentagrama abaixo. Repare que não só as </w:t>
      </w:r>
      <w:r w:rsidRPr="00C25B10">
        <w:rPr>
          <w:rFonts w:ascii="Arial" w:hAnsi="Arial" w:cs="Arial"/>
          <w:i/>
          <w:sz w:val="22"/>
          <w:szCs w:val="22"/>
        </w:rPr>
        <w:t xml:space="preserve">linhas </w:t>
      </w:r>
      <w:r w:rsidRPr="00C25B10">
        <w:rPr>
          <w:rFonts w:ascii="Arial" w:hAnsi="Arial" w:cs="Arial"/>
          <w:sz w:val="22"/>
          <w:szCs w:val="22"/>
        </w:rPr>
        <w:t xml:space="preserve">serão notas musicais, mas também os </w:t>
      </w:r>
      <w:r w:rsidRPr="00C25B10">
        <w:rPr>
          <w:rFonts w:ascii="Arial" w:hAnsi="Arial" w:cs="Arial"/>
          <w:i/>
          <w:sz w:val="22"/>
          <w:szCs w:val="22"/>
        </w:rPr>
        <w:t>espaços</w:t>
      </w:r>
      <w:r w:rsidRPr="00C25B10">
        <w:rPr>
          <w:rFonts w:ascii="Arial" w:hAnsi="Arial" w:cs="Arial"/>
          <w:sz w:val="22"/>
          <w:szCs w:val="22"/>
        </w:rPr>
        <w:t xml:space="preserve"> entre elas.</w:t>
      </w:r>
    </w:p>
    <w:p w:rsidR="001D72BD" w:rsidRDefault="001D72BD" w:rsidP="00C17A39">
      <w:pPr>
        <w:rPr>
          <w:rFonts w:ascii="Arial" w:hAnsi="Arial" w:cs="Arial"/>
          <w:sz w:val="22"/>
          <w:szCs w:val="22"/>
        </w:rPr>
      </w:pPr>
    </w:p>
    <w:p w:rsidR="0013085B" w:rsidRPr="00C25B10" w:rsidRDefault="0013085B" w:rsidP="00C17A39">
      <w:pPr>
        <w:rPr>
          <w:rFonts w:ascii="Arial" w:hAnsi="Arial" w:cs="Arial"/>
          <w:sz w:val="22"/>
          <w:szCs w:val="22"/>
        </w:rPr>
      </w:pPr>
    </w:p>
    <w:p w:rsidR="00F96EEE" w:rsidRPr="00C25B10" w:rsidRDefault="00F96EEE" w:rsidP="00C17A39">
      <w:pPr>
        <w:rPr>
          <w:rFonts w:ascii="Arial" w:hAnsi="Arial" w:cs="Arial"/>
          <w:b/>
        </w:rPr>
      </w:pPr>
      <w:r w:rsidRPr="00C25B10">
        <w:rPr>
          <w:rFonts w:ascii="Arial" w:hAnsi="Arial" w:cs="Arial"/>
          <w:b/>
          <w:noProof/>
        </w:rPr>
        <w:drawing>
          <wp:inline distT="0" distB="0" distL="0" distR="0">
            <wp:extent cx="5745977" cy="1542553"/>
            <wp:effectExtent l="19050" t="0" r="7123" b="0"/>
            <wp:docPr id="152" name="Imagem 152" descr="pentagrama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pentagrama02"/>
                    <pic:cNvPicPr>
                      <a:picLocks noChangeAspect="1" noChangeArrowheads="1"/>
                    </pic:cNvPicPr>
                  </pic:nvPicPr>
                  <pic:blipFill>
                    <a:blip r:embed="rId39" cstate="print">
                      <a:lum bright="-15000" contrast="40000"/>
                    </a:blip>
                    <a:srcRect/>
                    <a:stretch>
                      <a:fillRect/>
                    </a:stretch>
                  </pic:blipFill>
                  <pic:spPr bwMode="auto">
                    <a:xfrm>
                      <a:off x="0" y="0"/>
                      <a:ext cx="5745977" cy="1542553"/>
                    </a:xfrm>
                    <a:prstGeom prst="rect">
                      <a:avLst/>
                    </a:prstGeom>
                    <a:noFill/>
                    <a:ln w="9525">
                      <a:noFill/>
                      <a:miter lim="800000"/>
                      <a:headEnd/>
                      <a:tailEnd/>
                    </a:ln>
                  </pic:spPr>
                </pic:pic>
              </a:graphicData>
            </a:graphic>
          </wp:inline>
        </w:drawing>
      </w:r>
    </w:p>
    <w:p w:rsidR="00F96EEE" w:rsidRDefault="001744C6" w:rsidP="00F96EEE">
      <w:pPr>
        <w:jc w:val="center"/>
        <w:outlineLvl w:val="0"/>
        <w:rPr>
          <w:rFonts w:ascii="Arial" w:hAnsi="Arial" w:cs="Arial"/>
          <w:i/>
          <w:sz w:val="22"/>
          <w:szCs w:val="22"/>
        </w:rPr>
      </w:pPr>
      <w:r>
        <w:rPr>
          <w:rFonts w:ascii="Arial" w:hAnsi="Arial" w:cs="Arial"/>
          <w:sz w:val="16"/>
        </w:rPr>
        <w:t>Fig. 22</w:t>
      </w:r>
      <w:r w:rsidR="00F96EEE" w:rsidRPr="00C25B10">
        <w:rPr>
          <w:rFonts w:ascii="Arial" w:hAnsi="Arial" w:cs="Arial"/>
          <w:sz w:val="16"/>
        </w:rPr>
        <w:t xml:space="preserve"> - </w:t>
      </w:r>
      <w:r w:rsidR="00F96EEE" w:rsidRPr="00C25B10">
        <w:rPr>
          <w:rFonts w:ascii="Arial" w:hAnsi="Arial" w:cs="Arial"/>
          <w:i/>
          <w:sz w:val="22"/>
          <w:szCs w:val="22"/>
        </w:rPr>
        <w:t>Exemplo de pauta (pentagrama)</w:t>
      </w:r>
    </w:p>
    <w:p w:rsidR="00985E0A" w:rsidRDefault="00985E0A" w:rsidP="00C17A39">
      <w:pPr>
        <w:rPr>
          <w:rFonts w:ascii="Arial" w:hAnsi="Arial" w:cs="Arial"/>
          <w:i/>
          <w:sz w:val="22"/>
          <w:szCs w:val="22"/>
        </w:rPr>
      </w:pPr>
    </w:p>
    <w:p w:rsidR="00985E0A" w:rsidRDefault="00985E0A" w:rsidP="00C17A39">
      <w:pPr>
        <w:rPr>
          <w:rFonts w:ascii="Arial" w:hAnsi="Arial" w:cs="Arial"/>
          <w:i/>
          <w:sz w:val="22"/>
          <w:szCs w:val="22"/>
        </w:rPr>
      </w:pPr>
    </w:p>
    <w:p w:rsidR="00985E0A" w:rsidRDefault="00985E0A" w:rsidP="00C17A39">
      <w:pPr>
        <w:rPr>
          <w:rFonts w:ascii="Arial" w:hAnsi="Arial" w:cs="Arial"/>
          <w:i/>
          <w:sz w:val="22"/>
          <w:szCs w:val="22"/>
        </w:rPr>
      </w:pPr>
    </w:p>
    <w:p w:rsidR="00985E0A" w:rsidRDefault="00985E0A" w:rsidP="00C17A39">
      <w:pPr>
        <w:rPr>
          <w:rFonts w:ascii="Arial" w:hAnsi="Arial" w:cs="Arial"/>
          <w:i/>
          <w:sz w:val="22"/>
          <w:szCs w:val="22"/>
        </w:rPr>
      </w:pPr>
    </w:p>
    <w:p w:rsidR="00985E0A" w:rsidRDefault="00747919" w:rsidP="00C17A39">
      <w:pPr>
        <w:rPr>
          <w:rFonts w:ascii="Arial" w:hAnsi="Arial" w:cs="Arial"/>
          <w:i/>
          <w:sz w:val="22"/>
          <w:szCs w:val="22"/>
        </w:rPr>
      </w:pPr>
      <w:r>
        <w:rPr>
          <w:rFonts w:ascii="Arial" w:hAnsi="Arial" w:cs="Arial"/>
          <w:noProof/>
          <w:sz w:val="16"/>
        </w:rPr>
        <w:pict>
          <v:shape id="_x0000_s1215" type="#_x0000_t176" style="position:absolute;margin-left:-14.6pt;margin-top:9.05pt;width:507.3pt;height:48.75pt;z-index:-251636736;mso-position-horizontal-relative:margin" fillcolor="white [3201]" strokecolor="#c0504d [3205]" strokeweight="5pt">
            <v:stroke linestyle="thickThin"/>
            <v:shadow color="#868686"/>
            <v:textbox>
              <w:txbxContent>
                <w:p w:rsidR="00747919" w:rsidRPr="00E2382C" w:rsidRDefault="00747919" w:rsidP="000126A5">
                  <w:pPr>
                    <w:jc w:val="both"/>
                    <w:outlineLvl w:val="0"/>
                    <w:rPr>
                      <w:rFonts w:ascii="Arial" w:hAnsi="Arial" w:cs="Arial"/>
                      <w:b/>
                      <w:sz w:val="22"/>
                      <w:szCs w:val="22"/>
                    </w:rPr>
                  </w:pPr>
                  <w:r w:rsidRPr="00E2382C">
                    <w:rPr>
                      <w:rFonts w:ascii="Arial" w:hAnsi="Arial" w:cs="Arial"/>
                      <w:b/>
                      <w:sz w:val="22"/>
                      <w:szCs w:val="22"/>
                    </w:rPr>
                    <w:t>Atividade 4:</w:t>
                  </w:r>
                </w:p>
                <w:p w:rsidR="00747919" w:rsidRDefault="00747919" w:rsidP="000126A5">
                  <w:pPr>
                    <w:jc w:val="both"/>
                    <w:outlineLvl w:val="0"/>
                    <w:rPr>
                      <w:rFonts w:ascii="Arial" w:hAnsi="Arial" w:cs="Arial"/>
                      <w:sz w:val="22"/>
                      <w:szCs w:val="22"/>
                    </w:rPr>
                  </w:pPr>
                  <w:r w:rsidRPr="00C25B10">
                    <w:rPr>
                      <w:rFonts w:ascii="Arial" w:hAnsi="Arial" w:cs="Arial"/>
                      <w:sz w:val="22"/>
                      <w:szCs w:val="22"/>
                    </w:rPr>
                    <w:t xml:space="preserve">Escreva dentro dos parênteses abaixo as notas correspondentes às linhas e aos espaços da pauta. </w:t>
                  </w:r>
                </w:p>
                <w:p w:rsidR="00747919" w:rsidRDefault="00747919"/>
              </w:txbxContent>
            </v:textbox>
            <w10:wrap anchorx="margin"/>
          </v:shape>
        </w:pict>
      </w:r>
    </w:p>
    <w:p w:rsidR="00985E0A" w:rsidRDefault="00985E0A" w:rsidP="00C17A39">
      <w:pPr>
        <w:rPr>
          <w:rFonts w:ascii="Arial" w:hAnsi="Arial" w:cs="Arial"/>
          <w:i/>
          <w:sz w:val="22"/>
          <w:szCs w:val="22"/>
        </w:rPr>
      </w:pPr>
    </w:p>
    <w:p w:rsidR="00985E0A" w:rsidRDefault="00985E0A" w:rsidP="00C17A39">
      <w:pPr>
        <w:rPr>
          <w:rFonts w:ascii="Arial" w:hAnsi="Arial" w:cs="Arial"/>
          <w:i/>
          <w:sz w:val="22"/>
          <w:szCs w:val="22"/>
        </w:rPr>
      </w:pPr>
    </w:p>
    <w:p w:rsidR="00985E0A" w:rsidRPr="00C25B10" w:rsidRDefault="00985E0A" w:rsidP="00C17A39">
      <w:pPr>
        <w:rPr>
          <w:rFonts w:ascii="Arial" w:hAnsi="Arial" w:cs="Arial"/>
          <w:i/>
          <w:sz w:val="22"/>
          <w:szCs w:val="22"/>
        </w:rPr>
      </w:pPr>
    </w:p>
    <w:p w:rsidR="00E2382C" w:rsidRDefault="00E2382C" w:rsidP="00C17A39">
      <w:pPr>
        <w:rPr>
          <w:rFonts w:ascii="Arial" w:hAnsi="Arial" w:cs="Arial"/>
          <w:b/>
          <w:sz w:val="22"/>
          <w:szCs w:val="22"/>
        </w:rPr>
      </w:pPr>
    </w:p>
    <w:p w:rsidR="00E2382C" w:rsidRDefault="00E2382C" w:rsidP="00C17A39">
      <w:pPr>
        <w:rPr>
          <w:rFonts w:ascii="Arial" w:hAnsi="Arial" w:cs="Arial"/>
          <w:sz w:val="16"/>
        </w:rPr>
      </w:pPr>
    </w:p>
    <w:p w:rsidR="00E2382C" w:rsidRDefault="00E2382C" w:rsidP="00C17A39">
      <w:pPr>
        <w:rPr>
          <w:rFonts w:ascii="Arial" w:hAnsi="Arial" w:cs="Arial"/>
          <w:sz w:val="16"/>
        </w:rPr>
      </w:pPr>
    </w:p>
    <w:p w:rsidR="00E2382C" w:rsidRPr="00C25B10" w:rsidRDefault="00E2382C" w:rsidP="00F96EEE">
      <w:pPr>
        <w:jc w:val="both"/>
        <w:outlineLvl w:val="0"/>
        <w:rPr>
          <w:rFonts w:ascii="Arial" w:hAnsi="Arial" w:cs="Arial"/>
          <w:sz w:val="22"/>
          <w:szCs w:val="22"/>
        </w:rPr>
      </w:pPr>
      <w:r>
        <w:rPr>
          <w:rFonts w:ascii="Arial" w:hAnsi="Arial" w:cs="Arial"/>
          <w:sz w:val="16"/>
        </w:rPr>
        <w:t>Fig. 2</w:t>
      </w:r>
      <w:r w:rsidR="001744C6">
        <w:rPr>
          <w:rFonts w:ascii="Arial" w:hAnsi="Arial" w:cs="Arial"/>
          <w:sz w:val="16"/>
        </w:rPr>
        <w:t>3</w:t>
      </w:r>
    </w:p>
    <w:p w:rsidR="000126A5" w:rsidRDefault="00D50700" w:rsidP="00F96EEE">
      <w:pPr>
        <w:autoSpaceDE w:val="0"/>
        <w:autoSpaceDN w:val="0"/>
        <w:adjustRightInd w:val="0"/>
        <w:rPr>
          <w:rFonts w:ascii="Arial" w:hAnsi="Arial" w:cs="Arial"/>
          <w:b/>
          <w:caps/>
          <w:sz w:val="28"/>
        </w:rPr>
      </w:pPr>
      <w:r>
        <w:rPr>
          <w:rFonts w:ascii="Arial" w:hAnsi="Arial" w:cs="Arial"/>
          <w:b/>
          <w:caps/>
          <w:noProof/>
          <w:sz w:val="28"/>
        </w:rPr>
        <w:drawing>
          <wp:inline distT="0" distB="0" distL="0" distR="0">
            <wp:extent cx="6067425" cy="1038225"/>
            <wp:effectExtent l="19050" t="0" r="9525" b="0"/>
            <wp:docPr id="77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6067425" cy="1038225"/>
                    </a:xfrm>
                    <a:prstGeom prst="rect">
                      <a:avLst/>
                    </a:prstGeom>
                    <a:noFill/>
                    <a:ln w="9525">
                      <a:noFill/>
                      <a:miter lim="800000"/>
                      <a:headEnd/>
                      <a:tailEnd/>
                    </a:ln>
                  </pic:spPr>
                </pic:pic>
              </a:graphicData>
            </a:graphic>
          </wp:inline>
        </w:drawing>
      </w:r>
    </w:p>
    <w:p w:rsidR="000B4384" w:rsidRDefault="000B4384" w:rsidP="00F96EEE">
      <w:pPr>
        <w:autoSpaceDE w:val="0"/>
        <w:autoSpaceDN w:val="0"/>
        <w:adjustRightInd w:val="0"/>
        <w:rPr>
          <w:rFonts w:ascii="Arial" w:hAnsi="Arial" w:cs="Arial"/>
          <w:b/>
          <w:caps/>
          <w:sz w:val="28"/>
        </w:rPr>
      </w:pPr>
    </w:p>
    <w:p w:rsidR="00F96EEE" w:rsidRDefault="00F96EEE" w:rsidP="00F96EEE">
      <w:pPr>
        <w:autoSpaceDE w:val="0"/>
        <w:autoSpaceDN w:val="0"/>
        <w:adjustRightInd w:val="0"/>
        <w:rPr>
          <w:rFonts w:ascii="Arial" w:hAnsi="Arial" w:cs="Arial"/>
          <w:i/>
          <w:color w:val="000000"/>
          <w:sz w:val="16"/>
          <w:szCs w:val="16"/>
          <w:shd w:val="clear" w:color="auto" w:fill="FFFFFF"/>
        </w:rPr>
      </w:pPr>
      <w:r w:rsidRPr="00C25B10">
        <w:rPr>
          <w:rFonts w:ascii="Arial" w:hAnsi="Arial" w:cs="Arial"/>
          <w:b/>
          <w:caps/>
          <w:sz w:val="28"/>
        </w:rPr>
        <w:t>Relação das notas musicais no teclado com a pauta musical</w:t>
      </w:r>
      <w:r w:rsidRPr="00597956">
        <w:rPr>
          <w:rFonts w:ascii="Arial" w:hAnsi="Arial" w:cs="Arial"/>
          <w:i/>
          <w:color w:val="000000"/>
          <w:sz w:val="16"/>
          <w:szCs w:val="16"/>
          <w:shd w:val="clear" w:color="auto" w:fill="FFFFFF"/>
        </w:rPr>
        <w:t xml:space="preserve"> </w:t>
      </w:r>
    </w:p>
    <w:p w:rsidR="00F96EEE" w:rsidRDefault="00F96EEE" w:rsidP="00F96EEE">
      <w:pPr>
        <w:autoSpaceDE w:val="0"/>
        <w:autoSpaceDN w:val="0"/>
        <w:adjustRightInd w:val="0"/>
        <w:rPr>
          <w:rFonts w:ascii="Arial" w:hAnsi="Arial" w:cs="Arial"/>
          <w:i/>
          <w:color w:val="000000"/>
          <w:sz w:val="16"/>
          <w:szCs w:val="16"/>
          <w:shd w:val="clear" w:color="auto" w:fill="FFFFFF"/>
        </w:rPr>
      </w:pPr>
      <w:r>
        <w:rPr>
          <w:rFonts w:ascii="Arial" w:hAnsi="Arial" w:cs="Arial"/>
          <w:i/>
          <w:color w:val="000000"/>
          <w:sz w:val="16"/>
          <w:szCs w:val="16"/>
          <w:shd w:val="clear" w:color="auto" w:fill="FFFFFF"/>
        </w:rPr>
        <w:t xml:space="preserve">          </w:t>
      </w:r>
    </w:p>
    <w:p w:rsidR="00F96EEE" w:rsidRPr="00C25B10" w:rsidRDefault="00F96EEE" w:rsidP="00F96EEE">
      <w:pPr>
        <w:autoSpaceDE w:val="0"/>
        <w:autoSpaceDN w:val="0"/>
        <w:adjustRightInd w:val="0"/>
        <w:ind w:firstLine="708"/>
        <w:rPr>
          <w:rFonts w:ascii="Arial" w:hAnsi="Arial" w:cs="Arial"/>
          <w:b/>
          <w:caps/>
          <w:sz w:val="28"/>
        </w:rPr>
      </w:pPr>
      <w:r>
        <w:rPr>
          <w:rFonts w:ascii="Arial" w:hAnsi="Arial" w:cs="Arial"/>
          <w:i/>
          <w:color w:val="000000"/>
          <w:sz w:val="16"/>
          <w:szCs w:val="16"/>
          <w:shd w:val="clear" w:color="auto" w:fill="FFFFFF"/>
        </w:rPr>
        <w:t xml:space="preserve">‘Fig. </w:t>
      </w:r>
      <w:r w:rsidR="00042F1D">
        <w:rPr>
          <w:rFonts w:ascii="Arial" w:hAnsi="Arial" w:cs="Arial"/>
          <w:i/>
          <w:color w:val="000000"/>
          <w:sz w:val="16"/>
          <w:szCs w:val="16"/>
          <w:shd w:val="clear" w:color="auto" w:fill="FFFFFF"/>
        </w:rPr>
        <w:t>2</w:t>
      </w:r>
      <w:r w:rsidR="00126A2F">
        <w:rPr>
          <w:rFonts w:ascii="Arial" w:hAnsi="Arial" w:cs="Arial"/>
          <w:i/>
          <w:color w:val="000000"/>
          <w:sz w:val="16"/>
          <w:szCs w:val="16"/>
          <w:shd w:val="clear" w:color="auto" w:fill="FFFFFF"/>
        </w:rPr>
        <w:t>4</w:t>
      </w:r>
    </w:p>
    <w:p w:rsidR="00F96EEE" w:rsidRPr="00C25B10" w:rsidRDefault="00F96EEE" w:rsidP="00F96EEE">
      <w:pPr>
        <w:autoSpaceDE w:val="0"/>
        <w:autoSpaceDN w:val="0"/>
        <w:adjustRightInd w:val="0"/>
        <w:rPr>
          <w:rFonts w:ascii="Arial" w:hAnsi="Arial" w:cs="Arial"/>
          <w:color w:val="5C5C5C"/>
          <w:sz w:val="17"/>
          <w:szCs w:val="17"/>
        </w:rPr>
      </w:pPr>
      <w:r w:rsidRPr="00C25B10">
        <w:rPr>
          <w:rFonts w:ascii="Arial" w:hAnsi="Arial" w:cs="Arial"/>
          <w:color w:val="5C5C5C"/>
          <w:sz w:val="17"/>
          <w:szCs w:val="17"/>
        </w:rPr>
        <w:t xml:space="preserve">       </w:t>
      </w:r>
      <w:r w:rsidRPr="00C25B10">
        <w:rPr>
          <w:rFonts w:ascii="Arial" w:hAnsi="Arial" w:cs="Arial"/>
          <w:noProof/>
          <w:color w:val="5C5C5C"/>
          <w:sz w:val="17"/>
          <w:szCs w:val="17"/>
        </w:rPr>
        <w:drawing>
          <wp:inline distT="0" distB="0" distL="0" distR="0">
            <wp:extent cx="5724525" cy="2085975"/>
            <wp:effectExtent l="19050" t="0" r="9525" b="0"/>
            <wp:docPr id="788" name="Imagem 21" descr="teclado com bichinho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eclado com bichinhos 1"/>
                    <pic:cNvPicPr>
                      <a:picLocks noChangeAspect="1" noChangeArrowheads="1"/>
                    </pic:cNvPicPr>
                  </pic:nvPicPr>
                  <pic:blipFill>
                    <a:blip r:embed="rId41" cstate="print"/>
                    <a:srcRect/>
                    <a:stretch>
                      <a:fillRect/>
                    </a:stretch>
                  </pic:blipFill>
                  <pic:spPr bwMode="auto">
                    <a:xfrm>
                      <a:off x="0" y="0"/>
                      <a:ext cx="5724525" cy="2085975"/>
                    </a:xfrm>
                    <a:prstGeom prst="rect">
                      <a:avLst/>
                    </a:prstGeom>
                    <a:noFill/>
                    <a:ln w="9525">
                      <a:noFill/>
                      <a:miter lim="800000"/>
                      <a:headEnd/>
                      <a:tailEnd/>
                    </a:ln>
                  </pic:spPr>
                </pic:pic>
              </a:graphicData>
            </a:graphic>
          </wp:inline>
        </w:drawing>
      </w:r>
    </w:p>
    <w:p w:rsidR="00F96EEE" w:rsidRPr="00C25B10" w:rsidRDefault="00F96EEE" w:rsidP="00F96EEE">
      <w:pPr>
        <w:autoSpaceDE w:val="0"/>
        <w:autoSpaceDN w:val="0"/>
        <w:adjustRightInd w:val="0"/>
        <w:rPr>
          <w:rFonts w:ascii="Arial" w:hAnsi="Arial" w:cs="Arial"/>
          <w:b/>
          <w:bCs/>
          <w:iCs/>
        </w:rPr>
      </w:pPr>
      <w:r w:rsidRPr="00C25B10">
        <w:rPr>
          <w:rFonts w:ascii="Arial" w:hAnsi="Arial" w:cs="Arial"/>
          <w:b/>
          <w:bCs/>
          <w:iCs/>
          <w:noProof/>
        </w:rPr>
        <w:drawing>
          <wp:inline distT="0" distB="0" distL="0" distR="0">
            <wp:extent cx="5705475" cy="1009650"/>
            <wp:effectExtent l="19050" t="0" r="9525" b="0"/>
            <wp:docPr id="787"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cstate="print"/>
                    <a:srcRect/>
                    <a:stretch>
                      <a:fillRect/>
                    </a:stretch>
                  </pic:blipFill>
                  <pic:spPr bwMode="auto">
                    <a:xfrm>
                      <a:off x="0" y="0"/>
                      <a:ext cx="5705475" cy="1009650"/>
                    </a:xfrm>
                    <a:prstGeom prst="rect">
                      <a:avLst/>
                    </a:prstGeom>
                    <a:noFill/>
                    <a:ln w="9525">
                      <a:noFill/>
                      <a:miter lim="800000"/>
                      <a:headEnd/>
                      <a:tailEnd/>
                    </a:ln>
                  </pic:spPr>
                </pic:pic>
              </a:graphicData>
            </a:graphic>
          </wp:inline>
        </w:drawing>
      </w:r>
    </w:p>
    <w:p w:rsidR="00F96EEE" w:rsidRPr="00597956" w:rsidRDefault="00F96EEE" w:rsidP="00F96EEE">
      <w:pPr>
        <w:rPr>
          <w:rFonts w:ascii="Arial" w:hAnsi="Arial" w:cs="Arial"/>
          <w:b/>
          <w:caps/>
          <w:sz w:val="10"/>
          <w:szCs w:val="32"/>
        </w:rPr>
      </w:pPr>
    </w:p>
    <w:p w:rsidR="00F96EEE" w:rsidRDefault="00F96EEE" w:rsidP="00F96EEE">
      <w:pPr>
        <w:rPr>
          <w:rFonts w:ascii="Arial" w:hAnsi="Arial" w:cs="Arial"/>
          <w:b/>
          <w:caps/>
          <w:sz w:val="32"/>
          <w:szCs w:val="32"/>
        </w:rPr>
      </w:pPr>
      <w:r>
        <w:rPr>
          <w:rFonts w:ascii="Arial" w:hAnsi="Arial" w:cs="Arial"/>
          <w:i/>
          <w:color w:val="000000"/>
          <w:sz w:val="16"/>
          <w:szCs w:val="16"/>
          <w:shd w:val="clear" w:color="auto" w:fill="FFFFFF"/>
        </w:rPr>
        <w:t xml:space="preserve">Fig. </w:t>
      </w:r>
      <w:r w:rsidR="001744C6">
        <w:rPr>
          <w:rFonts w:ascii="Arial" w:hAnsi="Arial" w:cs="Arial"/>
          <w:i/>
          <w:color w:val="000000"/>
          <w:sz w:val="16"/>
          <w:szCs w:val="16"/>
          <w:shd w:val="clear" w:color="auto" w:fill="FFFFFF"/>
        </w:rPr>
        <w:t>2</w:t>
      </w:r>
      <w:r w:rsidR="00126A2F">
        <w:rPr>
          <w:rFonts w:ascii="Arial" w:hAnsi="Arial" w:cs="Arial"/>
          <w:i/>
          <w:color w:val="000000"/>
          <w:sz w:val="16"/>
          <w:szCs w:val="16"/>
          <w:shd w:val="clear" w:color="auto" w:fill="FFFFFF"/>
        </w:rPr>
        <w:t>5</w:t>
      </w:r>
    </w:p>
    <w:p w:rsidR="00E2382C" w:rsidRDefault="00E2382C" w:rsidP="0086606F">
      <w:pPr>
        <w:rPr>
          <w:rFonts w:ascii="Arial" w:hAnsi="Arial" w:cs="Arial"/>
          <w:b/>
          <w:caps/>
          <w:sz w:val="32"/>
          <w:szCs w:val="32"/>
        </w:rPr>
      </w:pPr>
    </w:p>
    <w:p w:rsidR="0086606F" w:rsidRPr="00C25B10" w:rsidRDefault="0086606F" w:rsidP="0086606F">
      <w:pPr>
        <w:rPr>
          <w:rFonts w:ascii="Arial" w:hAnsi="Arial" w:cs="Arial"/>
          <w:b/>
          <w:caps/>
          <w:sz w:val="32"/>
          <w:szCs w:val="32"/>
        </w:rPr>
      </w:pPr>
      <w:r w:rsidRPr="00C25B10">
        <w:rPr>
          <w:rFonts w:ascii="Arial" w:hAnsi="Arial" w:cs="Arial"/>
          <w:b/>
          <w:caps/>
          <w:sz w:val="32"/>
          <w:szCs w:val="32"/>
        </w:rPr>
        <w:t>Compasso</w:t>
      </w:r>
    </w:p>
    <w:p w:rsidR="0086606F" w:rsidRPr="00C25B10" w:rsidRDefault="0086606F" w:rsidP="0086606F">
      <w:pPr>
        <w:rPr>
          <w:rStyle w:val="Forte"/>
          <w:rFonts w:ascii="Arial" w:hAnsi="Arial" w:cs="Arial"/>
          <w:b w:val="0"/>
          <w:sz w:val="22"/>
          <w:szCs w:val="22"/>
        </w:rPr>
      </w:pPr>
    </w:p>
    <w:p w:rsidR="0086606F" w:rsidRDefault="0086606F" w:rsidP="0086606F">
      <w:pPr>
        <w:rPr>
          <w:rFonts w:ascii="Arial" w:hAnsi="Arial" w:cs="Arial"/>
          <w:sz w:val="16"/>
        </w:rPr>
      </w:pPr>
      <w:r w:rsidRPr="00C25B10">
        <w:rPr>
          <w:rStyle w:val="Forte"/>
          <w:rFonts w:ascii="Arial" w:hAnsi="Arial" w:cs="Arial"/>
          <w:sz w:val="22"/>
          <w:szCs w:val="22"/>
        </w:rPr>
        <w:t>Compasso</w:t>
      </w:r>
      <w:r w:rsidRPr="00C25B10">
        <w:rPr>
          <w:rFonts w:ascii="Arial" w:hAnsi="Arial" w:cs="Arial"/>
          <w:sz w:val="22"/>
          <w:szCs w:val="22"/>
        </w:rPr>
        <w:t> na música é uma divisão de tempo em intervalos iguais, com o objetivo de organizar a estrutura e facilitar a orientação para o leitor. Esse intervalo de tempo é representado por barras verticais, como no exemplo abaixo (destacado em laranja):</w:t>
      </w:r>
      <w:r w:rsidRPr="00C25B10">
        <w:rPr>
          <w:rFonts w:ascii="Arial" w:hAnsi="Arial" w:cs="Arial"/>
          <w:sz w:val="16"/>
        </w:rPr>
        <w:t xml:space="preserve"> Fig.</w:t>
      </w:r>
      <w:r w:rsidR="00126A2F">
        <w:rPr>
          <w:rFonts w:ascii="Arial" w:hAnsi="Arial" w:cs="Arial"/>
          <w:sz w:val="16"/>
        </w:rPr>
        <w:t xml:space="preserve"> 26</w:t>
      </w:r>
    </w:p>
    <w:p w:rsidR="0086606F" w:rsidRPr="00C25B10" w:rsidRDefault="0086606F" w:rsidP="0086606F">
      <w:pPr>
        <w:rPr>
          <w:rFonts w:ascii="Arial" w:hAnsi="Arial" w:cs="Arial"/>
          <w:sz w:val="22"/>
          <w:szCs w:val="22"/>
        </w:rPr>
      </w:pPr>
    </w:p>
    <w:p w:rsidR="0086606F" w:rsidRDefault="0086606F" w:rsidP="0086606F">
      <w:pPr>
        <w:rPr>
          <w:rFonts w:ascii="Arial" w:hAnsi="Arial" w:cs="Arial"/>
          <w:sz w:val="22"/>
          <w:szCs w:val="22"/>
        </w:rPr>
      </w:pPr>
      <w:r w:rsidRPr="00C25B10">
        <w:rPr>
          <w:rFonts w:ascii="Arial" w:hAnsi="Arial" w:cs="Arial"/>
          <w:sz w:val="22"/>
          <w:szCs w:val="22"/>
        </w:rPr>
        <w:t> </w:t>
      </w:r>
      <w:r w:rsidRPr="00C25B10">
        <w:rPr>
          <w:rFonts w:ascii="Arial" w:hAnsi="Arial" w:cs="Arial"/>
          <w:noProof/>
          <w:sz w:val="22"/>
          <w:szCs w:val="22"/>
        </w:rPr>
        <w:drawing>
          <wp:inline distT="0" distB="0" distL="0" distR="0">
            <wp:extent cx="5204957" cy="683812"/>
            <wp:effectExtent l="19050" t="0" r="0" b="0"/>
            <wp:docPr id="907" name="Imagem 1" descr="compass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sso musical"/>
                    <pic:cNvPicPr>
                      <a:picLocks noChangeAspect="1" noChangeArrowheads="1"/>
                    </pic:cNvPicPr>
                  </pic:nvPicPr>
                  <pic:blipFill>
                    <a:blip r:embed="rId43" cstate="print">
                      <a:lum bright="-15000" contrast="40000"/>
                    </a:blip>
                    <a:srcRect/>
                    <a:stretch>
                      <a:fillRect/>
                    </a:stretch>
                  </pic:blipFill>
                  <pic:spPr bwMode="auto">
                    <a:xfrm>
                      <a:off x="0" y="0"/>
                      <a:ext cx="5198110" cy="682912"/>
                    </a:xfrm>
                    <a:prstGeom prst="rect">
                      <a:avLst/>
                    </a:prstGeom>
                    <a:noFill/>
                    <a:ln w="9525">
                      <a:noFill/>
                      <a:miter lim="800000"/>
                      <a:headEnd/>
                      <a:tailEnd/>
                    </a:ln>
                  </pic:spPr>
                </pic:pic>
              </a:graphicData>
            </a:graphic>
          </wp:inline>
        </w:drawing>
      </w:r>
    </w:p>
    <w:p w:rsidR="00747919" w:rsidRDefault="00747919" w:rsidP="0086606F">
      <w:pPr>
        <w:rPr>
          <w:rFonts w:ascii="Arial" w:hAnsi="Arial" w:cs="Arial"/>
          <w:sz w:val="22"/>
          <w:szCs w:val="22"/>
        </w:rPr>
      </w:pPr>
    </w:p>
    <w:p w:rsidR="00747919" w:rsidRDefault="00747919" w:rsidP="0086606F">
      <w:pPr>
        <w:rPr>
          <w:rFonts w:ascii="Arial" w:hAnsi="Arial" w:cs="Arial"/>
          <w:sz w:val="22"/>
          <w:szCs w:val="22"/>
        </w:rPr>
      </w:pPr>
    </w:p>
    <w:p w:rsidR="00747919" w:rsidRPr="00C25B10" w:rsidRDefault="00747919" w:rsidP="0086606F">
      <w:pPr>
        <w:rPr>
          <w:rFonts w:ascii="Arial" w:hAnsi="Arial" w:cs="Arial"/>
          <w:sz w:val="22"/>
          <w:szCs w:val="22"/>
        </w:rPr>
      </w:pPr>
    </w:p>
    <w:p w:rsidR="0086606F" w:rsidRDefault="0086606F" w:rsidP="0086606F">
      <w:pPr>
        <w:autoSpaceDE w:val="0"/>
        <w:rPr>
          <w:rFonts w:ascii="Arial" w:hAnsi="Arial" w:cs="Arial"/>
          <w:b/>
          <w:caps/>
          <w:sz w:val="22"/>
          <w:szCs w:val="26"/>
        </w:rPr>
      </w:pPr>
    </w:p>
    <w:p w:rsidR="0086606F" w:rsidRPr="00C25B10" w:rsidRDefault="0086606F" w:rsidP="0086606F">
      <w:pPr>
        <w:autoSpaceDE w:val="0"/>
        <w:rPr>
          <w:rFonts w:ascii="Arial" w:hAnsi="Arial" w:cs="Arial"/>
          <w:b/>
          <w:caps/>
          <w:sz w:val="22"/>
          <w:szCs w:val="26"/>
        </w:rPr>
      </w:pPr>
      <w:r>
        <w:rPr>
          <w:rFonts w:ascii="Arial" w:hAnsi="Arial" w:cs="Arial"/>
          <w:b/>
          <w:caps/>
          <w:sz w:val="22"/>
          <w:szCs w:val="26"/>
        </w:rPr>
        <w:lastRenderedPageBreak/>
        <w:t>Fórmula</w:t>
      </w:r>
      <w:r w:rsidRPr="00C25B10">
        <w:rPr>
          <w:rFonts w:ascii="Arial" w:hAnsi="Arial" w:cs="Arial"/>
          <w:b/>
          <w:caps/>
          <w:sz w:val="22"/>
          <w:szCs w:val="26"/>
        </w:rPr>
        <w:t xml:space="preserve"> de compasso</w:t>
      </w:r>
    </w:p>
    <w:p w:rsidR="0086606F" w:rsidRDefault="0086606F" w:rsidP="0086606F">
      <w:pPr>
        <w:rPr>
          <w:rFonts w:ascii="Arial" w:hAnsi="Arial" w:cs="Arial"/>
          <w:sz w:val="22"/>
          <w:szCs w:val="22"/>
        </w:rPr>
      </w:pPr>
    </w:p>
    <w:p w:rsidR="008D773B" w:rsidRDefault="0086606F" w:rsidP="0086606F">
      <w:pPr>
        <w:rPr>
          <w:rFonts w:ascii="Arial" w:hAnsi="Arial" w:cs="Arial"/>
          <w:sz w:val="22"/>
          <w:szCs w:val="22"/>
        </w:rPr>
      </w:pPr>
      <w:r>
        <w:rPr>
          <w:rFonts w:ascii="Arial" w:hAnsi="Arial" w:cs="Arial"/>
          <w:sz w:val="22"/>
          <w:szCs w:val="22"/>
        </w:rPr>
        <w:t xml:space="preserve">A fração que aparece no início da música recebe o nome de: </w:t>
      </w:r>
      <w:r w:rsidRPr="001C06C3">
        <w:rPr>
          <w:rFonts w:ascii="Arial" w:hAnsi="Arial" w:cs="Arial"/>
          <w:i/>
          <w:sz w:val="22"/>
          <w:szCs w:val="22"/>
        </w:rPr>
        <w:t>fórmula de compasso</w:t>
      </w:r>
      <w:r>
        <w:rPr>
          <w:rFonts w:ascii="Arial" w:hAnsi="Arial" w:cs="Arial"/>
          <w:i/>
          <w:sz w:val="22"/>
          <w:szCs w:val="22"/>
        </w:rPr>
        <w:t xml:space="preserve">. </w:t>
      </w:r>
      <w:r>
        <w:rPr>
          <w:rFonts w:ascii="Arial" w:hAnsi="Arial" w:cs="Arial"/>
          <w:sz w:val="22"/>
          <w:szCs w:val="22"/>
        </w:rPr>
        <w:t>Observe o exemplo abaixo.</w:t>
      </w:r>
      <w:r w:rsidRPr="00C25B10">
        <w:rPr>
          <w:rFonts w:ascii="Arial" w:hAnsi="Arial" w:cs="Arial"/>
          <w:sz w:val="22"/>
          <w:szCs w:val="22"/>
        </w:rPr>
        <w:t xml:space="preserve"> </w:t>
      </w:r>
    </w:p>
    <w:p w:rsidR="008D773B" w:rsidRDefault="008D773B" w:rsidP="0086606F">
      <w:pPr>
        <w:rPr>
          <w:rFonts w:ascii="Arial" w:hAnsi="Arial" w:cs="Arial"/>
          <w:sz w:val="22"/>
          <w:szCs w:val="22"/>
        </w:rPr>
      </w:pPr>
    </w:p>
    <w:p w:rsidR="0086606F" w:rsidRPr="0086606F" w:rsidRDefault="0086606F" w:rsidP="0086606F">
      <w:pPr>
        <w:rPr>
          <w:rFonts w:ascii="Arial" w:hAnsi="Arial" w:cs="Arial"/>
          <w:sz w:val="16"/>
        </w:rPr>
      </w:pPr>
      <w:r w:rsidRPr="00C25B10">
        <w:rPr>
          <w:rFonts w:ascii="Arial" w:hAnsi="Arial" w:cs="Arial"/>
          <w:sz w:val="16"/>
        </w:rPr>
        <w:t xml:space="preserve">Fig. </w:t>
      </w:r>
      <w:r w:rsidR="00126A2F">
        <w:rPr>
          <w:rFonts w:ascii="Arial" w:hAnsi="Arial" w:cs="Arial"/>
          <w:sz w:val="16"/>
        </w:rPr>
        <w:t>27</w:t>
      </w:r>
    </w:p>
    <w:p w:rsidR="0086606F" w:rsidRPr="00C25B10" w:rsidRDefault="0086606F" w:rsidP="0086606F">
      <w:pPr>
        <w:rPr>
          <w:rFonts w:ascii="Arial" w:hAnsi="Arial" w:cs="Arial"/>
          <w:sz w:val="22"/>
          <w:szCs w:val="22"/>
        </w:rPr>
      </w:pPr>
      <w:r w:rsidRPr="00C25B10">
        <w:rPr>
          <w:rFonts w:ascii="Arial" w:hAnsi="Arial" w:cs="Arial"/>
          <w:sz w:val="22"/>
          <w:szCs w:val="22"/>
        </w:rPr>
        <w:t> </w:t>
      </w:r>
      <w:r w:rsidRPr="00C25B10">
        <w:rPr>
          <w:rFonts w:ascii="Arial" w:hAnsi="Arial" w:cs="Arial"/>
          <w:noProof/>
          <w:sz w:val="22"/>
          <w:szCs w:val="22"/>
        </w:rPr>
        <w:drawing>
          <wp:inline distT="0" distB="0" distL="0" distR="0">
            <wp:extent cx="697274" cy="630621"/>
            <wp:effectExtent l="19050" t="0" r="7576" b="0"/>
            <wp:docPr id="909" name="Imagem 3" descr="fracao de compass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cao de compasso musical"/>
                    <pic:cNvPicPr>
                      <a:picLocks noChangeAspect="1" noChangeArrowheads="1"/>
                    </pic:cNvPicPr>
                  </pic:nvPicPr>
                  <pic:blipFill>
                    <a:blip r:embed="rId44" cstate="print">
                      <a:lum bright="-15000" contrast="40000"/>
                    </a:blip>
                    <a:srcRect/>
                    <a:stretch>
                      <a:fillRect/>
                    </a:stretch>
                  </pic:blipFill>
                  <pic:spPr bwMode="auto">
                    <a:xfrm>
                      <a:off x="0" y="0"/>
                      <a:ext cx="703587" cy="636331"/>
                    </a:xfrm>
                    <a:prstGeom prst="rect">
                      <a:avLst/>
                    </a:prstGeom>
                    <a:noFill/>
                    <a:ln w="9525">
                      <a:noFill/>
                      <a:miter lim="800000"/>
                      <a:headEnd/>
                      <a:tailEnd/>
                    </a:ln>
                  </pic:spPr>
                </pic:pic>
              </a:graphicData>
            </a:graphic>
          </wp:inline>
        </w:drawing>
      </w:r>
    </w:p>
    <w:p w:rsidR="0086606F" w:rsidRDefault="00042F1D" w:rsidP="0086606F">
      <w:pPr>
        <w:rPr>
          <w:rFonts w:ascii="Arial" w:hAnsi="Arial" w:cs="Arial"/>
          <w:sz w:val="22"/>
          <w:szCs w:val="22"/>
        </w:rPr>
      </w:pPr>
      <w:r>
        <w:rPr>
          <w:rFonts w:ascii="Arial" w:hAnsi="Arial" w:cs="Arial"/>
          <w:sz w:val="22"/>
          <w:szCs w:val="22"/>
        </w:rPr>
        <w:t>Para entender essa fração iremos rever no quadro abaixo as figuras musicais para som e silêncio (pausa) e suas respectivas representações em números</w:t>
      </w:r>
      <w:r w:rsidRPr="00042F1D">
        <w:rPr>
          <w:rFonts w:ascii="Arial" w:hAnsi="Arial" w:cs="Arial"/>
          <w:sz w:val="22"/>
          <w:szCs w:val="22"/>
        </w:rPr>
        <w:t>.</w:t>
      </w:r>
      <w:r w:rsidRPr="00042F1D">
        <w:rPr>
          <w:noProof/>
        </w:rPr>
        <w:t xml:space="preserve"> </w:t>
      </w:r>
      <w:r w:rsidRPr="00042F1D">
        <w:rPr>
          <w:rFonts w:ascii="Arial" w:hAnsi="Arial" w:cs="Arial"/>
          <w:sz w:val="16"/>
        </w:rPr>
        <w:t>Fig. 3</w:t>
      </w:r>
      <w:r>
        <w:rPr>
          <w:rFonts w:ascii="Arial" w:hAnsi="Arial" w:cs="Arial"/>
          <w:sz w:val="16"/>
        </w:rPr>
        <w:t>3</w:t>
      </w:r>
      <w:r w:rsidRPr="00042F1D">
        <w:rPr>
          <w:rFonts w:ascii="Arial" w:hAnsi="Arial" w:cs="Arial"/>
          <w:noProof/>
          <w:sz w:val="22"/>
          <w:szCs w:val="22"/>
        </w:rPr>
        <w:drawing>
          <wp:inline distT="0" distB="0" distL="0" distR="0">
            <wp:extent cx="2520054" cy="2962275"/>
            <wp:effectExtent l="19050" t="0" r="0" b="0"/>
            <wp:docPr id="905" name="Imagem 904" descr="Tabela mus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musical.png"/>
                    <pic:cNvPicPr/>
                  </pic:nvPicPr>
                  <pic:blipFill>
                    <a:blip r:embed="rId45" cstate="print"/>
                    <a:stretch>
                      <a:fillRect/>
                    </a:stretch>
                  </pic:blipFill>
                  <pic:spPr>
                    <a:xfrm>
                      <a:off x="0" y="0"/>
                      <a:ext cx="2521383" cy="2963837"/>
                    </a:xfrm>
                    <a:prstGeom prst="rect">
                      <a:avLst/>
                    </a:prstGeom>
                  </pic:spPr>
                </pic:pic>
              </a:graphicData>
            </a:graphic>
          </wp:inline>
        </w:drawing>
      </w:r>
    </w:p>
    <w:p w:rsidR="00042F1D" w:rsidRDefault="00042F1D" w:rsidP="0086606F">
      <w:pPr>
        <w:rPr>
          <w:rFonts w:ascii="Arial" w:hAnsi="Arial" w:cs="Arial"/>
          <w:sz w:val="22"/>
          <w:szCs w:val="22"/>
        </w:rPr>
      </w:pPr>
    </w:p>
    <w:p w:rsidR="00042F1D" w:rsidRDefault="00042F1D" w:rsidP="0086606F">
      <w:pPr>
        <w:rPr>
          <w:rFonts w:ascii="Arial" w:hAnsi="Arial" w:cs="Arial"/>
          <w:sz w:val="22"/>
          <w:szCs w:val="22"/>
        </w:rPr>
      </w:pPr>
      <w:r>
        <w:rPr>
          <w:rFonts w:ascii="Arial" w:hAnsi="Arial" w:cs="Arial"/>
          <w:sz w:val="22"/>
          <w:szCs w:val="22"/>
        </w:rPr>
        <w:t>Agora veremos o que representa cada termo da fração da fórmula de compasso.</w:t>
      </w:r>
    </w:p>
    <w:p w:rsidR="00042F1D" w:rsidRDefault="00042F1D" w:rsidP="0086606F">
      <w:pPr>
        <w:rPr>
          <w:rFonts w:ascii="Arial" w:hAnsi="Arial" w:cs="Arial"/>
          <w:sz w:val="22"/>
          <w:szCs w:val="22"/>
        </w:rPr>
      </w:pPr>
    </w:p>
    <w:p w:rsidR="0086606F" w:rsidRPr="00C25B10" w:rsidRDefault="0086606F" w:rsidP="0086606F">
      <w:pPr>
        <w:rPr>
          <w:rFonts w:ascii="Arial" w:hAnsi="Arial" w:cs="Arial"/>
          <w:sz w:val="22"/>
          <w:szCs w:val="22"/>
        </w:rPr>
      </w:pPr>
      <w:r w:rsidRPr="00C25B10">
        <w:rPr>
          <w:rFonts w:ascii="Arial" w:hAnsi="Arial" w:cs="Arial"/>
          <w:sz w:val="22"/>
          <w:szCs w:val="22"/>
        </w:rPr>
        <w:t xml:space="preserve">O denominador da fração: </w:t>
      </w:r>
      <w:r w:rsidRPr="00C25B10">
        <w:rPr>
          <w:rFonts w:ascii="Arial" w:hAnsi="Arial" w:cs="Arial"/>
          <w:sz w:val="16"/>
        </w:rPr>
        <w:t xml:space="preserve">Fig. </w:t>
      </w:r>
      <w:r w:rsidR="00126A2F">
        <w:rPr>
          <w:rFonts w:ascii="Arial" w:hAnsi="Arial" w:cs="Arial"/>
          <w:sz w:val="16"/>
        </w:rPr>
        <w:t>28</w:t>
      </w:r>
    </w:p>
    <w:p w:rsidR="0086606F" w:rsidRDefault="0086606F" w:rsidP="0086606F">
      <w:pPr>
        <w:rPr>
          <w:rFonts w:ascii="Arial" w:hAnsi="Arial" w:cs="Arial"/>
          <w:sz w:val="22"/>
          <w:szCs w:val="22"/>
        </w:rPr>
      </w:pPr>
      <w:r w:rsidRPr="00C25B10">
        <w:rPr>
          <w:rFonts w:ascii="Arial" w:hAnsi="Arial" w:cs="Arial"/>
          <w:sz w:val="22"/>
          <w:szCs w:val="22"/>
        </w:rPr>
        <w:t> </w:t>
      </w:r>
      <w:r w:rsidRPr="00C25B10">
        <w:rPr>
          <w:rFonts w:ascii="Arial" w:hAnsi="Arial" w:cs="Arial"/>
          <w:noProof/>
          <w:sz w:val="22"/>
          <w:szCs w:val="22"/>
        </w:rPr>
        <w:drawing>
          <wp:inline distT="0" distB="0" distL="0" distR="0">
            <wp:extent cx="811267" cy="693683"/>
            <wp:effectExtent l="19050" t="0" r="7883" b="0"/>
            <wp:docPr id="910" name="Imagem 4" descr="denominar do com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nominar do compasso"/>
                    <pic:cNvPicPr>
                      <a:picLocks noChangeAspect="1" noChangeArrowheads="1"/>
                    </pic:cNvPicPr>
                  </pic:nvPicPr>
                  <pic:blipFill>
                    <a:blip r:embed="rId46" cstate="print">
                      <a:lum bright="-15000" contrast="40000"/>
                    </a:blip>
                    <a:srcRect/>
                    <a:stretch>
                      <a:fillRect/>
                    </a:stretch>
                  </pic:blipFill>
                  <pic:spPr bwMode="auto">
                    <a:xfrm>
                      <a:off x="0" y="0"/>
                      <a:ext cx="813984" cy="696006"/>
                    </a:xfrm>
                    <a:prstGeom prst="rect">
                      <a:avLst/>
                    </a:prstGeom>
                    <a:noFill/>
                    <a:ln w="9525">
                      <a:noFill/>
                      <a:miter lim="800000"/>
                      <a:headEnd/>
                      <a:tailEnd/>
                    </a:ln>
                  </pic:spPr>
                </pic:pic>
              </a:graphicData>
            </a:graphic>
          </wp:inline>
        </w:drawing>
      </w:r>
    </w:p>
    <w:p w:rsidR="0086606F" w:rsidRDefault="0086606F" w:rsidP="0086606F">
      <w:pPr>
        <w:rPr>
          <w:rFonts w:ascii="Arial" w:hAnsi="Arial" w:cs="Arial"/>
          <w:sz w:val="22"/>
          <w:szCs w:val="22"/>
        </w:rPr>
      </w:pPr>
      <w:r w:rsidRPr="00C25B10">
        <w:rPr>
          <w:rFonts w:ascii="Arial" w:hAnsi="Arial" w:cs="Arial"/>
          <w:sz w:val="22"/>
          <w:szCs w:val="22"/>
        </w:rPr>
        <w:t>Informa qual a figura que serv</w:t>
      </w:r>
      <w:r>
        <w:rPr>
          <w:rFonts w:ascii="Arial" w:hAnsi="Arial" w:cs="Arial"/>
          <w:sz w:val="22"/>
          <w:szCs w:val="22"/>
        </w:rPr>
        <w:t>irá como unidade de tempo, ou seja, a figura que terá o valor de 1 tempo</w:t>
      </w:r>
      <w:r w:rsidRPr="00C25B10">
        <w:rPr>
          <w:rFonts w:ascii="Arial" w:hAnsi="Arial" w:cs="Arial"/>
          <w:sz w:val="22"/>
          <w:szCs w:val="22"/>
        </w:rPr>
        <w:t xml:space="preserve">. </w:t>
      </w:r>
      <w:r>
        <w:rPr>
          <w:rFonts w:ascii="Arial" w:hAnsi="Arial" w:cs="Arial"/>
          <w:sz w:val="22"/>
          <w:szCs w:val="22"/>
        </w:rPr>
        <w:t xml:space="preserve">Na imagem acima temos como denominador o número 4, que se refere a semínima, portanto ela será a unidade de tempo. </w:t>
      </w:r>
    </w:p>
    <w:p w:rsidR="00042F1D" w:rsidRDefault="00042F1D" w:rsidP="0086606F">
      <w:pPr>
        <w:rPr>
          <w:rFonts w:ascii="Arial" w:hAnsi="Arial" w:cs="Arial"/>
          <w:sz w:val="22"/>
          <w:szCs w:val="22"/>
        </w:rPr>
      </w:pPr>
    </w:p>
    <w:p w:rsidR="0086606F" w:rsidRPr="00C25B10" w:rsidRDefault="0086606F" w:rsidP="0086606F">
      <w:pPr>
        <w:rPr>
          <w:rFonts w:ascii="Arial" w:hAnsi="Arial" w:cs="Arial"/>
          <w:sz w:val="22"/>
          <w:szCs w:val="22"/>
        </w:rPr>
      </w:pPr>
      <w:r w:rsidRPr="00C25B10">
        <w:rPr>
          <w:rFonts w:ascii="Arial" w:hAnsi="Arial" w:cs="Arial"/>
          <w:sz w:val="22"/>
          <w:szCs w:val="22"/>
        </w:rPr>
        <w:t xml:space="preserve">Já o numerador: </w:t>
      </w:r>
      <w:r w:rsidRPr="00C25B10">
        <w:rPr>
          <w:rFonts w:ascii="Arial" w:hAnsi="Arial" w:cs="Arial"/>
          <w:sz w:val="16"/>
        </w:rPr>
        <w:t xml:space="preserve">Fig. </w:t>
      </w:r>
      <w:r w:rsidR="00126A2F">
        <w:rPr>
          <w:rFonts w:ascii="Arial" w:hAnsi="Arial" w:cs="Arial"/>
          <w:sz w:val="16"/>
        </w:rPr>
        <w:t>29</w:t>
      </w:r>
    </w:p>
    <w:p w:rsidR="0086606F" w:rsidRPr="00C25B10" w:rsidRDefault="0086606F" w:rsidP="0086606F">
      <w:pPr>
        <w:rPr>
          <w:rFonts w:ascii="Arial" w:hAnsi="Arial" w:cs="Arial"/>
          <w:sz w:val="22"/>
          <w:szCs w:val="22"/>
        </w:rPr>
      </w:pPr>
      <w:r w:rsidRPr="00C25B10">
        <w:rPr>
          <w:rFonts w:ascii="Arial" w:hAnsi="Arial" w:cs="Arial"/>
          <w:sz w:val="22"/>
          <w:szCs w:val="22"/>
        </w:rPr>
        <w:t> </w:t>
      </w:r>
      <w:r w:rsidRPr="00C25B10">
        <w:rPr>
          <w:rFonts w:ascii="Arial" w:hAnsi="Arial" w:cs="Arial"/>
          <w:noProof/>
          <w:sz w:val="22"/>
          <w:szCs w:val="22"/>
        </w:rPr>
        <w:drawing>
          <wp:inline distT="0" distB="0" distL="0" distR="0">
            <wp:extent cx="814158" cy="746235"/>
            <wp:effectExtent l="19050" t="0" r="4992" b="0"/>
            <wp:docPr id="911" name="Imagem 5" descr="numerador do com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merador do compasso"/>
                    <pic:cNvPicPr>
                      <a:picLocks noChangeAspect="1" noChangeArrowheads="1"/>
                    </pic:cNvPicPr>
                  </pic:nvPicPr>
                  <pic:blipFill>
                    <a:blip r:embed="rId47" cstate="print">
                      <a:lum bright="-15000" contrast="40000"/>
                    </a:blip>
                    <a:srcRect/>
                    <a:stretch>
                      <a:fillRect/>
                    </a:stretch>
                  </pic:blipFill>
                  <pic:spPr bwMode="auto">
                    <a:xfrm>
                      <a:off x="0" y="0"/>
                      <a:ext cx="822373" cy="753765"/>
                    </a:xfrm>
                    <a:prstGeom prst="rect">
                      <a:avLst/>
                    </a:prstGeom>
                    <a:noFill/>
                    <a:ln w="9525">
                      <a:noFill/>
                      <a:miter lim="800000"/>
                      <a:headEnd/>
                      <a:tailEnd/>
                    </a:ln>
                  </pic:spPr>
                </pic:pic>
              </a:graphicData>
            </a:graphic>
          </wp:inline>
        </w:drawing>
      </w:r>
    </w:p>
    <w:p w:rsidR="0086606F" w:rsidRDefault="00042F1D" w:rsidP="0086606F">
      <w:pPr>
        <w:rPr>
          <w:rFonts w:ascii="Arial" w:hAnsi="Arial" w:cs="Arial"/>
          <w:sz w:val="22"/>
          <w:szCs w:val="22"/>
        </w:rPr>
      </w:pPr>
      <w:r>
        <w:rPr>
          <w:rFonts w:ascii="Arial" w:hAnsi="Arial" w:cs="Arial"/>
          <w:sz w:val="22"/>
          <w:szCs w:val="22"/>
        </w:rPr>
        <w:t>Informa quantas figuras</w:t>
      </w:r>
      <w:r w:rsidR="0086606F">
        <w:rPr>
          <w:rFonts w:ascii="Arial" w:hAnsi="Arial" w:cs="Arial"/>
          <w:sz w:val="22"/>
          <w:szCs w:val="22"/>
        </w:rPr>
        <w:t xml:space="preserve"> caberá dentro de</w:t>
      </w:r>
      <w:r w:rsidR="0086606F" w:rsidRPr="00C25B10">
        <w:rPr>
          <w:rFonts w:ascii="Arial" w:hAnsi="Arial" w:cs="Arial"/>
          <w:sz w:val="22"/>
          <w:szCs w:val="22"/>
        </w:rPr>
        <w:t xml:space="preserve"> cada compasso. </w:t>
      </w:r>
      <w:r w:rsidR="00E62B0E">
        <w:rPr>
          <w:rFonts w:ascii="Arial" w:hAnsi="Arial" w:cs="Arial"/>
          <w:sz w:val="22"/>
          <w:szCs w:val="22"/>
        </w:rPr>
        <w:t xml:space="preserve">O compasso pode ser preenchido de várias maneiras, mas é importante que a soma dentro de cada compasso seja igual ao numerador da </w:t>
      </w:r>
      <w:r w:rsidR="00E62B0E" w:rsidRPr="00E62B0E">
        <w:rPr>
          <w:rFonts w:ascii="Arial" w:hAnsi="Arial" w:cs="Arial"/>
          <w:b/>
          <w:i/>
          <w:sz w:val="22"/>
          <w:szCs w:val="22"/>
        </w:rPr>
        <w:t>fórmula de compasso</w:t>
      </w:r>
      <w:r w:rsidR="00E62B0E">
        <w:rPr>
          <w:rFonts w:ascii="Arial" w:hAnsi="Arial" w:cs="Arial"/>
          <w:sz w:val="22"/>
          <w:szCs w:val="22"/>
        </w:rPr>
        <w:t>.</w:t>
      </w:r>
    </w:p>
    <w:p w:rsidR="0086606F" w:rsidRDefault="0086606F" w:rsidP="0086606F">
      <w:pPr>
        <w:rPr>
          <w:rFonts w:ascii="Arial" w:hAnsi="Arial" w:cs="Arial"/>
          <w:sz w:val="22"/>
          <w:szCs w:val="22"/>
        </w:rPr>
      </w:pPr>
      <w:r>
        <w:rPr>
          <w:rFonts w:ascii="Arial" w:hAnsi="Arial" w:cs="Arial"/>
          <w:sz w:val="22"/>
          <w:szCs w:val="22"/>
        </w:rPr>
        <w:t>Exemplos:</w:t>
      </w:r>
    </w:p>
    <w:p w:rsidR="00EC2268" w:rsidRDefault="00EC2268" w:rsidP="0086606F">
      <w:pPr>
        <w:rPr>
          <w:rFonts w:ascii="Arial" w:hAnsi="Arial" w:cs="Arial"/>
          <w:sz w:val="22"/>
          <w:szCs w:val="22"/>
        </w:rPr>
      </w:pPr>
    </w:p>
    <w:p w:rsidR="00747919" w:rsidRDefault="00747919" w:rsidP="0086606F">
      <w:pPr>
        <w:rPr>
          <w:rFonts w:ascii="Arial" w:hAnsi="Arial" w:cs="Arial"/>
          <w:sz w:val="22"/>
          <w:szCs w:val="22"/>
        </w:rPr>
      </w:pPr>
    </w:p>
    <w:p w:rsidR="00747919" w:rsidRDefault="00747919" w:rsidP="0086606F">
      <w:pPr>
        <w:rPr>
          <w:rFonts w:ascii="Arial" w:hAnsi="Arial" w:cs="Arial"/>
          <w:sz w:val="22"/>
          <w:szCs w:val="22"/>
        </w:rPr>
      </w:pPr>
    </w:p>
    <w:p w:rsidR="00747919" w:rsidRDefault="00747919" w:rsidP="0086606F">
      <w:pPr>
        <w:rPr>
          <w:rFonts w:ascii="Arial" w:hAnsi="Arial" w:cs="Arial"/>
          <w:sz w:val="22"/>
          <w:szCs w:val="22"/>
        </w:rPr>
      </w:pPr>
    </w:p>
    <w:p w:rsidR="00747919" w:rsidRDefault="00747919" w:rsidP="0086606F">
      <w:pPr>
        <w:rPr>
          <w:rFonts w:ascii="Arial" w:hAnsi="Arial" w:cs="Arial"/>
          <w:sz w:val="22"/>
          <w:szCs w:val="22"/>
        </w:rPr>
      </w:pPr>
    </w:p>
    <w:p w:rsidR="0086606F" w:rsidRDefault="00EC2268" w:rsidP="0086606F">
      <w:pPr>
        <w:rPr>
          <w:rFonts w:ascii="Arial" w:hAnsi="Arial" w:cs="Arial"/>
          <w:sz w:val="22"/>
          <w:szCs w:val="22"/>
        </w:rPr>
      </w:pPr>
      <w:r w:rsidRPr="00C25B10">
        <w:rPr>
          <w:rFonts w:ascii="Arial" w:hAnsi="Arial" w:cs="Arial"/>
          <w:sz w:val="16"/>
        </w:rPr>
        <w:t xml:space="preserve">Fig. </w:t>
      </w:r>
      <w:r>
        <w:rPr>
          <w:rFonts w:ascii="Arial" w:hAnsi="Arial" w:cs="Arial"/>
          <w:sz w:val="16"/>
        </w:rPr>
        <w:t>3</w:t>
      </w:r>
      <w:r w:rsidR="00126A2F">
        <w:rPr>
          <w:rFonts w:ascii="Arial" w:hAnsi="Arial" w:cs="Arial"/>
          <w:sz w:val="16"/>
        </w:rPr>
        <w:t>0</w:t>
      </w:r>
    </w:p>
    <w:p w:rsidR="00F96EEE" w:rsidRPr="0086606F" w:rsidRDefault="007D01A7" w:rsidP="0086606F">
      <w:pPr>
        <w:autoSpaceDE w:val="0"/>
        <w:jc w:val="both"/>
        <w:rPr>
          <w:rFonts w:ascii="Arial" w:hAnsi="Arial" w:cs="Arial"/>
          <w:b/>
          <w:sz w:val="16"/>
          <w:szCs w:val="22"/>
        </w:rPr>
      </w:pPr>
      <w:r>
        <w:rPr>
          <w:rFonts w:ascii="Arial" w:hAnsi="Arial" w:cs="Arial"/>
          <w:b/>
          <w:noProof/>
          <w:sz w:val="16"/>
          <w:szCs w:val="22"/>
        </w:rPr>
        <w:drawing>
          <wp:inline distT="0" distB="0" distL="0" distR="0">
            <wp:extent cx="6060440" cy="1318260"/>
            <wp:effectExtent l="19050" t="0" r="0" b="0"/>
            <wp:docPr id="1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srcRect/>
                    <a:stretch>
                      <a:fillRect/>
                    </a:stretch>
                  </pic:blipFill>
                  <pic:spPr bwMode="auto">
                    <a:xfrm>
                      <a:off x="0" y="0"/>
                      <a:ext cx="6060440" cy="1318260"/>
                    </a:xfrm>
                    <a:prstGeom prst="rect">
                      <a:avLst/>
                    </a:prstGeom>
                    <a:noFill/>
                    <a:ln w="9525">
                      <a:noFill/>
                      <a:miter lim="800000"/>
                      <a:headEnd/>
                      <a:tailEnd/>
                    </a:ln>
                  </pic:spPr>
                </pic:pic>
              </a:graphicData>
            </a:graphic>
          </wp:inline>
        </w:drawing>
      </w:r>
    </w:p>
    <w:p w:rsidR="000126A5" w:rsidRDefault="000126A5" w:rsidP="0013085B">
      <w:pPr>
        <w:rPr>
          <w:rFonts w:ascii="Arial" w:hAnsi="Arial" w:cs="Arial"/>
          <w:b/>
          <w:caps/>
          <w:sz w:val="32"/>
          <w:szCs w:val="32"/>
        </w:rPr>
      </w:pPr>
    </w:p>
    <w:p w:rsidR="0013085B" w:rsidRPr="00003870" w:rsidRDefault="0013085B" w:rsidP="0013085B">
      <w:pPr>
        <w:rPr>
          <w:rFonts w:ascii="Arial" w:hAnsi="Arial" w:cs="Arial"/>
          <w:b/>
          <w:caps/>
          <w:sz w:val="28"/>
          <w:szCs w:val="32"/>
        </w:rPr>
      </w:pPr>
      <w:r w:rsidRPr="00003870">
        <w:rPr>
          <w:rFonts w:ascii="Arial" w:hAnsi="Arial" w:cs="Arial"/>
          <w:b/>
          <w:caps/>
          <w:sz w:val="28"/>
          <w:szCs w:val="32"/>
        </w:rPr>
        <w:t>Intervalos</w:t>
      </w:r>
    </w:p>
    <w:p w:rsidR="0013085B" w:rsidRPr="00C25B10" w:rsidRDefault="0013085B" w:rsidP="0013085B">
      <w:pPr>
        <w:rPr>
          <w:rFonts w:ascii="Arial" w:hAnsi="Arial" w:cs="Arial"/>
          <w:b/>
          <w:caps/>
          <w:sz w:val="32"/>
          <w:szCs w:val="32"/>
        </w:rPr>
      </w:pPr>
    </w:p>
    <w:p w:rsidR="0013085B" w:rsidRPr="00C25B10" w:rsidRDefault="0013085B" w:rsidP="0013085B">
      <w:pPr>
        <w:autoSpaceDE w:val="0"/>
        <w:jc w:val="both"/>
        <w:rPr>
          <w:rFonts w:ascii="Arial" w:hAnsi="Arial" w:cs="Arial"/>
          <w:b/>
        </w:rPr>
      </w:pPr>
      <w:r w:rsidRPr="00C25B10">
        <w:rPr>
          <w:rFonts w:ascii="Arial" w:hAnsi="Arial" w:cs="Arial"/>
          <w:b/>
          <w:noProof/>
        </w:rPr>
        <w:drawing>
          <wp:inline distT="0" distB="0" distL="0" distR="0">
            <wp:extent cx="6229432" cy="1460310"/>
            <wp:effectExtent l="19050" t="0" r="0" b="0"/>
            <wp:docPr id="149" name="Image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9" cstate="print">
                      <a:lum bright="-15000" contrast="40000"/>
                    </a:blip>
                    <a:srcRect/>
                    <a:stretch>
                      <a:fillRect/>
                    </a:stretch>
                  </pic:blipFill>
                  <pic:spPr bwMode="auto">
                    <a:xfrm>
                      <a:off x="0" y="0"/>
                      <a:ext cx="6248400" cy="1464756"/>
                    </a:xfrm>
                    <a:prstGeom prst="rect">
                      <a:avLst/>
                    </a:prstGeom>
                    <a:solidFill>
                      <a:srgbClr val="FFFFFF"/>
                    </a:solidFill>
                    <a:ln w="9525">
                      <a:noFill/>
                      <a:miter lim="800000"/>
                      <a:headEnd/>
                      <a:tailEnd/>
                    </a:ln>
                  </pic:spPr>
                </pic:pic>
              </a:graphicData>
            </a:graphic>
          </wp:inline>
        </w:drawing>
      </w:r>
    </w:p>
    <w:p w:rsidR="0013085B" w:rsidRPr="00C25B10" w:rsidRDefault="0013085B" w:rsidP="0013085B">
      <w:pPr>
        <w:autoSpaceDE w:val="0"/>
        <w:jc w:val="both"/>
        <w:rPr>
          <w:rFonts w:ascii="Arial" w:hAnsi="Arial" w:cs="Arial"/>
          <w:i/>
        </w:rPr>
      </w:pPr>
      <w:r w:rsidRPr="00C25B10">
        <w:rPr>
          <w:rFonts w:ascii="Arial" w:hAnsi="Arial" w:cs="Arial"/>
          <w:sz w:val="16"/>
        </w:rPr>
        <w:t xml:space="preserve">Fig. </w:t>
      </w:r>
      <w:r>
        <w:rPr>
          <w:rFonts w:ascii="Arial" w:hAnsi="Arial" w:cs="Arial"/>
          <w:sz w:val="16"/>
        </w:rPr>
        <w:t>3</w:t>
      </w:r>
      <w:r w:rsidR="00126A2F">
        <w:rPr>
          <w:rFonts w:ascii="Arial" w:hAnsi="Arial" w:cs="Arial"/>
          <w:sz w:val="16"/>
        </w:rPr>
        <w:t>1</w:t>
      </w:r>
    </w:p>
    <w:p w:rsidR="0013085B" w:rsidRPr="00C25B10" w:rsidRDefault="0013085B" w:rsidP="0013085B">
      <w:pPr>
        <w:autoSpaceDE w:val="0"/>
        <w:jc w:val="both"/>
        <w:rPr>
          <w:rFonts w:ascii="Arial" w:hAnsi="Arial" w:cs="Arial"/>
          <w:i/>
          <w:sz w:val="22"/>
          <w:szCs w:val="22"/>
        </w:rPr>
      </w:pPr>
    </w:p>
    <w:p w:rsidR="0013085B" w:rsidRDefault="0013085B" w:rsidP="0013085B">
      <w:pPr>
        <w:autoSpaceDE w:val="0"/>
        <w:jc w:val="both"/>
        <w:rPr>
          <w:rStyle w:val="apple-style-span"/>
          <w:rFonts w:ascii="Arial" w:hAnsi="Arial" w:cs="Arial"/>
          <w:sz w:val="22"/>
          <w:szCs w:val="22"/>
        </w:rPr>
      </w:pPr>
      <w:r w:rsidRPr="00C25B10">
        <w:rPr>
          <w:rFonts w:ascii="Arial" w:hAnsi="Arial" w:cs="Arial"/>
          <w:i/>
          <w:sz w:val="22"/>
          <w:szCs w:val="22"/>
        </w:rPr>
        <w:t xml:space="preserve">Definição: Intervalo </w:t>
      </w:r>
      <w:r w:rsidRPr="00C25B10">
        <w:rPr>
          <w:rFonts w:ascii="Arial" w:hAnsi="Arial" w:cs="Arial"/>
          <w:sz w:val="22"/>
          <w:szCs w:val="22"/>
        </w:rPr>
        <w:t xml:space="preserve">é a relação entre as frequências sonoras de duas notas. Na música e mais especificamente nas escalas, podemos dizer que é a distância que separa duas notas. </w:t>
      </w:r>
      <w:r w:rsidRPr="00C25B10">
        <w:rPr>
          <w:rStyle w:val="apple-style-span"/>
          <w:rFonts w:ascii="Arial" w:hAnsi="Arial" w:cs="Arial"/>
          <w:sz w:val="22"/>
          <w:szCs w:val="22"/>
        </w:rPr>
        <w:t>Dentro da escala maior</w:t>
      </w:r>
      <w:r w:rsidRPr="00CE0E48">
        <w:rPr>
          <w:rStyle w:val="apple-style-span"/>
          <w:rFonts w:ascii="Arial" w:hAnsi="Arial" w:cs="Arial"/>
          <w:sz w:val="22"/>
          <w:szCs w:val="22"/>
        </w:rPr>
        <w:t>,</w:t>
      </w:r>
      <w:r w:rsidRPr="00C25B10">
        <w:rPr>
          <w:rStyle w:val="apple-style-span"/>
          <w:rFonts w:ascii="Arial" w:hAnsi="Arial" w:cs="Arial"/>
          <w:sz w:val="22"/>
          <w:szCs w:val="22"/>
        </w:rPr>
        <w:t xml:space="preserve"> encontramos duas medidas (distância) de intervalos que separam </w:t>
      </w:r>
      <w:r w:rsidRPr="008368D6">
        <w:rPr>
          <w:rStyle w:val="apple-style-span"/>
          <w:rFonts w:ascii="Arial" w:hAnsi="Arial" w:cs="Arial"/>
          <w:sz w:val="22"/>
          <w:szCs w:val="22"/>
        </w:rPr>
        <w:t>os graus</w:t>
      </w:r>
      <w:r w:rsidRPr="00C25B10">
        <w:rPr>
          <w:rStyle w:val="apple-style-span"/>
          <w:rFonts w:ascii="Arial" w:hAnsi="Arial" w:cs="Arial"/>
          <w:sz w:val="22"/>
          <w:szCs w:val="22"/>
        </w:rPr>
        <w:t xml:space="preserve">. O </w:t>
      </w:r>
      <w:r w:rsidRPr="00C25B10">
        <w:rPr>
          <w:rStyle w:val="apple-style-span"/>
          <w:rFonts w:ascii="Arial" w:hAnsi="Arial" w:cs="Arial"/>
          <w:i/>
          <w:sz w:val="22"/>
          <w:szCs w:val="22"/>
        </w:rPr>
        <w:t>tom</w:t>
      </w:r>
      <w:r w:rsidRPr="00C25B10">
        <w:rPr>
          <w:rStyle w:val="apple-style-span"/>
          <w:rFonts w:ascii="Arial" w:hAnsi="Arial" w:cs="Arial"/>
          <w:sz w:val="22"/>
          <w:szCs w:val="22"/>
        </w:rPr>
        <w:t xml:space="preserve"> e o </w:t>
      </w:r>
      <w:r w:rsidRPr="00C25B10">
        <w:rPr>
          <w:rStyle w:val="apple-style-span"/>
          <w:rFonts w:ascii="Arial" w:hAnsi="Arial" w:cs="Arial"/>
          <w:i/>
          <w:sz w:val="22"/>
          <w:szCs w:val="22"/>
        </w:rPr>
        <w:t>semitom</w:t>
      </w:r>
      <w:r w:rsidRPr="00C25B10">
        <w:rPr>
          <w:rStyle w:val="apple-style-span"/>
          <w:rFonts w:ascii="Arial" w:hAnsi="Arial" w:cs="Arial"/>
          <w:sz w:val="22"/>
          <w:szCs w:val="22"/>
        </w:rPr>
        <w:t>.</w:t>
      </w:r>
    </w:p>
    <w:p w:rsidR="00AC1741" w:rsidRPr="00C25B10" w:rsidRDefault="00AC1741" w:rsidP="00AC1741">
      <w:pPr>
        <w:autoSpaceDE w:val="0"/>
        <w:jc w:val="both"/>
        <w:rPr>
          <w:rFonts w:ascii="Arial" w:hAnsi="Arial" w:cs="Arial"/>
          <w:i/>
        </w:rPr>
      </w:pPr>
      <w:r w:rsidRPr="00C25B10">
        <w:rPr>
          <w:rFonts w:ascii="Arial" w:hAnsi="Arial" w:cs="Arial"/>
          <w:sz w:val="16"/>
        </w:rPr>
        <w:t xml:space="preserve">Fig. </w:t>
      </w:r>
      <w:r>
        <w:rPr>
          <w:rFonts w:ascii="Arial" w:hAnsi="Arial" w:cs="Arial"/>
          <w:sz w:val="16"/>
        </w:rPr>
        <w:t>3</w:t>
      </w:r>
      <w:r w:rsidR="00126A2F">
        <w:rPr>
          <w:rFonts w:ascii="Arial" w:hAnsi="Arial" w:cs="Arial"/>
          <w:sz w:val="16"/>
        </w:rPr>
        <w:t>2</w:t>
      </w:r>
    </w:p>
    <w:p w:rsidR="00985E0A" w:rsidRDefault="000126A5" w:rsidP="00747919">
      <w:pPr>
        <w:autoSpaceDE w:val="0"/>
        <w:jc w:val="center"/>
        <w:rPr>
          <w:rFonts w:ascii="Arial" w:hAnsi="Arial" w:cs="Arial"/>
          <w:sz w:val="22"/>
          <w:szCs w:val="22"/>
        </w:rPr>
      </w:pPr>
      <w:r w:rsidRPr="000126A5">
        <w:rPr>
          <w:rStyle w:val="apple-style-span"/>
          <w:rFonts w:ascii="Arial" w:hAnsi="Arial" w:cs="Arial"/>
          <w:noProof/>
          <w:sz w:val="22"/>
          <w:szCs w:val="22"/>
        </w:rPr>
        <w:drawing>
          <wp:inline distT="0" distB="0" distL="0" distR="0">
            <wp:extent cx="3943350" cy="4400550"/>
            <wp:effectExtent l="0" t="0" r="0" b="0"/>
            <wp:docPr id="7" name="Imagem 7" descr="C:\Users\Projeto\Desktop\Formação\Apostilas do Projeto\Apostila de Baixo\Apostila de Baixo 2021\Anexo\Imagens\Tom e semitom - C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jeto\Desktop\Formação\Apostilas do Projeto\Apostila de Baixo\Apostila de Baixo 2021\Anexo\Imagens\Tom e semitom - Copia.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43350" cy="4400550"/>
                    </a:xfrm>
                    <a:prstGeom prst="rect">
                      <a:avLst/>
                    </a:prstGeom>
                    <a:noFill/>
                    <a:ln>
                      <a:noFill/>
                    </a:ln>
                  </pic:spPr>
                </pic:pic>
              </a:graphicData>
            </a:graphic>
          </wp:inline>
        </w:drawing>
      </w:r>
    </w:p>
    <w:p w:rsidR="00985E0A" w:rsidRDefault="00985E0A" w:rsidP="0086606F">
      <w:pPr>
        <w:rPr>
          <w:rFonts w:ascii="Arial" w:hAnsi="Arial" w:cs="Arial"/>
          <w:sz w:val="22"/>
          <w:szCs w:val="22"/>
        </w:rPr>
      </w:pPr>
    </w:p>
    <w:p w:rsidR="00985E0A" w:rsidRDefault="00985E0A" w:rsidP="0086606F">
      <w:pPr>
        <w:rPr>
          <w:rFonts w:ascii="Arial" w:hAnsi="Arial" w:cs="Arial"/>
          <w:sz w:val="22"/>
          <w:szCs w:val="22"/>
        </w:rPr>
      </w:pPr>
      <w:r>
        <w:rPr>
          <w:rFonts w:ascii="Arial" w:hAnsi="Arial" w:cs="Arial"/>
          <w:sz w:val="22"/>
          <w:szCs w:val="22"/>
        </w:rPr>
        <w:t>Existem vários tipos de intervalos. Observe alguns deles no teclado abaixo:</w:t>
      </w:r>
    </w:p>
    <w:p w:rsidR="00705738" w:rsidRDefault="00985E0A" w:rsidP="0086606F">
      <w:pPr>
        <w:rPr>
          <w:rFonts w:ascii="Arial" w:hAnsi="Arial" w:cs="Arial"/>
          <w:sz w:val="22"/>
          <w:szCs w:val="22"/>
        </w:rPr>
      </w:pPr>
      <w:r w:rsidRPr="00985E0A">
        <w:rPr>
          <w:rFonts w:ascii="Arial" w:hAnsi="Arial" w:cs="Arial"/>
          <w:sz w:val="16"/>
          <w:szCs w:val="16"/>
        </w:rPr>
        <w:t>Fig. 3</w:t>
      </w:r>
      <w:r>
        <w:rPr>
          <w:rFonts w:ascii="Arial" w:hAnsi="Arial" w:cs="Arial"/>
          <w:sz w:val="16"/>
          <w:szCs w:val="16"/>
        </w:rPr>
        <w:t>3</w:t>
      </w:r>
      <w:r>
        <w:rPr>
          <w:rFonts w:ascii="Arial" w:hAnsi="Arial" w:cs="Arial"/>
          <w:sz w:val="22"/>
          <w:szCs w:val="22"/>
        </w:rPr>
        <w:t xml:space="preserve">  </w:t>
      </w:r>
      <w:r w:rsidR="00272884">
        <w:rPr>
          <w:rFonts w:ascii="Arial" w:hAnsi="Arial" w:cs="Arial"/>
          <w:noProof/>
          <w:sz w:val="22"/>
          <w:szCs w:val="22"/>
        </w:rPr>
        <w:drawing>
          <wp:inline distT="0" distB="0" distL="0" distR="0">
            <wp:extent cx="6350960" cy="3785191"/>
            <wp:effectExtent l="1905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srcRect/>
                    <a:stretch>
                      <a:fillRect/>
                    </a:stretch>
                  </pic:blipFill>
                  <pic:spPr bwMode="auto">
                    <a:xfrm>
                      <a:off x="0" y="0"/>
                      <a:ext cx="6353175" cy="3786511"/>
                    </a:xfrm>
                    <a:prstGeom prst="rect">
                      <a:avLst/>
                    </a:prstGeom>
                    <a:noFill/>
                    <a:ln w="9525">
                      <a:noFill/>
                      <a:miter lim="800000"/>
                      <a:headEnd/>
                      <a:tailEnd/>
                    </a:ln>
                  </pic:spPr>
                </pic:pic>
              </a:graphicData>
            </a:graphic>
          </wp:inline>
        </w:drawing>
      </w:r>
    </w:p>
    <w:p w:rsidR="00AC1741" w:rsidRPr="00C25B10" w:rsidRDefault="00AC1741" w:rsidP="00AC1741">
      <w:pPr>
        <w:autoSpaceDE w:val="0"/>
        <w:jc w:val="both"/>
        <w:rPr>
          <w:rFonts w:ascii="Arial" w:hAnsi="Arial" w:cs="Arial"/>
          <w:i/>
        </w:rPr>
      </w:pPr>
      <w:r w:rsidRPr="00C25B10">
        <w:rPr>
          <w:rFonts w:ascii="Arial" w:hAnsi="Arial" w:cs="Arial"/>
          <w:sz w:val="16"/>
        </w:rPr>
        <w:t xml:space="preserve">Fig. </w:t>
      </w:r>
      <w:r w:rsidR="00126A2F">
        <w:rPr>
          <w:rFonts w:ascii="Arial" w:hAnsi="Arial" w:cs="Arial"/>
          <w:sz w:val="16"/>
        </w:rPr>
        <w:t>34</w:t>
      </w:r>
    </w:p>
    <w:p w:rsidR="000126A5" w:rsidRDefault="008C6D8A" w:rsidP="000B4384">
      <w:pPr>
        <w:rPr>
          <w:rFonts w:ascii="Arial" w:hAnsi="Arial" w:cs="Arial"/>
          <w:b/>
          <w:caps/>
          <w:sz w:val="32"/>
          <w:szCs w:val="32"/>
        </w:rPr>
      </w:pPr>
      <w:r>
        <w:rPr>
          <w:rFonts w:ascii="Arial" w:hAnsi="Arial" w:cs="Arial"/>
          <w:b/>
          <w:caps/>
          <w:noProof/>
          <w:sz w:val="32"/>
          <w:szCs w:val="32"/>
        </w:rPr>
        <w:drawing>
          <wp:inline distT="0" distB="0" distL="0" distR="0">
            <wp:extent cx="6060587" cy="4742121"/>
            <wp:effectExtent l="19050" t="0" r="0" b="0"/>
            <wp:docPr id="14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srcRect/>
                    <a:stretch>
                      <a:fillRect/>
                    </a:stretch>
                  </pic:blipFill>
                  <pic:spPr bwMode="auto">
                    <a:xfrm>
                      <a:off x="0" y="0"/>
                      <a:ext cx="6060440" cy="4742006"/>
                    </a:xfrm>
                    <a:prstGeom prst="rect">
                      <a:avLst/>
                    </a:prstGeom>
                    <a:noFill/>
                    <a:ln w="9525">
                      <a:noFill/>
                      <a:miter lim="800000"/>
                      <a:headEnd/>
                      <a:tailEnd/>
                    </a:ln>
                  </pic:spPr>
                </pic:pic>
              </a:graphicData>
            </a:graphic>
          </wp:inline>
        </w:drawing>
      </w:r>
    </w:p>
    <w:p w:rsidR="000B4384" w:rsidRDefault="000B4384" w:rsidP="000B4384">
      <w:pPr>
        <w:rPr>
          <w:rFonts w:ascii="Arial" w:hAnsi="Arial" w:cs="Arial"/>
          <w:b/>
          <w:caps/>
          <w:sz w:val="28"/>
          <w:szCs w:val="32"/>
        </w:rPr>
      </w:pPr>
      <w:r w:rsidRPr="00003870">
        <w:rPr>
          <w:rFonts w:ascii="Arial" w:hAnsi="Arial" w:cs="Arial"/>
          <w:b/>
          <w:caps/>
          <w:sz w:val="28"/>
          <w:szCs w:val="32"/>
        </w:rPr>
        <w:lastRenderedPageBreak/>
        <w:t>graus</w:t>
      </w:r>
    </w:p>
    <w:p w:rsidR="00003870" w:rsidRPr="00003870" w:rsidRDefault="00003870" w:rsidP="000B4384">
      <w:pPr>
        <w:rPr>
          <w:rFonts w:ascii="Arial" w:hAnsi="Arial" w:cs="Arial"/>
          <w:b/>
          <w:caps/>
          <w:sz w:val="28"/>
          <w:szCs w:val="32"/>
        </w:rPr>
      </w:pPr>
    </w:p>
    <w:p w:rsidR="000B4384" w:rsidRPr="000B4384" w:rsidRDefault="000B4384" w:rsidP="000B4384">
      <w:pPr>
        <w:rPr>
          <w:rFonts w:ascii="Arial" w:hAnsi="Arial" w:cs="Arial"/>
          <w:sz w:val="22"/>
          <w:szCs w:val="22"/>
        </w:rPr>
      </w:pPr>
      <w:r w:rsidRPr="000B4384">
        <w:rPr>
          <w:rFonts w:ascii="Arial" w:hAnsi="Arial" w:cs="Arial"/>
          <w:sz w:val="22"/>
          <w:szCs w:val="22"/>
        </w:rPr>
        <w:t>Dentro de uma escala, temos os chamados “Graus”, podemos associar eles aos degraus de uma escada. Em uma escala temos graus, em uma escada degraus. Associação fácil, certo?</w:t>
      </w:r>
    </w:p>
    <w:p w:rsidR="000B4384" w:rsidRDefault="000B4384" w:rsidP="000B4384">
      <w:pPr>
        <w:rPr>
          <w:rFonts w:ascii="Arial" w:hAnsi="Arial" w:cs="Arial"/>
          <w:sz w:val="22"/>
          <w:szCs w:val="22"/>
        </w:rPr>
      </w:pPr>
      <w:r w:rsidRPr="000B4384">
        <w:rPr>
          <w:rFonts w:ascii="Arial" w:hAnsi="Arial" w:cs="Arial"/>
          <w:sz w:val="22"/>
          <w:szCs w:val="22"/>
        </w:rPr>
        <w:t>Pense na escala como se fosse uma escada! Temos nessa escala/escada as notas</w:t>
      </w:r>
      <w:r w:rsidR="001D72BD">
        <w:rPr>
          <w:rFonts w:ascii="Arial" w:hAnsi="Arial" w:cs="Arial"/>
          <w:sz w:val="22"/>
          <w:szCs w:val="22"/>
        </w:rPr>
        <w:t>:</w:t>
      </w:r>
    </w:p>
    <w:p w:rsidR="00AC1741" w:rsidRPr="00C25B10" w:rsidRDefault="00AC1741" w:rsidP="00AC1741">
      <w:pPr>
        <w:autoSpaceDE w:val="0"/>
        <w:jc w:val="both"/>
        <w:rPr>
          <w:rFonts w:ascii="Arial" w:hAnsi="Arial" w:cs="Arial"/>
          <w:i/>
        </w:rPr>
      </w:pPr>
      <w:r w:rsidRPr="00C25B10">
        <w:rPr>
          <w:rFonts w:ascii="Arial" w:hAnsi="Arial" w:cs="Arial"/>
          <w:sz w:val="16"/>
        </w:rPr>
        <w:t xml:space="preserve">Fig. </w:t>
      </w:r>
      <w:r w:rsidR="00126A2F">
        <w:rPr>
          <w:rFonts w:ascii="Arial" w:hAnsi="Arial" w:cs="Arial"/>
          <w:sz w:val="16"/>
        </w:rPr>
        <w:t>35</w:t>
      </w:r>
    </w:p>
    <w:p w:rsidR="000B4384" w:rsidRPr="000B4384" w:rsidRDefault="000B4384" w:rsidP="000B4384">
      <w:pPr>
        <w:rPr>
          <w:rFonts w:ascii="Arial" w:hAnsi="Arial" w:cs="Arial"/>
          <w:sz w:val="22"/>
          <w:szCs w:val="22"/>
        </w:rPr>
      </w:pPr>
      <w:r w:rsidRPr="000B4384">
        <w:rPr>
          <w:rFonts w:ascii="Arial" w:hAnsi="Arial" w:cs="Arial"/>
          <w:noProof/>
          <w:sz w:val="22"/>
          <w:szCs w:val="22"/>
        </w:rPr>
        <w:drawing>
          <wp:inline distT="0" distB="0" distL="0" distR="0">
            <wp:extent cx="2847975" cy="1847850"/>
            <wp:effectExtent l="19050" t="0" r="9525" b="0"/>
            <wp:docPr id="14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srcRect/>
                    <a:stretch>
                      <a:fillRect/>
                    </a:stretch>
                  </pic:blipFill>
                  <pic:spPr bwMode="auto">
                    <a:xfrm>
                      <a:off x="0" y="0"/>
                      <a:ext cx="2847975" cy="1847850"/>
                    </a:xfrm>
                    <a:prstGeom prst="rect">
                      <a:avLst/>
                    </a:prstGeom>
                    <a:noFill/>
                    <a:ln w="9525">
                      <a:noFill/>
                      <a:miter lim="800000"/>
                      <a:headEnd/>
                      <a:tailEnd/>
                    </a:ln>
                  </pic:spPr>
                </pic:pic>
              </a:graphicData>
            </a:graphic>
          </wp:inline>
        </w:drawing>
      </w:r>
    </w:p>
    <w:p w:rsidR="00AC1741" w:rsidRDefault="00AC1741" w:rsidP="000B4384">
      <w:pPr>
        <w:rPr>
          <w:rFonts w:ascii="Arial" w:hAnsi="Arial" w:cs="Arial"/>
          <w:sz w:val="22"/>
          <w:szCs w:val="22"/>
        </w:rPr>
      </w:pPr>
    </w:p>
    <w:p w:rsidR="000B4384" w:rsidRPr="000B4384" w:rsidRDefault="000B4384" w:rsidP="000B4384">
      <w:pPr>
        <w:rPr>
          <w:rFonts w:ascii="Arial" w:hAnsi="Arial" w:cs="Arial"/>
          <w:sz w:val="22"/>
          <w:szCs w:val="22"/>
        </w:rPr>
      </w:pPr>
      <w:r w:rsidRPr="000B4384">
        <w:rPr>
          <w:rFonts w:ascii="Arial" w:hAnsi="Arial" w:cs="Arial"/>
          <w:sz w:val="22"/>
          <w:szCs w:val="22"/>
        </w:rPr>
        <w:t xml:space="preserve">O Dó é o primeiro grau/degrau, como vimos acima, e as outras notas vão seguindo em ordem crescente. Mas esses graus podem ter outros diferentes nomes... </w:t>
      </w:r>
    </w:p>
    <w:p w:rsidR="000B4384" w:rsidRPr="000B4384" w:rsidRDefault="000B4384" w:rsidP="000B4384">
      <w:pPr>
        <w:rPr>
          <w:rFonts w:ascii="Arial" w:hAnsi="Arial" w:cs="Arial"/>
          <w:sz w:val="22"/>
          <w:szCs w:val="22"/>
        </w:rPr>
      </w:pPr>
      <w:r w:rsidRPr="000B4384">
        <w:rPr>
          <w:rStyle w:val="nfase"/>
          <w:rFonts w:ascii="Arial" w:hAnsi="Arial" w:cs="Arial"/>
          <w:sz w:val="22"/>
          <w:szCs w:val="22"/>
        </w:rPr>
        <w:t>1º grau: tônica</w:t>
      </w:r>
    </w:p>
    <w:p w:rsidR="000B4384" w:rsidRPr="000B4384" w:rsidRDefault="000B4384" w:rsidP="000B4384">
      <w:pPr>
        <w:rPr>
          <w:rFonts w:ascii="Arial" w:hAnsi="Arial" w:cs="Arial"/>
          <w:sz w:val="22"/>
          <w:szCs w:val="22"/>
        </w:rPr>
      </w:pPr>
      <w:r w:rsidRPr="000B4384">
        <w:rPr>
          <w:rStyle w:val="nfase"/>
          <w:rFonts w:ascii="Arial" w:hAnsi="Arial" w:cs="Arial"/>
          <w:sz w:val="22"/>
          <w:szCs w:val="22"/>
        </w:rPr>
        <w:t>2º grau: supertônica</w:t>
      </w:r>
    </w:p>
    <w:p w:rsidR="000B4384" w:rsidRPr="000B4384" w:rsidRDefault="000B4384" w:rsidP="000B4384">
      <w:pPr>
        <w:rPr>
          <w:rFonts w:ascii="Arial" w:hAnsi="Arial" w:cs="Arial"/>
          <w:sz w:val="22"/>
          <w:szCs w:val="22"/>
        </w:rPr>
      </w:pPr>
      <w:r w:rsidRPr="000B4384">
        <w:rPr>
          <w:rStyle w:val="nfase"/>
          <w:rFonts w:ascii="Arial" w:hAnsi="Arial" w:cs="Arial"/>
          <w:sz w:val="22"/>
          <w:szCs w:val="22"/>
        </w:rPr>
        <w:t>3º grau: mediante</w:t>
      </w:r>
    </w:p>
    <w:p w:rsidR="000B4384" w:rsidRPr="000B4384" w:rsidRDefault="000B4384" w:rsidP="000B4384">
      <w:pPr>
        <w:rPr>
          <w:rFonts w:ascii="Arial" w:hAnsi="Arial" w:cs="Arial"/>
          <w:sz w:val="22"/>
          <w:szCs w:val="22"/>
        </w:rPr>
      </w:pPr>
      <w:r w:rsidRPr="000B4384">
        <w:rPr>
          <w:rStyle w:val="nfase"/>
          <w:rFonts w:ascii="Arial" w:hAnsi="Arial" w:cs="Arial"/>
          <w:sz w:val="22"/>
          <w:szCs w:val="22"/>
        </w:rPr>
        <w:t>4º grau: subdominante</w:t>
      </w:r>
    </w:p>
    <w:p w:rsidR="000B4384" w:rsidRPr="000B4384" w:rsidRDefault="000B4384" w:rsidP="000B4384">
      <w:pPr>
        <w:rPr>
          <w:rFonts w:ascii="Arial" w:hAnsi="Arial" w:cs="Arial"/>
          <w:sz w:val="22"/>
          <w:szCs w:val="22"/>
        </w:rPr>
      </w:pPr>
      <w:r w:rsidRPr="000B4384">
        <w:rPr>
          <w:rStyle w:val="nfase"/>
          <w:rFonts w:ascii="Arial" w:hAnsi="Arial" w:cs="Arial"/>
          <w:sz w:val="22"/>
          <w:szCs w:val="22"/>
        </w:rPr>
        <w:t>5º grau: dominante</w:t>
      </w:r>
    </w:p>
    <w:p w:rsidR="000B4384" w:rsidRPr="000B4384" w:rsidRDefault="000B4384" w:rsidP="000B4384">
      <w:pPr>
        <w:rPr>
          <w:rFonts w:ascii="Arial" w:hAnsi="Arial" w:cs="Arial"/>
          <w:sz w:val="22"/>
          <w:szCs w:val="22"/>
        </w:rPr>
      </w:pPr>
      <w:r w:rsidRPr="000B4384">
        <w:rPr>
          <w:rStyle w:val="nfase"/>
          <w:rFonts w:ascii="Arial" w:hAnsi="Arial" w:cs="Arial"/>
          <w:sz w:val="22"/>
          <w:szCs w:val="22"/>
        </w:rPr>
        <w:t>6º grau: superdominante</w:t>
      </w:r>
    </w:p>
    <w:p w:rsidR="000B4384" w:rsidRPr="000B4384" w:rsidRDefault="000B4384" w:rsidP="000B4384">
      <w:pPr>
        <w:rPr>
          <w:rStyle w:val="nfase"/>
          <w:rFonts w:ascii="Arial" w:hAnsi="Arial" w:cs="Arial"/>
          <w:sz w:val="22"/>
          <w:szCs w:val="22"/>
        </w:rPr>
      </w:pPr>
      <w:r w:rsidRPr="000B4384">
        <w:rPr>
          <w:rStyle w:val="nfase"/>
          <w:rFonts w:ascii="Arial" w:hAnsi="Arial" w:cs="Arial"/>
          <w:sz w:val="22"/>
          <w:szCs w:val="22"/>
        </w:rPr>
        <w:t>7º grau: sensível</w:t>
      </w:r>
    </w:p>
    <w:p w:rsidR="008C6D8A" w:rsidRDefault="008C6D8A" w:rsidP="0086606F">
      <w:pPr>
        <w:rPr>
          <w:rFonts w:ascii="Arial" w:hAnsi="Arial" w:cs="Arial"/>
          <w:b/>
          <w:caps/>
          <w:sz w:val="28"/>
          <w:szCs w:val="32"/>
        </w:rPr>
      </w:pPr>
    </w:p>
    <w:p w:rsidR="0086606F" w:rsidRPr="00003870" w:rsidRDefault="0086606F" w:rsidP="0086606F">
      <w:pPr>
        <w:rPr>
          <w:rFonts w:ascii="Arial" w:hAnsi="Arial" w:cs="Arial"/>
          <w:b/>
          <w:caps/>
          <w:sz w:val="28"/>
          <w:szCs w:val="32"/>
        </w:rPr>
      </w:pPr>
      <w:r w:rsidRPr="00003870">
        <w:rPr>
          <w:rFonts w:ascii="Arial" w:hAnsi="Arial" w:cs="Arial"/>
          <w:b/>
          <w:caps/>
          <w:sz w:val="28"/>
          <w:szCs w:val="32"/>
        </w:rPr>
        <w:t>Escala</w:t>
      </w:r>
    </w:p>
    <w:p w:rsidR="0086606F" w:rsidRPr="00961C4D" w:rsidRDefault="0086606F" w:rsidP="0086606F">
      <w:pPr>
        <w:jc w:val="both"/>
        <w:rPr>
          <w:rFonts w:ascii="Arial" w:hAnsi="Arial" w:cs="Arial"/>
          <w:b/>
          <w:sz w:val="8"/>
        </w:rPr>
      </w:pPr>
    </w:p>
    <w:p w:rsidR="0086606F" w:rsidRDefault="0086606F" w:rsidP="0086606F">
      <w:pPr>
        <w:autoSpaceDE w:val="0"/>
        <w:rPr>
          <w:rFonts w:ascii="Arial" w:hAnsi="Arial" w:cs="Arial"/>
          <w:b/>
          <w:caps/>
          <w:sz w:val="22"/>
          <w:szCs w:val="26"/>
        </w:rPr>
      </w:pPr>
      <w:r w:rsidRPr="00CC60BA">
        <w:rPr>
          <w:rFonts w:ascii="Arial" w:hAnsi="Arial" w:cs="Arial"/>
          <w:i/>
          <w:sz w:val="22"/>
          <w:szCs w:val="22"/>
        </w:rPr>
        <w:t>Escala</w:t>
      </w:r>
      <w:r w:rsidRPr="00CC60BA">
        <w:rPr>
          <w:rFonts w:ascii="Arial" w:hAnsi="Arial" w:cs="Arial"/>
          <w:sz w:val="22"/>
          <w:szCs w:val="22"/>
        </w:rPr>
        <w:t xml:space="preserve"> nada mais é do que uma sequência de sons (notas musicais) com uma quantidade específica de notas que a compõe. Existem vários tipos de escalas (maiores, menores, </w:t>
      </w:r>
      <w:proofErr w:type="spellStart"/>
      <w:r w:rsidRPr="00CC60BA">
        <w:rPr>
          <w:rFonts w:ascii="Arial" w:hAnsi="Arial" w:cs="Arial"/>
          <w:sz w:val="22"/>
          <w:szCs w:val="22"/>
        </w:rPr>
        <w:t>pentatônicas</w:t>
      </w:r>
      <w:proofErr w:type="spellEnd"/>
      <w:r w:rsidRPr="00CC60BA">
        <w:rPr>
          <w:rFonts w:ascii="Arial" w:hAnsi="Arial" w:cs="Arial"/>
          <w:sz w:val="22"/>
          <w:szCs w:val="22"/>
        </w:rPr>
        <w:t xml:space="preserve">, etc.), cada qual com suas características e regras próprias. Normalmente as escalas começam e terminam na nota inicial como se fosse um </w:t>
      </w:r>
      <w:proofErr w:type="gramStart"/>
      <w:r w:rsidRPr="00CC60BA">
        <w:rPr>
          <w:rFonts w:ascii="Arial" w:hAnsi="Arial" w:cs="Arial"/>
          <w:sz w:val="22"/>
          <w:szCs w:val="22"/>
        </w:rPr>
        <w:t>ciclo</w:t>
      </w:r>
      <w:r>
        <w:rPr>
          <w:rFonts w:ascii="Arial" w:hAnsi="Arial" w:cs="Arial"/>
          <w:sz w:val="22"/>
          <w:szCs w:val="22"/>
        </w:rPr>
        <w:t>.</w:t>
      </w:r>
      <w:r w:rsidRPr="00CC60BA">
        <w:rPr>
          <w:rFonts w:ascii="Arial" w:hAnsi="Arial" w:cs="Arial"/>
          <w:sz w:val="22"/>
          <w:szCs w:val="22"/>
        </w:rPr>
        <w:t>.</w:t>
      </w:r>
      <w:proofErr w:type="gramEnd"/>
      <w:r w:rsidRPr="00CC60BA">
        <w:rPr>
          <w:rFonts w:ascii="Arial" w:hAnsi="Arial" w:cs="Arial"/>
          <w:sz w:val="22"/>
          <w:szCs w:val="22"/>
        </w:rPr>
        <w:t xml:space="preserve"> </w:t>
      </w:r>
    </w:p>
    <w:p w:rsidR="00F1228E" w:rsidRDefault="00F1228E" w:rsidP="00E475A6">
      <w:pPr>
        <w:rPr>
          <w:rFonts w:ascii="Arial" w:hAnsi="Arial" w:cs="Arial"/>
          <w:b/>
          <w:caps/>
          <w:szCs w:val="32"/>
        </w:rPr>
      </w:pPr>
    </w:p>
    <w:p w:rsidR="00E475A6" w:rsidRPr="006B3921" w:rsidRDefault="000D38C6" w:rsidP="00E475A6">
      <w:pPr>
        <w:rPr>
          <w:rFonts w:ascii="Arial" w:hAnsi="Arial" w:cs="Arial"/>
          <w:b/>
          <w:caps/>
          <w:szCs w:val="32"/>
        </w:rPr>
      </w:pPr>
      <w:r>
        <w:rPr>
          <w:rFonts w:ascii="Arial" w:hAnsi="Arial" w:cs="Arial"/>
          <w:b/>
          <w:caps/>
          <w:szCs w:val="32"/>
        </w:rPr>
        <w:t>Escala diatônica</w:t>
      </w:r>
    </w:p>
    <w:p w:rsidR="00E475A6" w:rsidRPr="00C25B10" w:rsidRDefault="00E475A6" w:rsidP="00E475A6">
      <w:pPr>
        <w:rPr>
          <w:rStyle w:val="apple-style-span"/>
          <w:rFonts w:ascii="Arial" w:hAnsi="Arial" w:cs="Arial"/>
          <w:sz w:val="16"/>
        </w:rPr>
      </w:pPr>
    </w:p>
    <w:p w:rsidR="00ED4104" w:rsidRDefault="001E297E" w:rsidP="005E583F">
      <w:pPr>
        <w:rPr>
          <w:rFonts w:ascii="Arial" w:hAnsi="Arial" w:cs="Arial"/>
          <w:sz w:val="22"/>
        </w:rPr>
      </w:pPr>
      <w:r>
        <w:rPr>
          <w:rStyle w:val="apple-style-span"/>
          <w:rFonts w:ascii="Arial" w:hAnsi="Arial" w:cs="Arial"/>
          <w:sz w:val="22"/>
        </w:rPr>
        <w:t xml:space="preserve">A Escala </w:t>
      </w:r>
      <w:proofErr w:type="gramStart"/>
      <w:r>
        <w:rPr>
          <w:rStyle w:val="apple-style-span"/>
          <w:rFonts w:ascii="Arial" w:hAnsi="Arial" w:cs="Arial"/>
          <w:sz w:val="22"/>
        </w:rPr>
        <w:t>D</w:t>
      </w:r>
      <w:r w:rsidR="000D38C6">
        <w:rPr>
          <w:rStyle w:val="apple-style-span"/>
          <w:rFonts w:ascii="Arial" w:hAnsi="Arial" w:cs="Arial"/>
          <w:sz w:val="22"/>
        </w:rPr>
        <w:t>iatônica  é</w:t>
      </w:r>
      <w:proofErr w:type="gramEnd"/>
      <w:r w:rsidR="000D38C6">
        <w:rPr>
          <w:rStyle w:val="apple-style-span"/>
          <w:rFonts w:ascii="Arial" w:hAnsi="Arial" w:cs="Arial"/>
          <w:sz w:val="22"/>
        </w:rPr>
        <w:t xml:space="preserve"> formada por sete notas em sua estrutura</w:t>
      </w:r>
      <w:r w:rsidR="001D72BD">
        <w:rPr>
          <w:rStyle w:val="apple-style-span"/>
          <w:rFonts w:ascii="Arial" w:hAnsi="Arial" w:cs="Arial"/>
          <w:sz w:val="22"/>
        </w:rPr>
        <w:t xml:space="preserve"> e com a repetição da primeira formamos a</w:t>
      </w:r>
      <w:r w:rsidR="000D38C6">
        <w:rPr>
          <w:rStyle w:val="apple-style-span"/>
          <w:rFonts w:ascii="Arial" w:hAnsi="Arial" w:cs="Arial"/>
          <w:sz w:val="22"/>
        </w:rPr>
        <w:t xml:space="preserve"> sucessão de oito sons conjuntos,</w:t>
      </w:r>
      <w:r w:rsidR="00003870">
        <w:rPr>
          <w:rStyle w:val="apple-style-span"/>
          <w:rFonts w:ascii="Arial" w:hAnsi="Arial" w:cs="Arial"/>
          <w:sz w:val="22"/>
        </w:rPr>
        <w:t xml:space="preserve"> uma oitava.</w:t>
      </w:r>
      <w:r w:rsidR="000D38C6">
        <w:rPr>
          <w:rStyle w:val="apple-style-span"/>
          <w:rFonts w:ascii="Arial" w:hAnsi="Arial" w:cs="Arial"/>
          <w:sz w:val="22"/>
        </w:rPr>
        <w:t xml:space="preserve"> </w:t>
      </w:r>
      <w:r w:rsidR="00003870">
        <w:rPr>
          <w:rStyle w:val="apple-style-span"/>
          <w:rFonts w:ascii="Arial" w:hAnsi="Arial" w:cs="Arial"/>
          <w:sz w:val="22"/>
        </w:rPr>
        <w:t>Essa escala tem</w:t>
      </w:r>
      <w:r w:rsidR="000D38C6">
        <w:rPr>
          <w:rStyle w:val="apple-style-span"/>
          <w:rFonts w:ascii="Arial" w:hAnsi="Arial" w:cs="Arial"/>
          <w:sz w:val="22"/>
        </w:rPr>
        <w:t xml:space="preserve"> cinco intervalos de TOM, e do</w:t>
      </w:r>
      <w:r w:rsidR="00B93581">
        <w:rPr>
          <w:rStyle w:val="apple-style-span"/>
          <w:rFonts w:ascii="Arial" w:hAnsi="Arial" w:cs="Arial"/>
          <w:sz w:val="22"/>
        </w:rPr>
        <w:t>is intervalos de SEMITOM. Veja abaix</w:t>
      </w:r>
      <w:r w:rsidR="00003870">
        <w:rPr>
          <w:rStyle w:val="apple-style-span"/>
          <w:rFonts w:ascii="Arial" w:hAnsi="Arial" w:cs="Arial"/>
          <w:sz w:val="22"/>
        </w:rPr>
        <w:t>o um exemplo</w:t>
      </w:r>
      <w:r w:rsidR="000D38C6">
        <w:rPr>
          <w:rStyle w:val="apple-style-span"/>
          <w:rFonts w:ascii="Arial" w:hAnsi="Arial" w:cs="Arial"/>
          <w:sz w:val="22"/>
        </w:rPr>
        <w:t>:</w:t>
      </w:r>
    </w:p>
    <w:p w:rsidR="005E583F" w:rsidRDefault="005E583F" w:rsidP="005E583F">
      <w:pPr>
        <w:rPr>
          <w:rFonts w:ascii="Arial" w:hAnsi="Arial" w:cs="Arial"/>
          <w:sz w:val="22"/>
        </w:rPr>
      </w:pPr>
    </w:p>
    <w:p w:rsidR="00717ECF" w:rsidRDefault="00717ECF" w:rsidP="00717ECF">
      <w:pPr>
        <w:autoSpaceDE w:val="0"/>
        <w:jc w:val="both"/>
        <w:rPr>
          <w:noProof/>
          <w:sz w:val="22"/>
          <w:szCs w:val="22"/>
          <w:u w:val="single"/>
        </w:rPr>
      </w:pPr>
      <w:r w:rsidRPr="00717ECF">
        <w:rPr>
          <w:rStyle w:val="apple-style-span"/>
          <w:rFonts w:ascii="Arial" w:hAnsi="Arial" w:cs="Arial"/>
          <w:sz w:val="16"/>
          <w:szCs w:val="16"/>
        </w:rPr>
        <w:t>Fig.</w:t>
      </w:r>
      <w:r w:rsidR="00126A2F">
        <w:rPr>
          <w:rStyle w:val="apple-style-span"/>
          <w:rFonts w:ascii="Arial" w:hAnsi="Arial" w:cs="Arial"/>
          <w:sz w:val="16"/>
          <w:szCs w:val="16"/>
        </w:rPr>
        <w:t>36</w:t>
      </w:r>
      <w:r w:rsidRPr="00717ECF">
        <w:rPr>
          <w:noProof/>
          <w:sz w:val="22"/>
          <w:szCs w:val="22"/>
          <w:u w:val="single"/>
        </w:rPr>
        <w:t xml:space="preserve">                        </w:t>
      </w:r>
    </w:p>
    <w:p w:rsidR="00ED4104" w:rsidRPr="00003870" w:rsidRDefault="00003870" w:rsidP="00747919">
      <w:pPr>
        <w:autoSpaceDE w:val="0"/>
        <w:jc w:val="center"/>
        <w:rPr>
          <w:rFonts w:ascii="Arial" w:hAnsi="Arial" w:cs="Arial"/>
          <w:noProof/>
          <w:sz w:val="22"/>
          <w:szCs w:val="22"/>
        </w:rPr>
      </w:pPr>
      <w:r w:rsidRPr="00003870">
        <w:rPr>
          <w:rFonts w:ascii="Arial" w:hAnsi="Arial" w:cs="Arial"/>
          <w:noProof/>
          <w:sz w:val="22"/>
          <w:szCs w:val="22"/>
        </w:rPr>
        <w:drawing>
          <wp:inline distT="0" distB="0" distL="0" distR="0">
            <wp:extent cx="4551045" cy="1701165"/>
            <wp:effectExtent l="19050" t="0" r="1905" b="0"/>
            <wp:docPr id="13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srcRect/>
                    <a:stretch>
                      <a:fillRect/>
                    </a:stretch>
                  </pic:blipFill>
                  <pic:spPr bwMode="auto">
                    <a:xfrm>
                      <a:off x="0" y="0"/>
                      <a:ext cx="4551045" cy="1701165"/>
                    </a:xfrm>
                    <a:prstGeom prst="rect">
                      <a:avLst/>
                    </a:prstGeom>
                    <a:noFill/>
                    <a:ln w="9525">
                      <a:noFill/>
                      <a:miter lim="800000"/>
                      <a:headEnd/>
                      <a:tailEnd/>
                    </a:ln>
                  </pic:spPr>
                </pic:pic>
              </a:graphicData>
            </a:graphic>
          </wp:inline>
        </w:drawing>
      </w:r>
    </w:p>
    <w:p w:rsidR="00FB2A8C" w:rsidRDefault="00FB2A8C" w:rsidP="00ED4104">
      <w:pPr>
        <w:rPr>
          <w:rFonts w:ascii="Arial" w:hAnsi="Arial" w:cs="Arial"/>
          <w:sz w:val="22"/>
          <w:szCs w:val="22"/>
          <w:u w:val="single"/>
        </w:rPr>
      </w:pPr>
    </w:p>
    <w:p w:rsidR="00FB2A8C" w:rsidRPr="005E583F" w:rsidRDefault="00F1228E" w:rsidP="00ED4104">
      <w:pPr>
        <w:rPr>
          <w:rFonts w:ascii="Arial" w:hAnsi="Arial" w:cs="Arial"/>
          <w:sz w:val="22"/>
          <w:szCs w:val="22"/>
        </w:rPr>
      </w:pPr>
      <w:r>
        <w:rPr>
          <w:rFonts w:ascii="Arial" w:hAnsi="Arial" w:cs="Arial"/>
          <w:sz w:val="22"/>
          <w:szCs w:val="22"/>
        </w:rPr>
        <w:t>O nome "diatônica" significa "movimentar-se pela tônica", ou seja, pela nota principal, a nota que define o tom da música</w:t>
      </w:r>
      <w:r w:rsidR="009C7C71">
        <w:rPr>
          <w:rFonts w:ascii="Arial" w:hAnsi="Arial" w:cs="Arial"/>
          <w:sz w:val="22"/>
          <w:szCs w:val="22"/>
        </w:rPr>
        <w:t xml:space="preserve"> </w:t>
      </w:r>
      <w:r w:rsidR="008859CD">
        <w:rPr>
          <w:rFonts w:ascii="Arial" w:hAnsi="Arial" w:cs="Arial"/>
          <w:sz w:val="22"/>
          <w:szCs w:val="22"/>
        </w:rPr>
        <w:t>(nota onde se realiza a tonalidade</w:t>
      </w:r>
      <w:r w:rsidRPr="008859CD">
        <w:rPr>
          <w:rFonts w:ascii="Arial" w:hAnsi="Arial" w:cs="Arial"/>
          <w:sz w:val="22"/>
          <w:szCs w:val="22"/>
        </w:rPr>
        <w:t>).</w:t>
      </w:r>
      <w:r w:rsidR="006B75BE">
        <w:rPr>
          <w:rFonts w:ascii="Arial" w:hAnsi="Arial" w:cs="Arial"/>
          <w:sz w:val="22"/>
          <w:szCs w:val="22"/>
        </w:rPr>
        <w:t xml:space="preserve"> Dessa forma, a Escala Diatônica são as sete notas naturais mais a repetição da tônica.</w:t>
      </w:r>
    </w:p>
    <w:p w:rsidR="000B4384" w:rsidRDefault="000B4384" w:rsidP="00C149BC">
      <w:pPr>
        <w:rPr>
          <w:rFonts w:ascii="Arial" w:hAnsi="Arial" w:cs="Arial"/>
          <w:b/>
          <w:caps/>
          <w:szCs w:val="32"/>
        </w:rPr>
      </w:pPr>
    </w:p>
    <w:p w:rsidR="00003870" w:rsidRDefault="00003870" w:rsidP="00C149BC">
      <w:pPr>
        <w:rPr>
          <w:rFonts w:ascii="Arial" w:hAnsi="Arial" w:cs="Arial"/>
          <w:b/>
          <w:caps/>
          <w:szCs w:val="32"/>
        </w:rPr>
      </w:pPr>
    </w:p>
    <w:p w:rsidR="00C149BC" w:rsidRPr="006B3921" w:rsidRDefault="00C149BC" w:rsidP="00C149BC">
      <w:pPr>
        <w:rPr>
          <w:rFonts w:ascii="Arial" w:hAnsi="Arial" w:cs="Arial"/>
          <w:b/>
          <w:caps/>
          <w:szCs w:val="32"/>
        </w:rPr>
      </w:pPr>
      <w:r>
        <w:rPr>
          <w:rFonts w:ascii="Arial" w:hAnsi="Arial" w:cs="Arial"/>
          <w:b/>
          <w:caps/>
          <w:szCs w:val="32"/>
        </w:rPr>
        <w:t>Escala cromática</w:t>
      </w:r>
    </w:p>
    <w:p w:rsidR="00C149BC" w:rsidRDefault="00C149BC" w:rsidP="00ED4104">
      <w:pPr>
        <w:rPr>
          <w:rFonts w:ascii="Arial" w:hAnsi="Arial" w:cs="Arial"/>
          <w:b/>
          <w:szCs w:val="22"/>
        </w:rPr>
      </w:pPr>
    </w:p>
    <w:p w:rsidR="00C149BC" w:rsidRDefault="001E3212" w:rsidP="00ED4104">
      <w:pPr>
        <w:rPr>
          <w:rFonts w:ascii="Arial" w:hAnsi="Arial" w:cs="Arial"/>
          <w:sz w:val="22"/>
          <w:szCs w:val="22"/>
        </w:rPr>
      </w:pPr>
      <w:r>
        <w:rPr>
          <w:rFonts w:ascii="Arial" w:hAnsi="Arial" w:cs="Arial"/>
          <w:sz w:val="22"/>
          <w:szCs w:val="22"/>
        </w:rPr>
        <w:t>A escala cromática é uma escala formada apenas por semitom. Veja o</w:t>
      </w:r>
      <w:r w:rsidR="00A10567">
        <w:rPr>
          <w:rFonts w:ascii="Arial" w:hAnsi="Arial" w:cs="Arial"/>
          <w:sz w:val="22"/>
          <w:szCs w:val="22"/>
        </w:rPr>
        <w:t>s</w:t>
      </w:r>
      <w:r>
        <w:rPr>
          <w:rFonts w:ascii="Arial" w:hAnsi="Arial" w:cs="Arial"/>
          <w:sz w:val="22"/>
          <w:szCs w:val="22"/>
        </w:rPr>
        <w:t xml:space="preserve"> exemplo</w:t>
      </w:r>
      <w:r w:rsidR="00A10567">
        <w:rPr>
          <w:rFonts w:ascii="Arial" w:hAnsi="Arial" w:cs="Arial"/>
          <w:sz w:val="22"/>
          <w:szCs w:val="22"/>
        </w:rPr>
        <w:t>s</w:t>
      </w:r>
      <w:r>
        <w:rPr>
          <w:rFonts w:ascii="Arial" w:hAnsi="Arial" w:cs="Arial"/>
          <w:sz w:val="22"/>
          <w:szCs w:val="22"/>
        </w:rPr>
        <w:t xml:space="preserve"> abaixo</w:t>
      </w:r>
      <w:r w:rsidR="00003870">
        <w:rPr>
          <w:rFonts w:ascii="Arial" w:hAnsi="Arial" w:cs="Arial"/>
          <w:sz w:val="22"/>
          <w:szCs w:val="22"/>
        </w:rPr>
        <w:t xml:space="preserve"> no teclado e no pentagrama</w:t>
      </w:r>
      <w:r w:rsidR="00A10567">
        <w:rPr>
          <w:rFonts w:ascii="Arial" w:hAnsi="Arial" w:cs="Arial"/>
          <w:sz w:val="22"/>
          <w:szCs w:val="22"/>
        </w:rPr>
        <w:t>.</w:t>
      </w:r>
    </w:p>
    <w:p w:rsidR="00003870" w:rsidRDefault="00003870" w:rsidP="00003870">
      <w:pPr>
        <w:rPr>
          <w:rFonts w:ascii="Arial" w:hAnsi="Arial" w:cs="Arial"/>
          <w:sz w:val="22"/>
          <w:szCs w:val="22"/>
        </w:rPr>
      </w:pPr>
    </w:p>
    <w:p w:rsidR="00003870" w:rsidRDefault="00003870" w:rsidP="00003870">
      <w:pPr>
        <w:jc w:val="center"/>
        <w:rPr>
          <w:rFonts w:ascii="Arial" w:hAnsi="Arial" w:cs="Arial"/>
          <w:b/>
          <w:caps/>
          <w:sz w:val="22"/>
          <w:szCs w:val="22"/>
        </w:rPr>
      </w:pPr>
      <w:r w:rsidRPr="005E583F">
        <w:rPr>
          <w:rFonts w:ascii="Arial" w:hAnsi="Arial" w:cs="Arial"/>
          <w:b/>
          <w:caps/>
          <w:sz w:val="22"/>
          <w:szCs w:val="22"/>
        </w:rPr>
        <w:t>Escala cromática no teclado</w:t>
      </w:r>
    </w:p>
    <w:p w:rsidR="00003870" w:rsidRDefault="00003870" w:rsidP="00003870">
      <w:pPr>
        <w:jc w:val="center"/>
        <w:rPr>
          <w:rFonts w:ascii="Arial" w:hAnsi="Arial" w:cs="Arial"/>
          <w:b/>
          <w:caps/>
          <w:sz w:val="22"/>
          <w:szCs w:val="22"/>
        </w:rPr>
      </w:pPr>
    </w:p>
    <w:p w:rsidR="00003870" w:rsidRPr="004F5438" w:rsidRDefault="00003870" w:rsidP="00003870">
      <w:pPr>
        <w:autoSpaceDE w:val="0"/>
        <w:jc w:val="both"/>
        <w:rPr>
          <w:rFonts w:ascii="Arial" w:hAnsi="Arial" w:cs="Arial"/>
          <w:noProof/>
          <w:sz w:val="22"/>
          <w:szCs w:val="22"/>
          <w:u w:val="single"/>
        </w:rPr>
      </w:pPr>
      <w:r w:rsidRPr="00717ECF">
        <w:rPr>
          <w:rStyle w:val="apple-style-span"/>
          <w:rFonts w:ascii="Arial" w:hAnsi="Arial" w:cs="Arial"/>
          <w:sz w:val="16"/>
          <w:szCs w:val="16"/>
        </w:rPr>
        <w:t>Fig.</w:t>
      </w:r>
      <w:r>
        <w:rPr>
          <w:rStyle w:val="apple-style-span"/>
          <w:rFonts w:ascii="Arial" w:hAnsi="Arial" w:cs="Arial"/>
          <w:sz w:val="16"/>
          <w:szCs w:val="16"/>
        </w:rPr>
        <w:t xml:space="preserve"> 37</w:t>
      </w:r>
      <w:r w:rsidRPr="00717ECF">
        <w:rPr>
          <w:noProof/>
          <w:sz w:val="22"/>
          <w:szCs w:val="22"/>
          <w:u w:val="single"/>
        </w:rPr>
        <w:t xml:space="preserve">                       </w:t>
      </w:r>
    </w:p>
    <w:p w:rsidR="00003870" w:rsidRDefault="00003870" w:rsidP="00003870">
      <w:pPr>
        <w:jc w:val="center"/>
        <w:rPr>
          <w:rFonts w:ascii="Arial" w:hAnsi="Arial" w:cs="Arial"/>
          <w:b/>
          <w:caps/>
          <w:sz w:val="22"/>
          <w:szCs w:val="22"/>
        </w:rPr>
      </w:pPr>
      <w:r>
        <w:rPr>
          <w:rFonts w:ascii="Arial" w:hAnsi="Arial" w:cs="Arial"/>
          <w:b/>
          <w:caps/>
          <w:noProof/>
          <w:sz w:val="22"/>
          <w:szCs w:val="22"/>
        </w:rPr>
        <w:drawing>
          <wp:inline distT="0" distB="0" distL="0" distR="0">
            <wp:extent cx="5467350" cy="1871330"/>
            <wp:effectExtent l="19050" t="0" r="0" b="0"/>
            <wp:docPr id="76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srcRect/>
                    <a:stretch>
                      <a:fillRect/>
                    </a:stretch>
                  </pic:blipFill>
                  <pic:spPr bwMode="auto">
                    <a:xfrm>
                      <a:off x="0" y="0"/>
                      <a:ext cx="5475963" cy="1874278"/>
                    </a:xfrm>
                    <a:prstGeom prst="rect">
                      <a:avLst/>
                    </a:prstGeom>
                    <a:noFill/>
                    <a:ln w="9525">
                      <a:noFill/>
                      <a:miter lim="800000"/>
                      <a:headEnd/>
                      <a:tailEnd/>
                    </a:ln>
                  </pic:spPr>
                </pic:pic>
              </a:graphicData>
            </a:graphic>
          </wp:inline>
        </w:drawing>
      </w:r>
    </w:p>
    <w:p w:rsidR="00A10567" w:rsidRDefault="00A10567" w:rsidP="00ED4104">
      <w:pPr>
        <w:rPr>
          <w:rFonts w:ascii="Arial" w:hAnsi="Arial" w:cs="Arial"/>
          <w:sz w:val="22"/>
          <w:szCs w:val="22"/>
        </w:rPr>
      </w:pPr>
    </w:p>
    <w:p w:rsidR="00003870" w:rsidRDefault="00003870" w:rsidP="005E583F">
      <w:pPr>
        <w:jc w:val="center"/>
        <w:rPr>
          <w:rFonts w:ascii="Arial" w:hAnsi="Arial" w:cs="Arial"/>
          <w:b/>
          <w:caps/>
          <w:sz w:val="22"/>
          <w:szCs w:val="22"/>
        </w:rPr>
      </w:pPr>
    </w:p>
    <w:p w:rsidR="00A10567" w:rsidRDefault="005E583F" w:rsidP="005E583F">
      <w:pPr>
        <w:jc w:val="center"/>
        <w:rPr>
          <w:rFonts w:ascii="Arial" w:hAnsi="Arial" w:cs="Arial"/>
          <w:b/>
          <w:caps/>
          <w:sz w:val="22"/>
          <w:szCs w:val="22"/>
        </w:rPr>
      </w:pPr>
      <w:r w:rsidRPr="005E583F">
        <w:rPr>
          <w:rFonts w:ascii="Arial" w:hAnsi="Arial" w:cs="Arial"/>
          <w:b/>
          <w:caps/>
          <w:sz w:val="22"/>
          <w:szCs w:val="22"/>
        </w:rPr>
        <w:t>Escala cromática no pentagrama</w:t>
      </w:r>
    </w:p>
    <w:p w:rsidR="004F5438" w:rsidRPr="005E583F" w:rsidRDefault="004F5438" w:rsidP="005E583F">
      <w:pPr>
        <w:jc w:val="center"/>
        <w:rPr>
          <w:rFonts w:ascii="Arial" w:hAnsi="Arial" w:cs="Arial"/>
          <w:b/>
          <w:caps/>
          <w:sz w:val="22"/>
          <w:szCs w:val="22"/>
        </w:rPr>
      </w:pPr>
    </w:p>
    <w:p w:rsidR="002476F5" w:rsidRPr="00243DD2" w:rsidRDefault="004F5438" w:rsidP="004F5438">
      <w:pPr>
        <w:autoSpaceDE w:val="0"/>
        <w:jc w:val="both"/>
        <w:rPr>
          <w:rFonts w:ascii="Arial" w:hAnsi="Arial" w:cs="Arial"/>
          <w:noProof/>
          <w:sz w:val="22"/>
          <w:szCs w:val="22"/>
        </w:rPr>
      </w:pPr>
      <w:r w:rsidRPr="00717ECF">
        <w:rPr>
          <w:rStyle w:val="apple-style-span"/>
          <w:rFonts w:ascii="Arial" w:hAnsi="Arial" w:cs="Arial"/>
          <w:sz w:val="16"/>
          <w:szCs w:val="16"/>
        </w:rPr>
        <w:t>Fig.</w:t>
      </w:r>
      <w:r w:rsidR="00126A2F">
        <w:rPr>
          <w:rStyle w:val="apple-style-span"/>
          <w:rFonts w:ascii="Arial" w:hAnsi="Arial" w:cs="Arial"/>
          <w:sz w:val="16"/>
          <w:szCs w:val="16"/>
        </w:rPr>
        <w:t>3</w:t>
      </w:r>
      <w:r w:rsidR="00003870">
        <w:rPr>
          <w:rStyle w:val="apple-style-span"/>
          <w:rFonts w:ascii="Arial" w:hAnsi="Arial" w:cs="Arial"/>
          <w:sz w:val="16"/>
          <w:szCs w:val="16"/>
        </w:rPr>
        <w:t>8</w:t>
      </w:r>
      <w:r w:rsidRPr="00717ECF">
        <w:rPr>
          <w:noProof/>
          <w:sz w:val="22"/>
          <w:szCs w:val="22"/>
          <w:u w:val="single"/>
        </w:rPr>
        <w:t xml:space="preserve">                       </w:t>
      </w:r>
      <w:r w:rsidR="00243DD2" w:rsidRPr="00243DD2">
        <w:rPr>
          <w:noProof/>
          <w:sz w:val="22"/>
          <w:szCs w:val="22"/>
        </w:rPr>
        <w:drawing>
          <wp:inline distT="0" distB="0" distL="0" distR="0">
            <wp:extent cx="6067425" cy="647700"/>
            <wp:effectExtent l="19050" t="0" r="9525" b="0"/>
            <wp:docPr id="142"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srcRect/>
                    <a:stretch>
                      <a:fillRect/>
                    </a:stretch>
                  </pic:blipFill>
                  <pic:spPr bwMode="auto">
                    <a:xfrm>
                      <a:off x="0" y="0"/>
                      <a:ext cx="6067425" cy="647700"/>
                    </a:xfrm>
                    <a:prstGeom prst="rect">
                      <a:avLst/>
                    </a:prstGeom>
                    <a:noFill/>
                    <a:ln w="9525">
                      <a:noFill/>
                      <a:miter lim="800000"/>
                      <a:headEnd/>
                      <a:tailEnd/>
                    </a:ln>
                  </pic:spPr>
                </pic:pic>
              </a:graphicData>
            </a:graphic>
          </wp:inline>
        </w:drawing>
      </w:r>
    </w:p>
    <w:p w:rsidR="00A10567" w:rsidRDefault="00A10567" w:rsidP="00A10567">
      <w:pPr>
        <w:jc w:val="center"/>
        <w:rPr>
          <w:rFonts w:ascii="Arial" w:hAnsi="Arial" w:cs="Arial"/>
          <w:sz w:val="22"/>
          <w:szCs w:val="22"/>
        </w:rPr>
      </w:pPr>
    </w:p>
    <w:p w:rsidR="00B93581" w:rsidRDefault="00B93581" w:rsidP="00B93581">
      <w:pPr>
        <w:rPr>
          <w:rFonts w:ascii="Arial" w:hAnsi="Arial" w:cs="Arial"/>
          <w:b/>
          <w:caps/>
          <w:szCs w:val="32"/>
        </w:rPr>
      </w:pPr>
      <w:r>
        <w:rPr>
          <w:rFonts w:ascii="Arial" w:hAnsi="Arial" w:cs="Arial"/>
          <w:b/>
          <w:caps/>
          <w:szCs w:val="32"/>
        </w:rPr>
        <w:t>Escala maior</w:t>
      </w:r>
    </w:p>
    <w:p w:rsidR="00B93581" w:rsidRPr="006B3921" w:rsidRDefault="00B93581" w:rsidP="00B93581">
      <w:pPr>
        <w:rPr>
          <w:rFonts w:ascii="Arial" w:hAnsi="Arial" w:cs="Arial"/>
          <w:b/>
          <w:caps/>
          <w:szCs w:val="32"/>
        </w:rPr>
      </w:pPr>
    </w:p>
    <w:p w:rsidR="00B93581" w:rsidRDefault="00B93581" w:rsidP="00B93581">
      <w:pPr>
        <w:rPr>
          <w:rFonts w:ascii="Arial" w:hAnsi="Arial" w:cs="Arial"/>
          <w:sz w:val="22"/>
          <w:szCs w:val="22"/>
        </w:rPr>
      </w:pPr>
      <w:r w:rsidRPr="00B93581">
        <w:rPr>
          <w:rFonts w:ascii="Arial" w:hAnsi="Arial" w:cs="Arial"/>
          <w:sz w:val="22"/>
          <w:szCs w:val="22"/>
        </w:rPr>
        <w:t xml:space="preserve">A escala maior é uma escala </w:t>
      </w:r>
      <w:proofErr w:type="spellStart"/>
      <w:r w:rsidRPr="00B93581">
        <w:rPr>
          <w:rFonts w:ascii="Arial" w:hAnsi="Arial" w:cs="Arial"/>
          <w:sz w:val="22"/>
          <w:szCs w:val="22"/>
        </w:rPr>
        <w:t>heptatônica</w:t>
      </w:r>
      <w:proofErr w:type="spellEnd"/>
      <w:r w:rsidRPr="00B93581">
        <w:rPr>
          <w:rFonts w:ascii="Arial" w:hAnsi="Arial" w:cs="Arial"/>
          <w:sz w:val="22"/>
          <w:szCs w:val="22"/>
        </w:rPr>
        <w:t>, isto é, de sete notas, geralmente se repete a primeira nota em uma frequência diferente, a chamamos de oitava. A escala maior possui o seguinte intervalo de tons:</w:t>
      </w:r>
    </w:p>
    <w:p w:rsidR="00B93581" w:rsidRDefault="00B93581" w:rsidP="00B93581">
      <w:pPr>
        <w:rPr>
          <w:rFonts w:ascii="Arial" w:hAnsi="Arial" w:cs="Arial"/>
          <w:sz w:val="22"/>
          <w:szCs w:val="22"/>
        </w:rPr>
      </w:pPr>
    </w:p>
    <w:p w:rsidR="00B93581" w:rsidRDefault="00B93581" w:rsidP="00B93581">
      <w:pPr>
        <w:rPr>
          <w:rFonts w:ascii="Arial" w:hAnsi="Arial" w:cs="Arial"/>
          <w:sz w:val="22"/>
          <w:szCs w:val="22"/>
        </w:rPr>
      </w:pPr>
      <w:r w:rsidRPr="00B93581">
        <w:rPr>
          <w:rFonts w:ascii="Arial" w:hAnsi="Arial" w:cs="Arial"/>
          <w:sz w:val="22"/>
          <w:szCs w:val="22"/>
        </w:rPr>
        <w:t xml:space="preserve"> TOM, TOM, SEMITOM, TOM, TOM, TOM, SEMITOM</w:t>
      </w:r>
    </w:p>
    <w:p w:rsidR="00126A2F" w:rsidRPr="00B93581" w:rsidRDefault="00126A2F" w:rsidP="00B93581">
      <w:pPr>
        <w:rPr>
          <w:rFonts w:ascii="Arial" w:hAnsi="Arial" w:cs="Arial"/>
          <w:sz w:val="22"/>
          <w:szCs w:val="22"/>
        </w:rPr>
      </w:pPr>
    </w:p>
    <w:p w:rsidR="00003870" w:rsidRDefault="00126A2F" w:rsidP="00126A2F">
      <w:pPr>
        <w:autoSpaceDE w:val="0"/>
        <w:jc w:val="both"/>
        <w:rPr>
          <w:noProof/>
          <w:sz w:val="22"/>
          <w:szCs w:val="22"/>
          <w:u w:val="single"/>
        </w:rPr>
      </w:pPr>
      <w:r w:rsidRPr="00717ECF">
        <w:rPr>
          <w:rStyle w:val="apple-style-span"/>
          <w:rFonts w:ascii="Arial" w:hAnsi="Arial" w:cs="Arial"/>
          <w:sz w:val="16"/>
          <w:szCs w:val="16"/>
        </w:rPr>
        <w:t>Fig.</w:t>
      </w:r>
      <w:r>
        <w:rPr>
          <w:rStyle w:val="apple-style-span"/>
          <w:rFonts w:ascii="Arial" w:hAnsi="Arial" w:cs="Arial"/>
          <w:sz w:val="16"/>
          <w:szCs w:val="16"/>
        </w:rPr>
        <w:t xml:space="preserve"> 39</w:t>
      </w:r>
      <w:r w:rsidRPr="00717ECF">
        <w:rPr>
          <w:noProof/>
          <w:sz w:val="22"/>
          <w:szCs w:val="22"/>
          <w:u w:val="single"/>
        </w:rPr>
        <w:t xml:space="preserve">   </w:t>
      </w:r>
    </w:p>
    <w:p w:rsidR="00126A2F" w:rsidRPr="00003870" w:rsidRDefault="00003870" w:rsidP="00747919">
      <w:pPr>
        <w:autoSpaceDE w:val="0"/>
        <w:jc w:val="center"/>
        <w:rPr>
          <w:rFonts w:ascii="Arial" w:hAnsi="Arial" w:cs="Arial"/>
          <w:noProof/>
          <w:sz w:val="22"/>
          <w:szCs w:val="22"/>
        </w:rPr>
      </w:pPr>
      <w:r w:rsidRPr="00003870">
        <w:rPr>
          <w:noProof/>
          <w:sz w:val="22"/>
          <w:szCs w:val="22"/>
        </w:rPr>
        <w:drawing>
          <wp:inline distT="0" distB="0" distL="0" distR="0">
            <wp:extent cx="5391150" cy="1190625"/>
            <wp:effectExtent l="19050" t="0" r="0" b="0"/>
            <wp:docPr id="79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srcRect/>
                    <a:stretch>
                      <a:fillRect/>
                    </a:stretch>
                  </pic:blipFill>
                  <pic:spPr bwMode="auto">
                    <a:xfrm>
                      <a:off x="0" y="0"/>
                      <a:ext cx="5391150" cy="1190625"/>
                    </a:xfrm>
                    <a:prstGeom prst="rect">
                      <a:avLst/>
                    </a:prstGeom>
                    <a:noFill/>
                    <a:ln w="9525">
                      <a:noFill/>
                      <a:miter lim="800000"/>
                      <a:headEnd/>
                      <a:tailEnd/>
                    </a:ln>
                  </pic:spPr>
                </pic:pic>
              </a:graphicData>
            </a:graphic>
          </wp:inline>
        </w:drawing>
      </w:r>
    </w:p>
    <w:p w:rsidR="008F38D1" w:rsidRPr="00003870" w:rsidRDefault="008F38D1" w:rsidP="005E583F">
      <w:pPr>
        <w:jc w:val="center"/>
        <w:rPr>
          <w:rFonts w:ascii="Arial" w:hAnsi="Arial" w:cs="Arial"/>
          <w:b/>
          <w:caps/>
          <w:sz w:val="22"/>
          <w:szCs w:val="22"/>
        </w:rPr>
      </w:pPr>
    </w:p>
    <w:p w:rsidR="00126A2F" w:rsidRPr="004F5438" w:rsidRDefault="00126A2F" w:rsidP="00126A2F">
      <w:pPr>
        <w:autoSpaceDE w:val="0"/>
        <w:jc w:val="both"/>
        <w:rPr>
          <w:rFonts w:ascii="Arial" w:hAnsi="Arial" w:cs="Arial"/>
          <w:noProof/>
          <w:sz w:val="22"/>
          <w:szCs w:val="22"/>
          <w:u w:val="single"/>
        </w:rPr>
      </w:pPr>
      <w:r w:rsidRPr="00717ECF">
        <w:rPr>
          <w:rStyle w:val="apple-style-span"/>
          <w:rFonts w:ascii="Arial" w:hAnsi="Arial" w:cs="Arial"/>
          <w:sz w:val="16"/>
          <w:szCs w:val="16"/>
        </w:rPr>
        <w:t>Fig.</w:t>
      </w:r>
      <w:r>
        <w:rPr>
          <w:rStyle w:val="apple-style-span"/>
          <w:rFonts w:ascii="Arial" w:hAnsi="Arial" w:cs="Arial"/>
          <w:sz w:val="16"/>
          <w:szCs w:val="16"/>
        </w:rPr>
        <w:t xml:space="preserve"> 40</w:t>
      </w:r>
      <w:r w:rsidRPr="00717ECF">
        <w:rPr>
          <w:noProof/>
          <w:sz w:val="22"/>
          <w:szCs w:val="22"/>
          <w:u w:val="single"/>
        </w:rPr>
        <w:t xml:space="preserve">                       </w:t>
      </w:r>
    </w:p>
    <w:p w:rsidR="00003870" w:rsidRDefault="00003870" w:rsidP="00003870">
      <w:pPr>
        <w:jc w:val="center"/>
        <w:rPr>
          <w:rFonts w:ascii="Arial" w:hAnsi="Arial" w:cs="Arial"/>
          <w:b/>
          <w:caps/>
          <w:sz w:val="22"/>
          <w:szCs w:val="22"/>
        </w:rPr>
      </w:pPr>
      <w:r>
        <w:rPr>
          <w:rFonts w:ascii="Arial" w:hAnsi="Arial" w:cs="Arial"/>
          <w:b/>
          <w:caps/>
          <w:noProof/>
          <w:sz w:val="22"/>
          <w:szCs w:val="22"/>
        </w:rPr>
        <w:drawing>
          <wp:inline distT="0" distB="0" distL="0" distR="0">
            <wp:extent cx="5267325" cy="609600"/>
            <wp:effectExtent l="19050" t="0" r="9525" b="0"/>
            <wp:docPr id="784"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srcRect/>
                    <a:stretch>
                      <a:fillRect/>
                    </a:stretch>
                  </pic:blipFill>
                  <pic:spPr bwMode="auto">
                    <a:xfrm>
                      <a:off x="0" y="0"/>
                      <a:ext cx="5267325" cy="609600"/>
                    </a:xfrm>
                    <a:prstGeom prst="rect">
                      <a:avLst/>
                    </a:prstGeom>
                    <a:noFill/>
                    <a:ln w="9525">
                      <a:noFill/>
                      <a:miter lim="800000"/>
                      <a:headEnd/>
                      <a:tailEnd/>
                    </a:ln>
                  </pic:spPr>
                </pic:pic>
              </a:graphicData>
            </a:graphic>
          </wp:inline>
        </w:drawing>
      </w:r>
    </w:p>
    <w:p w:rsidR="000126A5" w:rsidRDefault="000126A5" w:rsidP="00003870">
      <w:pPr>
        <w:jc w:val="center"/>
        <w:rPr>
          <w:rFonts w:ascii="Arial" w:hAnsi="Arial" w:cs="Arial"/>
          <w:b/>
          <w:caps/>
          <w:sz w:val="22"/>
          <w:szCs w:val="22"/>
        </w:rPr>
      </w:pPr>
    </w:p>
    <w:p w:rsidR="000126A5" w:rsidRDefault="000126A5" w:rsidP="00003870">
      <w:pPr>
        <w:jc w:val="center"/>
        <w:rPr>
          <w:rFonts w:ascii="Arial" w:hAnsi="Arial" w:cs="Arial"/>
          <w:b/>
          <w:caps/>
          <w:sz w:val="22"/>
          <w:szCs w:val="22"/>
        </w:rPr>
      </w:pPr>
    </w:p>
    <w:p w:rsidR="00211F93" w:rsidRDefault="00211F93" w:rsidP="005E583F">
      <w:pPr>
        <w:jc w:val="center"/>
        <w:rPr>
          <w:rFonts w:ascii="Arial" w:hAnsi="Arial" w:cs="Arial"/>
          <w:b/>
          <w:caps/>
          <w:sz w:val="22"/>
          <w:szCs w:val="22"/>
        </w:rPr>
      </w:pPr>
    </w:p>
    <w:p w:rsidR="001A2D25" w:rsidRDefault="001A2D25" w:rsidP="001A2D25">
      <w:pPr>
        <w:rPr>
          <w:rFonts w:ascii="Arial" w:hAnsi="Arial" w:cs="Arial"/>
          <w:b/>
          <w:caps/>
          <w:szCs w:val="32"/>
        </w:rPr>
      </w:pPr>
      <w:r>
        <w:rPr>
          <w:rFonts w:ascii="Arial" w:hAnsi="Arial" w:cs="Arial"/>
          <w:b/>
          <w:caps/>
          <w:szCs w:val="32"/>
        </w:rPr>
        <w:lastRenderedPageBreak/>
        <w:t>Escala menor</w:t>
      </w:r>
      <w:r w:rsidR="00EE29C0">
        <w:rPr>
          <w:rFonts w:ascii="Arial" w:hAnsi="Arial" w:cs="Arial"/>
          <w:b/>
          <w:caps/>
          <w:szCs w:val="32"/>
        </w:rPr>
        <w:t xml:space="preserve"> natural</w:t>
      </w:r>
    </w:p>
    <w:p w:rsidR="00EE29C0" w:rsidRDefault="00EE29C0" w:rsidP="001A2D25">
      <w:pPr>
        <w:rPr>
          <w:rFonts w:ascii="Arial" w:hAnsi="Arial" w:cs="Arial"/>
          <w:b/>
          <w:caps/>
          <w:szCs w:val="32"/>
        </w:rPr>
      </w:pPr>
    </w:p>
    <w:p w:rsidR="00EE29C0" w:rsidRDefault="00EE29C0" w:rsidP="00EE29C0">
      <w:pPr>
        <w:jc w:val="both"/>
        <w:rPr>
          <w:rStyle w:val="apple-style-span"/>
          <w:rFonts w:ascii="Arial" w:hAnsi="Arial" w:cs="Arial"/>
          <w:sz w:val="22"/>
        </w:rPr>
      </w:pPr>
      <w:r w:rsidRPr="00EE29C0">
        <w:rPr>
          <w:rStyle w:val="apple-style-span"/>
          <w:rFonts w:ascii="Arial" w:hAnsi="Arial" w:cs="Arial"/>
          <w:sz w:val="22"/>
        </w:rPr>
        <w:t xml:space="preserve">A escala Menor Natural é basicamente a escala maior começando e terminado no seu sexto grau. Se pensarmos em Dó maior, basta tocarmos todas as notas da sua escala, mas começando e terminando na nota </w:t>
      </w:r>
      <w:r w:rsidRPr="00EE29C0">
        <w:rPr>
          <w:rStyle w:val="apple-style-span"/>
          <w:rFonts w:ascii="Arial" w:hAnsi="Arial" w:cs="Arial"/>
          <w:b/>
          <w:sz w:val="22"/>
        </w:rPr>
        <w:t>Lá</w:t>
      </w:r>
      <w:r w:rsidRPr="00EE29C0">
        <w:rPr>
          <w:rStyle w:val="apple-style-span"/>
          <w:rFonts w:ascii="Arial" w:hAnsi="Arial" w:cs="Arial"/>
          <w:sz w:val="22"/>
        </w:rPr>
        <w:t>.</w:t>
      </w:r>
      <w:r>
        <w:rPr>
          <w:rStyle w:val="apple-style-span"/>
          <w:rFonts w:ascii="Arial" w:hAnsi="Arial" w:cs="Arial"/>
          <w:sz w:val="22"/>
        </w:rPr>
        <w:t xml:space="preserve"> A escala menor natural possui o seguinte intervalo de tons:</w:t>
      </w:r>
    </w:p>
    <w:p w:rsidR="00EE29C0" w:rsidRDefault="00EE29C0" w:rsidP="00EE29C0">
      <w:pPr>
        <w:jc w:val="both"/>
        <w:rPr>
          <w:rStyle w:val="apple-style-span"/>
          <w:rFonts w:ascii="Arial" w:hAnsi="Arial" w:cs="Arial"/>
          <w:sz w:val="22"/>
        </w:rPr>
      </w:pPr>
    </w:p>
    <w:p w:rsidR="00EE29C0" w:rsidRPr="00EE29C0" w:rsidRDefault="00EE29C0" w:rsidP="00EE29C0">
      <w:pPr>
        <w:rPr>
          <w:rFonts w:ascii="Arial" w:hAnsi="Arial" w:cs="Arial"/>
          <w:sz w:val="22"/>
          <w:szCs w:val="22"/>
        </w:rPr>
      </w:pPr>
      <w:r w:rsidRPr="00EE29C0">
        <w:rPr>
          <w:rFonts w:ascii="Arial" w:hAnsi="Arial" w:cs="Arial"/>
          <w:sz w:val="22"/>
          <w:szCs w:val="22"/>
        </w:rPr>
        <w:t>TOM, SEMITOM, TOM, TOM, SEMITOM, TOM, TOM.</w:t>
      </w:r>
    </w:p>
    <w:p w:rsidR="00EE29C0" w:rsidRPr="00EE29C0" w:rsidRDefault="00EE29C0" w:rsidP="00EE29C0">
      <w:pPr>
        <w:jc w:val="both"/>
        <w:rPr>
          <w:rStyle w:val="apple-style-span"/>
          <w:rFonts w:ascii="Arial" w:hAnsi="Arial" w:cs="Arial"/>
          <w:sz w:val="22"/>
        </w:rPr>
      </w:pPr>
      <w:r w:rsidRPr="00EE29C0">
        <w:rPr>
          <w:rStyle w:val="apple-style-span"/>
          <w:rFonts w:ascii="Arial" w:hAnsi="Arial" w:cs="Arial"/>
          <w:sz w:val="22"/>
        </w:rPr>
        <w:t xml:space="preserve"> </w:t>
      </w:r>
    </w:p>
    <w:p w:rsidR="00126A2F" w:rsidRPr="004F5438" w:rsidRDefault="00126A2F" w:rsidP="00126A2F">
      <w:pPr>
        <w:autoSpaceDE w:val="0"/>
        <w:jc w:val="both"/>
        <w:rPr>
          <w:rFonts w:ascii="Arial" w:hAnsi="Arial" w:cs="Arial"/>
          <w:noProof/>
          <w:sz w:val="22"/>
          <w:szCs w:val="22"/>
          <w:u w:val="single"/>
        </w:rPr>
      </w:pPr>
      <w:r w:rsidRPr="00717ECF">
        <w:rPr>
          <w:rStyle w:val="apple-style-span"/>
          <w:rFonts w:ascii="Arial" w:hAnsi="Arial" w:cs="Arial"/>
          <w:sz w:val="16"/>
          <w:szCs w:val="16"/>
        </w:rPr>
        <w:t>Fig.</w:t>
      </w:r>
      <w:r>
        <w:rPr>
          <w:rStyle w:val="apple-style-span"/>
          <w:rFonts w:ascii="Arial" w:hAnsi="Arial" w:cs="Arial"/>
          <w:sz w:val="16"/>
          <w:szCs w:val="16"/>
        </w:rPr>
        <w:t xml:space="preserve"> 41</w:t>
      </w:r>
      <w:r w:rsidRPr="00717ECF">
        <w:rPr>
          <w:noProof/>
          <w:sz w:val="22"/>
          <w:szCs w:val="22"/>
          <w:u w:val="single"/>
        </w:rPr>
        <w:t xml:space="preserve">                       </w:t>
      </w:r>
    </w:p>
    <w:p w:rsidR="00211F93" w:rsidRDefault="00003870" w:rsidP="005E583F">
      <w:pPr>
        <w:jc w:val="center"/>
        <w:rPr>
          <w:rFonts w:ascii="Arial" w:hAnsi="Arial" w:cs="Arial"/>
          <w:b/>
          <w:caps/>
          <w:sz w:val="20"/>
          <w:szCs w:val="22"/>
        </w:rPr>
      </w:pPr>
      <w:r w:rsidRPr="00003870">
        <w:rPr>
          <w:rFonts w:ascii="Arial" w:hAnsi="Arial" w:cs="Arial"/>
          <w:b/>
          <w:caps/>
          <w:noProof/>
          <w:sz w:val="20"/>
          <w:szCs w:val="22"/>
        </w:rPr>
        <w:drawing>
          <wp:inline distT="0" distB="0" distL="0" distR="0">
            <wp:extent cx="4752975" cy="1209237"/>
            <wp:effectExtent l="19050" t="0" r="9525" b="0"/>
            <wp:docPr id="44"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srcRect/>
                    <a:stretch>
                      <a:fillRect/>
                    </a:stretch>
                  </pic:blipFill>
                  <pic:spPr bwMode="auto">
                    <a:xfrm>
                      <a:off x="0" y="0"/>
                      <a:ext cx="4752975" cy="1209237"/>
                    </a:xfrm>
                    <a:prstGeom prst="rect">
                      <a:avLst/>
                    </a:prstGeom>
                    <a:noFill/>
                    <a:ln w="9525">
                      <a:noFill/>
                      <a:miter lim="800000"/>
                      <a:headEnd/>
                      <a:tailEnd/>
                    </a:ln>
                  </pic:spPr>
                </pic:pic>
              </a:graphicData>
            </a:graphic>
          </wp:inline>
        </w:drawing>
      </w:r>
    </w:p>
    <w:p w:rsidR="008F38D1" w:rsidRPr="00EE29C0" w:rsidRDefault="008F38D1" w:rsidP="005E583F">
      <w:pPr>
        <w:jc w:val="center"/>
        <w:rPr>
          <w:rFonts w:ascii="Arial" w:hAnsi="Arial" w:cs="Arial"/>
          <w:b/>
          <w:caps/>
          <w:sz w:val="20"/>
          <w:szCs w:val="22"/>
        </w:rPr>
      </w:pPr>
    </w:p>
    <w:p w:rsidR="00126A2F" w:rsidRPr="004F5438" w:rsidRDefault="00126A2F" w:rsidP="00126A2F">
      <w:pPr>
        <w:autoSpaceDE w:val="0"/>
        <w:jc w:val="both"/>
        <w:rPr>
          <w:rFonts w:ascii="Arial" w:hAnsi="Arial" w:cs="Arial"/>
          <w:noProof/>
          <w:sz w:val="22"/>
          <w:szCs w:val="22"/>
          <w:u w:val="single"/>
        </w:rPr>
      </w:pPr>
      <w:r w:rsidRPr="00717ECF">
        <w:rPr>
          <w:rStyle w:val="apple-style-span"/>
          <w:rFonts w:ascii="Arial" w:hAnsi="Arial" w:cs="Arial"/>
          <w:sz w:val="16"/>
          <w:szCs w:val="16"/>
        </w:rPr>
        <w:t>Fig.</w:t>
      </w:r>
      <w:r>
        <w:rPr>
          <w:rStyle w:val="apple-style-span"/>
          <w:rFonts w:ascii="Arial" w:hAnsi="Arial" w:cs="Arial"/>
          <w:sz w:val="16"/>
          <w:szCs w:val="16"/>
        </w:rPr>
        <w:t xml:space="preserve"> 42</w:t>
      </w:r>
      <w:r w:rsidRPr="00717ECF">
        <w:rPr>
          <w:noProof/>
          <w:sz w:val="22"/>
          <w:szCs w:val="22"/>
          <w:u w:val="single"/>
        </w:rPr>
        <w:t xml:space="preserve">                       </w:t>
      </w:r>
    </w:p>
    <w:p w:rsidR="004F3349" w:rsidRDefault="00003870" w:rsidP="005E583F">
      <w:pPr>
        <w:jc w:val="center"/>
        <w:rPr>
          <w:rFonts w:ascii="Arial" w:hAnsi="Arial" w:cs="Arial"/>
          <w:b/>
          <w:caps/>
          <w:sz w:val="22"/>
          <w:szCs w:val="22"/>
        </w:rPr>
      </w:pPr>
      <w:r w:rsidRPr="00003870">
        <w:rPr>
          <w:rFonts w:ascii="Arial" w:hAnsi="Arial" w:cs="Arial"/>
          <w:b/>
          <w:caps/>
          <w:noProof/>
          <w:sz w:val="22"/>
          <w:szCs w:val="22"/>
        </w:rPr>
        <w:drawing>
          <wp:inline distT="0" distB="0" distL="0" distR="0">
            <wp:extent cx="5057775" cy="666750"/>
            <wp:effectExtent l="19050" t="0" r="9525" b="0"/>
            <wp:docPr id="45"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srcRect/>
                    <a:stretch>
                      <a:fillRect/>
                    </a:stretch>
                  </pic:blipFill>
                  <pic:spPr bwMode="auto">
                    <a:xfrm>
                      <a:off x="0" y="0"/>
                      <a:ext cx="5057775" cy="666750"/>
                    </a:xfrm>
                    <a:prstGeom prst="rect">
                      <a:avLst/>
                    </a:prstGeom>
                    <a:noFill/>
                    <a:ln w="9525">
                      <a:noFill/>
                      <a:miter lim="800000"/>
                      <a:headEnd/>
                      <a:tailEnd/>
                    </a:ln>
                  </pic:spPr>
                </pic:pic>
              </a:graphicData>
            </a:graphic>
          </wp:inline>
        </w:drawing>
      </w:r>
    </w:p>
    <w:p w:rsidR="00F96EEE" w:rsidRDefault="00747919" w:rsidP="00F96EEE">
      <w:pPr>
        <w:jc w:val="center"/>
        <w:rPr>
          <w:rFonts w:ascii="Arial" w:hAnsi="Arial" w:cs="Arial"/>
        </w:rPr>
      </w:pPr>
      <w:r>
        <w:rPr>
          <w:noProof/>
        </w:rPr>
        <w:lastRenderedPageBreak/>
        <w:drawing>
          <wp:inline distT="0" distB="0" distL="0" distR="0" wp14:anchorId="4D90DC37" wp14:editId="1D0A2A87">
            <wp:extent cx="6066790" cy="8633460"/>
            <wp:effectExtent l="0" t="0" r="0" b="0"/>
            <wp:docPr id="900" name="Imagem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066790" cy="8633460"/>
                    </a:xfrm>
                    <a:prstGeom prst="rect">
                      <a:avLst/>
                    </a:prstGeom>
                  </pic:spPr>
                </pic:pic>
              </a:graphicData>
            </a:graphic>
          </wp:inline>
        </w:drawing>
      </w:r>
      <w:r>
        <w:rPr>
          <w:noProof/>
        </w:rPr>
        <w:lastRenderedPageBreak/>
        <w:drawing>
          <wp:inline distT="0" distB="0" distL="0" distR="0" wp14:anchorId="24BBD0A2" wp14:editId="0390B985">
            <wp:extent cx="6066790" cy="8633460"/>
            <wp:effectExtent l="0" t="0" r="0" b="0"/>
            <wp:docPr id="901" name="Imagem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066790" cy="8633460"/>
                    </a:xfrm>
                    <a:prstGeom prst="rect">
                      <a:avLst/>
                    </a:prstGeom>
                  </pic:spPr>
                </pic:pic>
              </a:graphicData>
            </a:graphic>
          </wp:inline>
        </w:drawing>
      </w:r>
    </w:p>
    <w:p w:rsidR="00747919" w:rsidRDefault="00747919" w:rsidP="00F96EEE">
      <w:pPr>
        <w:jc w:val="center"/>
        <w:rPr>
          <w:noProof/>
        </w:rPr>
      </w:pPr>
      <w:r>
        <w:rPr>
          <w:noProof/>
        </w:rPr>
        <w:lastRenderedPageBreak/>
        <w:drawing>
          <wp:inline distT="0" distB="0" distL="0" distR="0" wp14:anchorId="299E502F" wp14:editId="0DAEB433">
            <wp:extent cx="6066790" cy="8576945"/>
            <wp:effectExtent l="0" t="0" r="0" b="0"/>
            <wp:docPr id="902" name="Imagem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066790" cy="8576945"/>
                    </a:xfrm>
                    <a:prstGeom prst="rect">
                      <a:avLst/>
                    </a:prstGeom>
                  </pic:spPr>
                </pic:pic>
              </a:graphicData>
            </a:graphic>
          </wp:inline>
        </w:drawing>
      </w:r>
      <w:r>
        <w:rPr>
          <w:noProof/>
        </w:rPr>
        <w:t>z</w:t>
      </w:r>
      <w:r>
        <w:rPr>
          <w:noProof/>
        </w:rPr>
        <w:lastRenderedPageBreak/>
        <w:drawing>
          <wp:inline distT="0" distB="0" distL="0" distR="0" wp14:anchorId="584DC149" wp14:editId="210E121E">
            <wp:extent cx="6066790" cy="8749030"/>
            <wp:effectExtent l="0" t="0" r="0" b="0"/>
            <wp:docPr id="906" name="Imagem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066790" cy="8749030"/>
                    </a:xfrm>
                    <a:prstGeom prst="rect">
                      <a:avLst/>
                    </a:prstGeom>
                  </pic:spPr>
                </pic:pic>
              </a:graphicData>
            </a:graphic>
          </wp:inline>
        </w:drawing>
      </w:r>
      <w:r>
        <w:rPr>
          <w:noProof/>
        </w:rPr>
        <w:lastRenderedPageBreak/>
        <w:drawing>
          <wp:inline distT="0" distB="0" distL="0" distR="0" wp14:anchorId="38C9AD93" wp14:editId="3AE0EBD8">
            <wp:extent cx="5791200" cy="8576945"/>
            <wp:effectExtent l="0" t="0" r="0" b="0"/>
            <wp:docPr id="903" name="Imagem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r="4542"/>
                    <a:stretch/>
                  </pic:blipFill>
                  <pic:spPr bwMode="auto">
                    <a:xfrm>
                      <a:off x="0" y="0"/>
                      <a:ext cx="5791200" cy="8576945"/>
                    </a:xfrm>
                    <a:prstGeom prst="rect">
                      <a:avLst/>
                    </a:prstGeom>
                    <a:ln>
                      <a:noFill/>
                    </a:ln>
                    <a:extLst>
                      <a:ext uri="{53640926-AAD7-44D8-BBD7-CCE9431645EC}">
                        <a14:shadowObscured xmlns:a14="http://schemas.microsoft.com/office/drawing/2010/main"/>
                      </a:ext>
                    </a:extLst>
                  </pic:spPr>
                </pic:pic>
              </a:graphicData>
            </a:graphic>
          </wp:inline>
        </w:drawing>
      </w:r>
    </w:p>
    <w:p w:rsidR="00747919" w:rsidRDefault="00747919" w:rsidP="00F96EEE">
      <w:pPr>
        <w:jc w:val="center"/>
        <w:rPr>
          <w:rFonts w:ascii="Arial" w:hAnsi="Arial" w:cs="Arial"/>
        </w:rPr>
      </w:pPr>
      <w:r>
        <w:rPr>
          <w:noProof/>
        </w:rPr>
        <w:lastRenderedPageBreak/>
        <w:drawing>
          <wp:inline distT="0" distB="0" distL="0" distR="0" wp14:anchorId="5EAC7400" wp14:editId="07D42974">
            <wp:extent cx="6066790" cy="8004175"/>
            <wp:effectExtent l="0" t="0" r="0" b="0"/>
            <wp:docPr id="908" name="Imagem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066790" cy="8004175"/>
                    </a:xfrm>
                    <a:prstGeom prst="rect">
                      <a:avLst/>
                    </a:prstGeom>
                  </pic:spPr>
                </pic:pic>
              </a:graphicData>
            </a:graphic>
          </wp:inline>
        </w:drawing>
      </w:r>
    </w:p>
    <w:p w:rsidR="001537BE" w:rsidRDefault="00747919" w:rsidP="00F96EEE">
      <w:pPr>
        <w:jc w:val="center"/>
        <w:rPr>
          <w:rFonts w:ascii="Arial" w:hAnsi="Arial" w:cs="Arial"/>
        </w:rPr>
      </w:pPr>
      <w:r>
        <w:rPr>
          <w:noProof/>
        </w:rPr>
        <w:lastRenderedPageBreak/>
        <w:drawing>
          <wp:inline distT="0" distB="0" distL="0" distR="0" wp14:anchorId="5A874270" wp14:editId="7A262ACE">
            <wp:extent cx="6066790" cy="8836025"/>
            <wp:effectExtent l="0" t="0" r="0" b="0"/>
            <wp:docPr id="913" name="Imagem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066790" cy="8836025"/>
                    </a:xfrm>
                    <a:prstGeom prst="rect">
                      <a:avLst/>
                    </a:prstGeom>
                  </pic:spPr>
                </pic:pic>
              </a:graphicData>
            </a:graphic>
          </wp:inline>
        </w:drawing>
      </w:r>
    </w:p>
    <w:p w:rsidR="00246A2F" w:rsidRDefault="00246A2F" w:rsidP="00446832">
      <w:pPr>
        <w:tabs>
          <w:tab w:val="left" w:pos="4962"/>
        </w:tabs>
        <w:rPr>
          <w:rFonts w:ascii="Arial" w:hAnsi="Arial" w:cs="Arial"/>
          <w:b/>
          <w:caps/>
          <w:sz w:val="32"/>
          <w:szCs w:val="48"/>
        </w:rPr>
      </w:pPr>
    </w:p>
    <w:p w:rsidR="00246A2F" w:rsidRDefault="00246A2F" w:rsidP="001537BE">
      <w:pPr>
        <w:tabs>
          <w:tab w:val="left" w:pos="4962"/>
        </w:tabs>
        <w:jc w:val="center"/>
        <w:rPr>
          <w:rFonts w:ascii="Arial" w:hAnsi="Arial" w:cs="Arial"/>
          <w:b/>
          <w:caps/>
          <w:sz w:val="32"/>
          <w:szCs w:val="48"/>
        </w:rPr>
      </w:pPr>
    </w:p>
    <w:p w:rsidR="001537BE" w:rsidRPr="001537BE" w:rsidRDefault="001537BE" w:rsidP="001537BE">
      <w:pPr>
        <w:tabs>
          <w:tab w:val="left" w:pos="4962"/>
        </w:tabs>
        <w:jc w:val="center"/>
        <w:rPr>
          <w:rFonts w:ascii="Arial" w:hAnsi="Arial" w:cs="Arial"/>
          <w:b/>
          <w:caps/>
          <w:sz w:val="32"/>
          <w:szCs w:val="48"/>
        </w:rPr>
      </w:pPr>
      <w:r w:rsidRPr="001537BE">
        <w:rPr>
          <w:rFonts w:ascii="Arial" w:hAnsi="Arial" w:cs="Arial"/>
          <w:b/>
          <w:caps/>
          <w:sz w:val="32"/>
          <w:szCs w:val="48"/>
        </w:rPr>
        <w:t>Acordes</w:t>
      </w:r>
    </w:p>
    <w:p w:rsidR="001537BE" w:rsidRPr="00C25B10" w:rsidRDefault="001537BE" w:rsidP="001537BE">
      <w:pPr>
        <w:tabs>
          <w:tab w:val="left" w:pos="4962"/>
        </w:tabs>
        <w:jc w:val="center"/>
        <w:rPr>
          <w:rFonts w:ascii="Arial" w:hAnsi="Arial" w:cs="Arial"/>
          <w:b/>
          <w:caps/>
          <w:sz w:val="20"/>
          <w:szCs w:val="48"/>
        </w:rPr>
      </w:pPr>
    </w:p>
    <w:p w:rsidR="001537BE" w:rsidRDefault="001537BE" w:rsidP="001537BE">
      <w:pPr>
        <w:jc w:val="both"/>
        <w:rPr>
          <w:rFonts w:ascii="Arial" w:hAnsi="Arial" w:cs="Arial"/>
          <w:sz w:val="22"/>
          <w:szCs w:val="22"/>
        </w:rPr>
      </w:pPr>
      <w:r>
        <w:rPr>
          <w:rFonts w:ascii="Arial" w:hAnsi="Arial" w:cs="Arial"/>
          <w:sz w:val="22"/>
          <w:szCs w:val="22"/>
        </w:rPr>
        <w:t xml:space="preserve">O que é um acorde? Um acorde é a união de dois ou mais sons simultaneamente (tocados </w:t>
      </w:r>
      <w:proofErr w:type="gramStart"/>
      <w:r>
        <w:rPr>
          <w:rFonts w:ascii="Arial" w:hAnsi="Arial" w:cs="Arial"/>
          <w:sz w:val="22"/>
          <w:szCs w:val="22"/>
        </w:rPr>
        <w:t>ao  mesmo</w:t>
      </w:r>
      <w:proofErr w:type="gramEnd"/>
      <w:r>
        <w:rPr>
          <w:rFonts w:ascii="Arial" w:hAnsi="Arial" w:cs="Arial"/>
          <w:sz w:val="22"/>
          <w:szCs w:val="22"/>
        </w:rPr>
        <w:t xml:space="preserve"> tempo).</w:t>
      </w:r>
      <w:r w:rsidRPr="00C25B10">
        <w:rPr>
          <w:rFonts w:ascii="Arial" w:hAnsi="Arial" w:cs="Arial"/>
          <w:sz w:val="22"/>
          <w:szCs w:val="22"/>
        </w:rPr>
        <w:t xml:space="preserve"> </w:t>
      </w:r>
    </w:p>
    <w:p w:rsidR="001537BE" w:rsidRDefault="001537BE" w:rsidP="001537BE">
      <w:pPr>
        <w:jc w:val="both"/>
        <w:rPr>
          <w:rFonts w:ascii="Arial" w:hAnsi="Arial" w:cs="Arial"/>
          <w:sz w:val="22"/>
          <w:szCs w:val="22"/>
        </w:rPr>
      </w:pPr>
      <w:r w:rsidRPr="00C25B10">
        <w:rPr>
          <w:rFonts w:ascii="Arial" w:hAnsi="Arial" w:cs="Arial"/>
          <w:sz w:val="22"/>
          <w:szCs w:val="22"/>
        </w:rPr>
        <w:t xml:space="preserve">Existem vários tipos de acordes variando de acordo com os intervalos e a quantidade e disposição das notas dentro de sua estrutura. </w:t>
      </w:r>
    </w:p>
    <w:p w:rsidR="00D67BD3" w:rsidRPr="00C25B10" w:rsidRDefault="00D67BD3" w:rsidP="001537BE">
      <w:pPr>
        <w:jc w:val="both"/>
        <w:rPr>
          <w:rFonts w:ascii="Arial" w:hAnsi="Arial" w:cs="Arial"/>
          <w:sz w:val="22"/>
          <w:szCs w:val="22"/>
        </w:rPr>
      </w:pPr>
      <w:r>
        <w:rPr>
          <w:rFonts w:ascii="Arial" w:hAnsi="Arial" w:cs="Arial"/>
          <w:sz w:val="22"/>
          <w:szCs w:val="22"/>
        </w:rPr>
        <w:t xml:space="preserve">Os acordes podem ser </w:t>
      </w:r>
    </w:p>
    <w:p w:rsidR="001537BE" w:rsidRPr="00C25B10" w:rsidRDefault="00D67BD3" w:rsidP="001537BE">
      <w:pPr>
        <w:jc w:val="both"/>
        <w:rPr>
          <w:rFonts w:ascii="Arial" w:hAnsi="Arial" w:cs="Arial"/>
          <w:sz w:val="22"/>
          <w:szCs w:val="22"/>
        </w:rPr>
      </w:pPr>
      <w:proofErr w:type="gramStart"/>
      <w:r>
        <w:rPr>
          <w:rFonts w:ascii="Arial" w:hAnsi="Arial" w:cs="Arial"/>
          <w:sz w:val="22"/>
          <w:szCs w:val="22"/>
        </w:rPr>
        <w:t>maiores</w:t>
      </w:r>
      <w:proofErr w:type="gramEnd"/>
      <w:r>
        <w:rPr>
          <w:rFonts w:ascii="Arial" w:hAnsi="Arial" w:cs="Arial"/>
          <w:sz w:val="22"/>
          <w:szCs w:val="22"/>
        </w:rPr>
        <w:t>, menores, diminutos, aumentados entre outros.</w:t>
      </w:r>
    </w:p>
    <w:p w:rsidR="00D67BD3" w:rsidRPr="00D67BD3" w:rsidRDefault="00D67BD3" w:rsidP="00C17A39">
      <w:pPr>
        <w:rPr>
          <w:rFonts w:ascii="Arial" w:hAnsi="Arial" w:cs="Arial"/>
          <w:b/>
          <w:sz w:val="16"/>
          <w:szCs w:val="28"/>
        </w:rPr>
      </w:pPr>
    </w:p>
    <w:p w:rsidR="00D67BD3" w:rsidRPr="00C25B10" w:rsidRDefault="00D67BD3" w:rsidP="00D67BD3">
      <w:pPr>
        <w:rPr>
          <w:rFonts w:ascii="Arial" w:hAnsi="Arial" w:cs="Arial"/>
          <w:b/>
          <w:caps/>
          <w:sz w:val="32"/>
          <w:szCs w:val="32"/>
        </w:rPr>
      </w:pPr>
      <w:r w:rsidRPr="00C25B10">
        <w:rPr>
          <w:rFonts w:ascii="Arial" w:hAnsi="Arial" w:cs="Arial"/>
          <w:b/>
          <w:caps/>
          <w:sz w:val="32"/>
          <w:szCs w:val="32"/>
        </w:rPr>
        <w:t>Cifragem de Acordes</w:t>
      </w:r>
    </w:p>
    <w:p w:rsidR="00D67BD3" w:rsidRPr="00C25B10" w:rsidRDefault="00D67BD3" w:rsidP="00D67BD3">
      <w:pPr>
        <w:jc w:val="both"/>
        <w:rPr>
          <w:rFonts w:ascii="Arial" w:hAnsi="Arial" w:cs="Arial"/>
          <w:sz w:val="22"/>
          <w:szCs w:val="22"/>
        </w:rPr>
      </w:pPr>
    </w:p>
    <w:p w:rsidR="00D67BD3" w:rsidRDefault="00D67BD3" w:rsidP="00D67BD3">
      <w:pPr>
        <w:jc w:val="both"/>
        <w:rPr>
          <w:rFonts w:ascii="Arial" w:hAnsi="Arial" w:cs="Arial"/>
          <w:sz w:val="22"/>
          <w:szCs w:val="22"/>
        </w:rPr>
      </w:pPr>
      <w:proofErr w:type="spellStart"/>
      <w:r w:rsidRPr="00C25B10">
        <w:rPr>
          <w:rFonts w:ascii="Arial" w:hAnsi="Arial" w:cs="Arial"/>
          <w:sz w:val="22"/>
          <w:szCs w:val="22"/>
        </w:rPr>
        <w:t>Cifragem</w:t>
      </w:r>
      <w:proofErr w:type="spellEnd"/>
      <w:r w:rsidRPr="00C25B10">
        <w:rPr>
          <w:rFonts w:ascii="Arial" w:hAnsi="Arial" w:cs="Arial"/>
          <w:sz w:val="22"/>
          <w:szCs w:val="22"/>
        </w:rPr>
        <w:t xml:space="preserve"> é o sistema utilizado para representação de acordes que, através das sete primeiras letras do alfabeto (</w:t>
      </w:r>
      <w:r w:rsidRPr="00C25B10">
        <w:rPr>
          <w:rFonts w:ascii="Arial" w:hAnsi="Arial" w:cs="Arial"/>
          <w:b/>
          <w:i/>
          <w:sz w:val="22"/>
          <w:szCs w:val="22"/>
        </w:rPr>
        <w:t>A-B-C-D-E-F-G que representam lá-si-dó-ré-mi-fá-sol</w:t>
      </w:r>
      <w:r w:rsidRPr="00C25B10">
        <w:rPr>
          <w:rFonts w:ascii="Arial" w:hAnsi="Arial" w:cs="Arial"/>
          <w:sz w:val="22"/>
          <w:szCs w:val="22"/>
        </w:rPr>
        <w:t>) nomeia a primeira nota (fundamental ou tônica) dos acordes. É geralmente usado na escrita musical popular.</w:t>
      </w:r>
    </w:p>
    <w:p w:rsidR="00D67BD3" w:rsidRPr="00C25B10" w:rsidRDefault="00D67BD3" w:rsidP="00D67BD3">
      <w:pPr>
        <w:jc w:val="both"/>
        <w:rPr>
          <w:rFonts w:ascii="Arial" w:hAnsi="Arial" w:cs="Arial"/>
          <w:sz w:val="22"/>
          <w:szCs w:val="22"/>
        </w:rPr>
      </w:pPr>
    </w:p>
    <w:p w:rsidR="00D67BD3" w:rsidRPr="00C25B10" w:rsidRDefault="00D67BD3" w:rsidP="00D67BD3">
      <w:pPr>
        <w:jc w:val="both"/>
        <w:rPr>
          <w:rFonts w:ascii="Arial" w:hAnsi="Arial" w:cs="Arial"/>
          <w:b/>
          <w:i/>
          <w:sz w:val="22"/>
          <w:szCs w:val="22"/>
        </w:rPr>
      </w:pPr>
      <w:r w:rsidRPr="00C25B10">
        <w:rPr>
          <w:rFonts w:ascii="Arial" w:hAnsi="Arial" w:cs="Arial"/>
          <w:b/>
          <w:i/>
          <w:sz w:val="22"/>
          <w:szCs w:val="22"/>
        </w:rPr>
        <w:t>Exemplo:</w:t>
      </w:r>
    </w:p>
    <w:p w:rsidR="00D67BD3" w:rsidRPr="00C25B10" w:rsidRDefault="00D67BD3" w:rsidP="00D67BD3">
      <w:pPr>
        <w:jc w:val="both"/>
        <w:rPr>
          <w:rFonts w:ascii="Arial" w:hAnsi="Arial" w:cs="Arial"/>
          <w:sz w:val="22"/>
          <w:szCs w:val="22"/>
        </w:rPr>
      </w:pPr>
      <w:r w:rsidRPr="00C25B10">
        <w:rPr>
          <w:rFonts w:ascii="Arial" w:hAnsi="Arial" w:cs="Arial"/>
          <w:b/>
          <w:sz w:val="22"/>
          <w:szCs w:val="22"/>
        </w:rPr>
        <w:t>A</w:t>
      </w:r>
      <w:r w:rsidRPr="00C25B10">
        <w:rPr>
          <w:rFonts w:ascii="Arial" w:hAnsi="Arial" w:cs="Arial"/>
          <w:sz w:val="22"/>
          <w:szCs w:val="22"/>
        </w:rPr>
        <w:t xml:space="preserve"> = Lá maior           </w:t>
      </w:r>
    </w:p>
    <w:p w:rsidR="00D67BD3" w:rsidRPr="00C25B10" w:rsidRDefault="00D67BD3" w:rsidP="00D67BD3">
      <w:pPr>
        <w:jc w:val="both"/>
        <w:rPr>
          <w:rFonts w:ascii="Arial" w:hAnsi="Arial" w:cs="Arial"/>
          <w:sz w:val="22"/>
          <w:szCs w:val="22"/>
        </w:rPr>
      </w:pPr>
      <w:proofErr w:type="spellStart"/>
      <w:r w:rsidRPr="00C25B10">
        <w:rPr>
          <w:rFonts w:ascii="Arial" w:hAnsi="Arial" w:cs="Arial"/>
          <w:b/>
          <w:sz w:val="22"/>
          <w:szCs w:val="22"/>
        </w:rPr>
        <w:t>Am</w:t>
      </w:r>
      <w:proofErr w:type="spellEnd"/>
      <w:r w:rsidRPr="00C25B10">
        <w:rPr>
          <w:rFonts w:ascii="Arial" w:hAnsi="Arial" w:cs="Arial"/>
          <w:sz w:val="22"/>
          <w:szCs w:val="22"/>
        </w:rPr>
        <w:t xml:space="preserve"> = Lá menor</w:t>
      </w:r>
    </w:p>
    <w:p w:rsidR="00D67BD3" w:rsidRPr="00C25B10" w:rsidRDefault="00D67BD3" w:rsidP="00D67BD3">
      <w:pPr>
        <w:jc w:val="both"/>
        <w:rPr>
          <w:rFonts w:ascii="Arial" w:hAnsi="Arial" w:cs="Arial"/>
          <w:sz w:val="22"/>
          <w:szCs w:val="22"/>
        </w:rPr>
      </w:pPr>
      <w:r w:rsidRPr="00C25B10">
        <w:rPr>
          <w:rFonts w:ascii="Arial" w:hAnsi="Arial" w:cs="Arial"/>
          <w:b/>
          <w:sz w:val="22"/>
          <w:szCs w:val="22"/>
        </w:rPr>
        <w:t>A7</w:t>
      </w:r>
      <w:r w:rsidRPr="00C25B10">
        <w:rPr>
          <w:rFonts w:ascii="Arial" w:hAnsi="Arial" w:cs="Arial"/>
          <w:sz w:val="22"/>
          <w:szCs w:val="22"/>
        </w:rPr>
        <w:t xml:space="preserve"> = Lá maior com sétima menor ou Lá maior com sétima</w:t>
      </w:r>
    </w:p>
    <w:p w:rsidR="00D67BD3" w:rsidRPr="00C25B10" w:rsidRDefault="00D67BD3" w:rsidP="00D67BD3">
      <w:pPr>
        <w:jc w:val="both"/>
        <w:rPr>
          <w:rFonts w:ascii="Arial" w:hAnsi="Arial" w:cs="Arial"/>
          <w:sz w:val="22"/>
          <w:szCs w:val="22"/>
        </w:rPr>
      </w:pPr>
      <w:r w:rsidRPr="00C25B10">
        <w:rPr>
          <w:rFonts w:ascii="Arial" w:hAnsi="Arial" w:cs="Arial"/>
          <w:b/>
          <w:sz w:val="22"/>
          <w:szCs w:val="22"/>
        </w:rPr>
        <w:t>A7M</w:t>
      </w:r>
      <w:r w:rsidRPr="00C25B10">
        <w:rPr>
          <w:rFonts w:ascii="Arial" w:hAnsi="Arial" w:cs="Arial"/>
          <w:sz w:val="22"/>
          <w:szCs w:val="22"/>
        </w:rPr>
        <w:t xml:space="preserve"> = Lá maior com sétima maior</w:t>
      </w:r>
    </w:p>
    <w:p w:rsidR="00D67BD3" w:rsidRPr="00C25B10" w:rsidRDefault="00D67BD3" w:rsidP="00D67BD3">
      <w:pPr>
        <w:jc w:val="both"/>
        <w:rPr>
          <w:rFonts w:ascii="Arial" w:hAnsi="Arial" w:cs="Arial"/>
          <w:sz w:val="22"/>
          <w:szCs w:val="22"/>
        </w:rPr>
      </w:pPr>
      <w:r w:rsidRPr="00C25B10">
        <w:rPr>
          <w:rFonts w:ascii="Arial" w:hAnsi="Arial" w:cs="Arial"/>
          <w:b/>
          <w:sz w:val="22"/>
          <w:szCs w:val="22"/>
        </w:rPr>
        <w:t>Am7</w:t>
      </w:r>
      <w:r w:rsidRPr="00C25B10">
        <w:rPr>
          <w:rFonts w:ascii="Arial" w:hAnsi="Arial" w:cs="Arial"/>
          <w:sz w:val="22"/>
          <w:szCs w:val="22"/>
        </w:rPr>
        <w:t xml:space="preserve"> = Lá menor com sétima menor ou Lá menor com sétima</w:t>
      </w:r>
    </w:p>
    <w:p w:rsidR="00D67BD3" w:rsidRPr="00C25B10" w:rsidRDefault="00D67BD3" w:rsidP="00D67BD3">
      <w:pPr>
        <w:jc w:val="both"/>
        <w:rPr>
          <w:rFonts w:ascii="Arial" w:hAnsi="Arial" w:cs="Arial"/>
          <w:sz w:val="22"/>
          <w:szCs w:val="22"/>
        </w:rPr>
      </w:pPr>
      <w:r w:rsidRPr="00C25B10">
        <w:rPr>
          <w:rFonts w:ascii="Arial" w:hAnsi="Arial" w:cs="Arial"/>
          <w:b/>
          <w:sz w:val="22"/>
          <w:szCs w:val="22"/>
        </w:rPr>
        <w:t>Am7M</w:t>
      </w:r>
      <w:r w:rsidRPr="00C25B10">
        <w:rPr>
          <w:rFonts w:ascii="Arial" w:hAnsi="Arial" w:cs="Arial"/>
          <w:sz w:val="22"/>
          <w:szCs w:val="22"/>
        </w:rPr>
        <w:t xml:space="preserve"> = Lá menor com sétima maior </w:t>
      </w:r>
    </w:p>
    <w:p w:rsidR="00D67BD3" w:rsidRPr="00C25B10" w:rsidRDefault="00D67BD3" w:rsidP="00D67BD3">
      <w:pPr>
        <w:outlineLvl w:val="0"/>
        <w:rPr>
          <w:rFonts w:ascii="Arial" w:hAnsi="Arial" w:cs="Arial"/>
          <w:sz w:val="22"/>
          <w:szCs w:val="22"/>
        </w:rPr>
      </w:pPr>
      <w:r w:rsidRPr="00C25B10">
        <w:rPr>
          <w:rFonts w:ascii="Arial" w:hAnsi="Arial" w:cs="Arial"/>
          <w:b/>
          <w:sz w:val="22"/>
          <w:szCs w:val="22"/>
        </w:rPr>
        <w:t xml:space="preserve">A# = </w:t>
      </w:r>
      <w:r w:rsidRPr="00C25B10">
        <w:rPr>
          <w:rFonts w:ascii="Arial" w:hAnsi="Arial" w:cs="Arial"/>
          <w:sz w:val="22"/>
          <w:szCs w:val="22"/>
        </w:rPr>
        <w:t>Lá sustenido maior</w:t>
      </w:r>
    </w:p>
    <w:p w:rsidR="00D67BD3" w:rsidRPr="00C25B10" w:rsidRDefault="00D67BD3" w:rsidP="00D67BD3">
      <w:pPr>
        <w:outlineLvl w:val="0"/>
        <w:rPr>
          <w:rFonts w:ascii="Arial" w:hAnsi="Arial" w:cs="Arial"/>
          <w:sz w:val="22"/>
          <w:szCs w:val="22"/>
        </w:rPr>
      </w:pPr>
      <w:proofErr w:type="spellStart"/>
      <w:r w:rsidRPr="00C25B10">
        <w:rPr>
          <w:rFonts w:ascii="Arial" w:hAnsi="Arial" w:cs="Arial"/>
          <w:b/>
          <w:sz w:val="22"/>
          <w:szCs w:val="22"/>
        </w:rPr>
        <w:t>Amb</w:t>
      </w:r>
      <w:proofErr w:type="spellEnd"/>
      <w:r w:rsidRPr="00C25B10">
        <w:rPr>
          <w:rFonts w:ascii="Arial" w:hAnsi="Arial" w:cs="Arial"/>
          <w:b/>
          <w:sz w:val="22"/>
          <w:szCs w:val="22"/>
        </w:rPr>
        <w:t xml:space="preserve"> = </w:t>
      </w:r>
      <w:r w:rsidRPr="00C25B10">
        <w:rPr>
          <w:rFonts w:ascii="Arial" w:hAnsi="Arial" w:cs="Arial"/>
          <w:sz w:val="22"/>
          <w:szCs w:val="22"/>
        </w:rPr>
        <w:t>Lá bemol menor</w:t>
      </w:r>
    </w:p>
    <w:p w:rsidR="00D67BD3" w:rsidRPr="00C25B10" w:rsidRDefault="00D67BD3" w:rsidP="00D67BD3">
      <w:pPr>
        <w:outlineLvl w:val="0"/>
        <w:rPr>
          <w:rFonts w:ascii="Arial" w:hAnsi="Arial" w:cs="Arial"/>
          <w:sz w:val="22"/>
          <w:szCs w:val="22"/>
        </w:rPr>
      </w:pPr>
      <w:r w:rsidRPr="00C25B10">
        <w:rPr>
          <w:rFonts w:ascii="Arial" w:hAnsi="Arial" w:cs="Arial"/>
          <w:b/>
          <w:sz w:val="22"/>
          <w:szCs w:val="22"/>
        </w:rPr>
        <w:t>Aº</w:t>
      </w:r>
      <w:r w:rsidRPr="00C25B10">
        <w:rPr>
          <w:rFonts w:ascii="Arial" w:hAnsi="Arial" w:cs="Arial"/>
          <w:sz w:val="22"/>
          <w:szCs w:val="22"/>
        </w:rPr>
        <w:t xml:space="preserve"> = Lá diminuto</w:t>
      </w:r>
    </w:p>
    <w:p w:rsidR="00D67BD3" w:rsidRDefault="00D67BD3" w:rsidP="00D67BD3">
      <w:pPr>
        <w:outlineLvl w:val="0"/>
        <w:rPr>
          <w:rFonts w:ascii="Arial" w:hAnsi="Arial" w:cs="Arial"/>
          <w:sz w:val="22"/>
          <w:szCs w:val="22"/>
        </w:rPr>
      </w:pPr>
      <w:r w:rsidRPr="00C25B10">
        <w:rPr>
          <w:rFonts w:ascii="Arial" w:hAnsi="Arial" w:cs="Arial"/>
          <w:b/>
          <w:sz w:val="22"/>
          <w:szCs w:val="22"/>
        </w:rPr>
        <w:t>A (</w:t>
      </w:r>
      <w:proofErr w:type="spellStart"/>
      <w:r w:rsidRPr="00C25B10">
        <w:rPr>
          <w:rFonts w:ascii="Arial" w:hAnsi="Arial" w:cs="Arial"/>
          <w:b/>
          <w:sz w:val="22"/>
          <w:szCs w:val="22"/>
        </w:rPr>
        <w:t>aum</w:t>
      </w:r>
      <w:proofErr w:type="spellEnd"/>
      <w:r w:rsidRPr="00C25B10">
        <w:rPr>
          <w:rFonts w:ascii="Arial" w:hAnsi="Arial" w:cs="Arial"/>
          <w:b/>
          <w:sz w:val="22"/>
          <w:szCs w:val="22"/>
        </w:rPr>
        <w:t>)</w:t>
      </w:r>
      <w:r w:rsidRPr="00C25B10">
        <w:rPr>
          <w:rFonts w:ascii="Arial" w:hAnsi="Arial" w:cs="Arial"/>
          <w:sz w:val="22"/>
          <w:szCs w:val="22"/>
        </w:rPr>
        <w:t xml:space="preserve"> = Lá aumentado</w:t>
      </w:r>
    </w:p>
    <w:p w:rsidR="0036644B" w:rsidRDefault="0036644B" w:rsidP="00C17A39">
      <w:pPr>
        <w:rPr>
          <w:rFonts w:ascii="Arial" w:hAnsi="Arial" w:cs="Arial"/>
          <w:sz w:val="22"/>
          <w:szCs w:val="22"/>
        </w:rPr>
      </w:pPr>
    </w:p>
    <w:p w:rsidR="00D67BD3" w:rsidRPr="00C25B10" w:rsidRDefault="00D67BD3" w:rsidP="00C17A39">
      <w:pPr>
        <w:rPr>
          <w:rFonts w:ascii="Arial" w:hAnsi="Arial" w:cs="Arial"/>
          <w:sz w:val="22"/>
          <w:szCs w:val="22"/>
        </w:rPr>
      </w:pPr>
    </w:p>
    <w:tbl>
      <w:tblPr>
        <w:tblW w:w="513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209"/>
        <w:gridCol w:w="7717"/>
      </w:tblGrid>
      <w:tr w:rsidR="00D67BD3" w:rsidRPr="00C25B10" w:rsidTr="00D67BD3">
        <w:trPr>
          <w:trHeight w:val="268"/>
          <w:tblCellSpacing w:w="15" w:type="dxa"/>
        </w:trPr>
        <w:tc>
          <w:tcPr>
            <w:tcW w:w="1090"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jc w:val="center"/>
              <w:rPr>
                <w:rFonts w:ascii="Arial" w:hAnsi="Arial" w:cs="Arial"/>
              </w:rPr>
            </w:pPr>
            <w:proofErr w:type="gramStart"/>
            <w:r w:rsidRPr="00C25B10">
              <w:rPr>
                <w:rFonts w:ascii="Arial" w:hAnsi="Arial" w:cs="Arial"/>
                <w:b/>
                <w:bCs/>
                <w:sz w:val="20"/>
                <w:szCs w:val="20"/>
              </w:rPr>
              <w:t>m</w:t>
            </w:r>
            <w:proofErr w:type="gramEnd"/>
            <w:r w:rsidRPr="00C25B10">
              <w:rPr>
                <w:rFonts w:ascii="Arial" w:hAnsi="Arial" w:cs="Arial"/>
                <w:b/>
                <w:bCs/>
                <w:sz w:val="20"/>
                <w:szCs w:val="20"/>
              </w:rPr>
              <w:t xml:space="preserve"> </w:t>
            </w:r>
          </w:p>
        </w:tc>
        <w:tc>
          <w:tcPr>
            <w:tcW w:w="3866"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rPr>
                <w:rFonts w:ascii="Arial" w:hAnsi="Arial" w:cs="Arial"/>
              </w:rPr>
            </w:pPr>
            <w:r w:rsidRPr="00C25B10">
              <w:rPr>
                <w:rFonts w:ascii="Arial" w:hAnsi="Arial" w:cs="Arial"/>
                <w:sz w:val="20"/>
                <w:szCs w:val="20"/>
              </w:rPr>
              <w:t>Menor.</w:t>
            </w:r>
          </w:p>
        </w:tc>
      </w:tr>
      <w:tr w:rsidR="00D67BD3" w:rsidRPr="00C25B10" w:rsidTr="00D67BD3">
        <w:trPr>
          <w:trHeight w:val="268"/>
          <w:tblCellSpacing w:w="15" w:type="dxa"/>
        </w:trPr>
        <w:tc>
          <w:tcPr>
            <w:tcW w:w="1090"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jc w:val="center"/>
              <w:rPr>
                <w:rFonts w:ascii="Arial" w:hAnsi="Arial" w:cs="Arial"/>
              </w:rPr>
            </w:pPr>
            <w:r w:rsidRPr="00C25B10">
              <w:rPr>
                <w:rFonts w:ascii="Arial" w:hAnsi="Arial" w:cs="Arial"/>
                <w:b/>
                <w:bCs/>
                <w:sz w:val="20"/>
                <w:szCs w:val="20"/>
              </w:rPr>
              <w:t>#</w:t>
            </w:r>
          </w:p>
        </w:tc>
        <w:tc>
          <w:tcPr>
            <w:tcW w:w="3866"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rPr>
                <w:rFonts w:ascii="Arial" w:hAnsi="Arial" w:cs="Arial"/>
              </w:rPr>
            </w:pPr>
            <w:r w:rsidRPr="00C25B10">
              <w:rPr>
                <w:rFonts w:ascii="Arial" w:hAnsi="Arial" w:cs="Arial"/>
                <w:sz w:val="20"/>
                <w:szCs w:val="20"/>
              </w:rPr>
              <w:t>Sustenido.</w:t>
            </w:r>
          </w:p>
        </w:tc>
      </w:tr>
      <w:tr w:rsidR="00D67BD3" w:rsidRPr="00C25B10" w:rsidTr="00D67BD3">
        <w:trPr>
          <w:trHeight w:val="287"/>
          <w:tblCellSpacing w:w="15" w:type="dxa"/>
        </w:trPr>
        <w:tc>
          <w:tcPr>
            <w:tcW w:w="1090"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jc w:val="center"/>
              <w:rPr>
                <w:rFonts w:ascii="Arial" w:hAnsi="Arial" w:cs="Arial"/>
              </w:rPr>
            </w:pPr>
            <w:proofErr w:type="gramStart"/>
            <w:r w:rsidRPr="00C25B10">
              <w:rPr>
                <w:rFonts w:ascii="Arial" w:hAnsi="Arial" w:cs="Arial"/>
                <w:b/>
                <w:bCs/>
                <w:sz w:val="20"/>
                <w:szCs w:val="20"/>
              </w:rPr>
              <w:t>b</w:t>
            </w:r>
            <w:proofErr w:type="gramEnd"/>
          </w:p>
        </w:tc>
        <w:tc>
          <w:tcPr>
            <w:tcW w:w="3866"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rPr>
                <w:rFonts w:ascii="Arial" w:hAnsi="Arial" w:cs="Arial"/>
              </w:rPr>
            </w:pPr>
            <w:r w:rsidRPr="00C25B10">
              <w:rPr>
                <w:rFonts w:ascii="Arial" w:hAnsi="Arial" w:cs="Arial"/>
                <w:sz w:val="20"/>
                <w:szCs w:val="20"/>
              </w:rPr>
              <w:t>Bemol.</w:t>
            </w:r>
          </w:p>
        </w:tc>
      </w:tr>
      <w:tr w:rsidR="00D67BD3" w:rsidRPr="00C25B10" w:rsidTr="00D67BD3">
        <w:trPr>
          <w:trHeight w:val="268"/>
          <w:tblCellSpacing w:w="15" w:type="dxa"/>
        </w:trPr>
        <w:tc>
          <w:tcPr>
            <w:tcW w:w="1090"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jc w:val="center"/>
              <w:rPr>
                <w:rFonts w:ascii="Arial" w:hAnsi="Arial" w:cs="Arial"/>
              </w:rPr>
            </w:pPr>
            <w:r w:rsidRPr="00C25B10">
              <w:rPr>
                <w:rFonts w:ascii="Arial" w:hAnsi="Arial" w:cs="Arial"/>
                <w:b/>
                <w:bCs/>
                <w:sz w:val="20"/>
                <w:szCs w:val="20"/>
              </w:rPr>
              <w:t>7</w:t>
            </w:r>
          </w:p>
        </w:tc>
        <w:tc>
          <w:tcPr>
            <w:tcW w:w="3866"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rPr>
                <w:rFonts w:ascii="Arial" w:hAnsi="Arial" w:cs="Arial"/>
              </w:rPr>
            </w:pPr>
            <w:r w:rsidRPr="00C25B10">
              <w:rPr>
                <w:rFonts w:ascii="Arial" w:hAnsi="Arial" w:cs="Arial"/>
                <w:sz w:val="20"/>
                <w:szCs w:val="20"/>
              </w:rPr>
              <w:t>Com sétima.</w:t>
            </w:r>
          </w:p>
        </w:tc>
      </w:tr>
      <w:tr w:rsidR="00D67BD3" w:rsidRPr="00C25B10" w:rsidTr="00D67BD3">
        <w:trPr>
          <w:trHeight w:val="535"/>
          <w:tblCellSpacing w:w="15" w:type="dxa"/>
        </w:trPr>
        <w:tc>
          <w:tcPr>
            <w:tcW w:w="1090"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jc w:val="center"/>
              <w:rPr>
                <w:rFonts w:ascii="Arial" w:hAnsi="Arial" w:cs="Arial"/>
              </w:rPr>
            </w:pPr>
            <w:r w:rsidRPr="00C25B10">
              <w:rPr>
                <w:rFonts w:ascii="Arial" w:hAnsi="Arial" w:cs="Arial"/>
                <w:b/>
                <w:bCs/>
                <w:sz w:val="20"/>
                <w:szCs w:val="20"/>
              </w:rPr>
              <w:t>9, 4, 13</w:t>
            </w:r>
          </w:p>
        </w:tc>
        <w:tc>
          <w:tcPr>
            <w:tcW w:w="3866"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rPr>
                <w:rFonts w:ascii="Arial" w:hAnsi="Arial" w:cs="Arial"/>
              </w:rPr>
            </w:pPr>
            <w:r w:rsidRPr="00C25B10">
              <w:rPr>
                <w:rFonts w:ascii="Arial" w:hAnsi="Arial" w:cs="Arial"/>
                <w:sz w:val="20"/>
                <w:szCs w:val="20"/>
              </w:rPr>
              <w:t>Como no acorde de sétima, leia-se no ordinário feminino: com nona, quarta, etc. Pois refere-se a uma nota da escala.</w:t>
            </w:r>
          </w:p>
        </w:tc>
      </w:tr>
      <w:tr w:rsidR="00D67BD3" w:rsidRPr="00C25B10" w:rsidTr="00D67BD3">
        <w:trPr>
          <w:trHeight w:val="268"/>
          <w:tblCellSpacing w:w="15" w:type="dxa"/>
        </w:trPr>
        <w:tc>
          <w:tcPr>
            <w:tcW w:w="1090"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jc w:val="center"/>
              <w:rPr>
                <w:rFonts w:ascii="Arial" w:hAnsi="Arial" w:cs="Arial"/>
              </w:rPr>
            </w:pPr>
            <w:r w:rsidRPr="00C25B10">
              <w:rPr>
                <w:rFonts w:ascii="Arial" w:hAnsi="Arial" w:cs="Arial"/>
                <w:b/>
                <w:bCs/>
                <w:sz w:val="20"/>
                <w:szCs w:val="20"/>
              </w:rPr>
              <w:t>7/9</w:t>
            </w:r>
          </w:p>
        </w:tc>
        <w:tc>
          <w:tcPr>
            <w:tcW w:w="3866"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rPr>
                <w:rFonts w:ascii="Arial" w:hAnsi="Arial" w:cs="Arial"/>
              </w:rPr>
            </w:pPr>
            <w:r w:rsidRPr="00C25B10">
              <w:rPr>
                <w:rFonts w:ascii="Arial" w:hAnsi="Arial" w:cs="Arial"/>
                <w:sz w:val="20"/>
                <w:szCs w:val="20"/>
              </w:rPr>
              <w:t>Dois números combinados são separados por uma barra.</w:t>
            </w:r>
          </w:p>
        </w:tc>
      </w:tr>
      <w:tr w:rsidR="00D67BD3" w:rsidRPr="00C25B10" w:rsidTr="00D67BD3">
        <w:trPr>
          <w:trHeight w:val="287"/>
          <w:tblCellSpacing w:w="15" w:type="dxa"/>
        </w:trPr>
        <w:tc>
          <w:tcPr>
            <w:tcW w:w="1090"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jc w:val="center"/>
              <w:rPr>
                <w:rFonts w:ascii="Arial" w:hAnsi="Arial" w:cs="Arial"/>
              </w:rPr>
            </w:pPr>
            <w:r w:rsidRPr="00C25B10">
              <w:rPr>
                <w:rFonts w:ascii="Arial" w:hAnsi="Arial" w:cs="Arial"/>
                <w:b/>
                <w:bCs/>
                <w:sz w:val="20"/>
                <w:szCs w:val="20"/>
              </w:rPr>
              <w:t>- ou (b)</w:t>
            </w:r>
          </w:p>
        </w:tc>
        <w:tc>
          <w:tcPr>
            <w:tcW w:w="3866"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rPr>
                <w:rFonts w:ascii="Arial" w:hAnsi="Arial" w:cs="Arial"/>
              </w:rPr>
            </w:pPr>
            <w:r w:rsidRPr="00C25B10">
              <w:rPr>
                <w:rFonts w:ascii="Arial" w:hAnsi="Arial" w:cs="Arial"/>
                <w:sz w:val="20"/>
                <w:szCs w:val="20"/>
              </w:rPr>
              <w:t>Leia-se diminuta para as quintas e menor para as demais. (Somente após os números)</w:t>
            </w:r>
          </w:p>
        </w:tc>
      </w:tr>
      <w:tr w:rsidR="00D67BD3" w:rsidRPr="00C25B10" w:rsidTr="00D67BD3">
        <w:trPr>
          <w:trHeight w:val="535"/>
          <w:tblCellSpacing w:w="15" w:type="dxa"/>
        </w:trPr>
        <w:tc>
          <w:tcPr>
            <w:tcW w:w="1090"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jc w:val="center"/>
              <w:rPr>
                <w:rFonts w:ascii="Arial" w:hAnsi="Arial" w:cs="Arial"/>
              </w:rPr>
            </w:pPr>
            <w:r w:rsidRPr="00C25B10">
              <w:rPr>
                <w:rFonts w:ascii="Arial" w:hAnsi="Arial" w:cs="Arial"/>
                <w:b/>
                <w:bCs/>
                <w:sz w:val="20"/>
                <w:szCs w:val="20"/>
              </w:rPr>
              <w:t>+ ou (#)</w:t>
            </w:r>
          </w:p>
        </w:tc>
        <w:tc>
          <w:tcPr>
            <w:tcW w:w="3866"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rPr>
                <w:rFonts w:ascii="Arial" w:hAnsi="Arial" w:cs="Arial"/>
              </w:rPr>
            </w:pPr>
            <w:r w:rsidRPr="00C25B10">
              <w:rPr>
                <w:rFonts w:ascii="Arial" w:hAnsi="Arial" w:cs="Arial"/>
                <w:sz w:val="20"/>
                <w:szCs w:val="20"/>
              </w:rPr>
              <w:t>Leia-se aumentada para as quintas e maior para as demais. (Somente após os números)</w:t>
            </w:r>
          </w:p>
        </w:tc>
      </w:tr>
      <w:tr w:rsidR="00D67BD3" w:rsidRPr="00C25B10" w:rsidTr="00D67BD3">
        <w:trPr>
          <w:trHeight w:val="268"/>
          <w:tblCellSpacing w:w="15" w:type="dxa"/>
        </w:trPr>
        <w:tc>
          <w:tcPr>
            <w:tcW w:w="1090"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jc w:val="center"/>
              <w:rPr>
                <w:rFonts w:ascii="Arial" w:hAnsi="Arial" w:cs="Arial"/>
              </w:rPr>
            </w:pPr>
            <w:r w:rsidRPr="00C25B10">
              <w:rPr>
                <w:rFonts w:ascii="Arial" w:hAnsi="Arial" w:cs="Arial"/>
                <w:b/>
                <w:bCs/>
                <w:sz w:val="20"/>
                <w:szCs w:val="20"/>
              </w:rPr>
              <w:t>° ou dim.</w:t>
            </w:r>
          </w:p>
        </w:tc>
        <w:tc>
          <w:tcPr>
            <w:tcW w:w="3866"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rPr>
                <w:rFonts w:ascii="Arial" w:hAnsi="Arial" w:cs="Arial"/>
              </w:rPr>
            </w:pPr>
            <w:r w:rsidRPr="00C25B10">
              <w:rPr>
                <w:rFonts w:ascii="Arial" w:hAnsi="Arial" w:cs="Arial"/>
                <w:sz w:val="20"/>
                <w:szCs w:val="20"/>
              </w:rPr>
              <w:t>Diminuto.</w:t>
            </w:r>
          </w:p>
        </w:tc>
      </w:tr>
      <w:tr w:rsidR="00D67BD3" w:rsidRPr="00C25B10" w:rsidTr="00D67BD3">
        <w:trPr>
          <w:trHeight w:val="268"/>
          <w:tblCellSpacing w:w="15" w:type="dxa"/>
        </w:trPr>
        <w:tc>
          <w:tcPr>
            <w:tcW w:w="1090"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jc w:val="center"/>
              <w:rPr>
                <w:rFonts w:ascii="Arial" w:hAnsi="Arial" w:cs="Arial"/>
              </w:rPr>
            </w:pPr>
            <w:proofErr w:type="gramStart"/>
            <w:r w:rsidRPr="00C25B10">
              <w:rPr>
                <w:rFonts w:ascii="Arial" w:hAnsi="Arial" w:cs="Arial"/>
                <w:b/>
                <w:bCs/>
                <w:sz w:val="20"/>
                <w:szCs w:val="20"/>
              </w:rPr>
              <w:t>ø</w:t>
            </w:r>
            <w:proofErr w:type="gramEnd"/>
            <w:r w:rsidRPr="00C25B10">
              <w:rPr>
                <w:rFonts w:ascii="Arial" w:hAnsi="Arial" w:cs="Arial"/>
                <w:b/>
                <w:bCs/>
                <w:sz w:val="20"/>
                <w:szCs w:val="20"/>
              </w:rPr>
              <w:t xml:space="preserve"> ou m5-/7</w:t>
            </w:r>
          </w:p>
        </w:tc>
        <w:tc>
          <w:tcPr>
            <w:tcW w:w="3866" w:type="pct"/>
            <w:tcBorders>
              <w:top w:val="outset" w:sz="6" w:space="0" w:color="auto"/>
              <w:left w:val="outset" w:sz="6" w:space="0" w:color="auto"/>
              <w:bottom w:val="outset" w:sz="6" w:space="0" w:color="auto"/>
              <w:right w:val="outset" w:sz="6" w:space="0" w:color="auto"/>
            </w:tcBorders>
            <w:vAlign w:val="center"/>
          </w:tcPr>
          <w:p w:rsidR="00D67BD3" w:rsidRPr="00C25B10" w:rsidRDefault="00D67BD3" w:rsidP="00D67BD3">
            <w:pPr>
              <w:rPr>
                <w:rFonts w:ascii="Arial" w:hAnsi="Arial" w:cs="Arial"/>
              </w:rPr>
            </w:pPr>
            <w:r w:rsidRPr="00C25B10">
              <w:rPr>
                <w:rFonts w:ascii="Arial" w:hAnsi="Arial" w:cs="Arial"/>
                <w:sz w:val="20"/>
                <w:szCs w:val="20"/>
              </w:rPr>
              <w:t>Acorde meio diminuto ou menor com quinta diminuta e sétima menor.</w:t>
            </w:r>
          </w:p>
        </w:tc>
      </w:tr>
    </w:tbl>
    <w:p w:rsidR="00D67BD3" w:rsidRPr="00D67BD3" w:rsidRDefault="00D67BD3" w:rsidP="00D67BD3">
      <w:pPr>
        <w:pStyle w:val="NormalWeb"/>
        <w:rPr>
          <w:rFonts w:ascii="Arial" w:hAnsi="Arial" w:cs="Arial"/>
          <w:color w:val="000000"/>
          <w:sz w:val="20"/>
          <w:szCs w:val="20"/>
        </w:rPr>
      </w:pPr>
      <w:r w:rsidRPr="00C25B10">
        <w:rPr>
          <w:rFonts w:ascii="Arial" w:hAnsi="Arial" w:cs="Arial"/>
          <w:sz w:val="16"/>
        </w:rPr>
        <w:t>Fig. 4</w:t>
      </w:r>
      <w:r w:rsidR="008E57F9">
        <w:rPr>
          <w:rFonts w:ascii="Arial" w:hAnsi="Arial" w:cs="Arial"/>
          <w:sz w:val="16"/>
        </w:rPr>
        <w:t>3</w:t>
      </w:r>
    </w:p>
    <w:p w:rsidR="00D67BD3" w:rsidRPr="00C25B10" w:rsidRDefault="00D67BD3" w:rsidP="00D67BD3">
      <w:pPr>
        <w:pStyle w:val="NormalWeb"/>
        <w:rPr>
          <w:rFonts w:ascii="Arial" w:hAnsi="Arial" w:cs="Arial"/>
          <w:color w:val="000000"/>
          <w:sz w:val="28"/>
          <w:szCs w:val="27"/>
        </w:rPr>
      </w:pPr>
      <w:r w:rsidRPr="00C25B10">
        <w:rPr>
          <w:rFonts w:ascii="Arial" w:hAnsi="Arial" w:cs="Arial"/>
          <w:color w:val="000000"/>
          <w:sz w:val="22"/>
          <w:szCs w:val="20"/>
        </w:rPr>
        <w:t xml:space="preserve">A </w:t>
      </w:r>
      <w:proofErr w:type="spellStart"/>
      <w:r w:rsidRPr="00C25B10">
        <w:rPr>
          <w:rFonts w:ascii="Arial" w:hAnsi="Arial" w:cs="Arial"/>
          <w:color w:val="000000"/>
          <w:sz w:val="22"/>
          <w:szCs w:val="20"/>
        </w:rPr>
        <w:t>cifragem</w:t>
      </w:r>
      <w:proofErr w:type="spellEnd"/>
      <w:r w:rsidRPr="00C25B10">
        <w:rPr>
          <w:rFonts w:ascii="Arial" w:hAnsi="Arial" w:cs="Arial"/>
          <w:color w:val="000000"/>
          <w:sz w:val="22"/>
          <w:szCs w:val="20"/>
        </w:rPr>
        <w:t xml:space="preserve"> não é definitiva. Existem várias formas e sinais para as cifras. Veja alguns exemplos:</w:t>
      </w:r>
    </w:p>
    <w:tbl>
      <w:tblPr>
        <w:tblW w:w="5000" w:type="pct"/>
        <w:tblCellSpacing w:w="0" w:type="dxa"/>
        <w:tblCellMar>
          <w:left w:w="0" w:type="dxa"/>
          <w:right w:w="0" w:type="dxa"/>
        </w:tblCellMar>
        <w:tblLook w:val="0000" w:firstRow="0" w:lastRow="0" w:firstColumn="0" w:lastColumn="0" w:noHBand="0" w:noVBand="0"/>
      </w:tblPr>
      <w:tblGrid>
        <w:gridCol w:w="270"/>
        <w:gridCol w:w="9284"/>
      </w:tblGrid>
      <w:tr w:rsidR="00D67BD3" w:rsidRPr="00C25B10" w:rsidTr="00D67BD3">
        <w:trPr>
          <w:tblCellSpacing w:w="0" w:type="dxa"/>
        </w:trPr>
        <w:tc>
          <w:tcPr>
            <w:tcW w:w="630" w:type="dxa"/>
          </w:tcPr>
          <w:p w:rsidR="00D67BD3" w:rsidRPr="00C25B10" w:rsidRDefault="00D67BD3" w:rsidP="00D67BD3">
            <w:pPr>
              <w:rPr>
                <w:rFonts w:ascii="Arial" w:hAnsi="Arial" w:cs="Arial"/>
                <w:sz w:val="28"/>
              </w:rPr>
            </w:pPr>
            <w:r w:rsidRPr="00C25B10">
              <w:rPr>
                <w:rFonts w:ascii="Arial" w:hAnsi="Arial" w:cs="Arial"/>
                <w:noProof/>
                <w:sz w:val="28"/>
              </w:rPr>
              <w:drawing>
                <wp:inline distT="0" distB="0" distL="0" distR="0">
                  <wp:extent cx="142875" cy="142875"/>
                  <wp:effectExtent l="19050" t="0" r="9525" b="0"/>
                  <wp:docPr id="773" name="Imagem 243"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acnvbul1"/>
                          <pic:cNvPicPr>
                            <a:picLocks noChangeAspect="1" noChangeArrowheads="1"/>
                          </pic:cNvPicPr>
                        </pic:nvPicPr>
                        <pic:blipFill>
                          <a:blip r:embed="rId68"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rsidR="00D67BD3" w:rsidRPr="00C25B10" w:rsidRDefault="00D67BD3" w:rsidP="00D67BD3">
            <w:pPr>
              <w:rPr>
                <w:rFonts w:ascii="Arial" w:hAnsi="Arial" w:cs="Arial"/>
                <w:sz w:val="28"/>
              </w:rPr>
            </w:pPr>
            <w:r w:rsidRPr="00C25B10">
              <w:rPr>
                <w:rFonts w:ascii="Arial" w:hAnsi="Arial" w:cs="Arial"/>
                <w:sz w:val="22"/>
                <w:szCs w:val="20"/>
              </w:rPr>
              <w:t>Acorde Maior com Sétima Maior:</w:t>
            </w:r>
            <w:r w:rsidRPr="00C25B10">
              <w:rPr>
                <w:rStyle w:val="apple-converted-space"/>
                <w:rFonts w:ascii="Arial" w:hAnsi="Arial" w:cs="Arial"/>
                <w:sz w:val="28"/>
              </w:rPr>
              <w:t> </w:t>
            </w:r>
            <w:r w:rsidRPr="00C25B10">
              <w:rPr>
                <w:rFonts w:ascii="Arial" w:hAnsi="Arial" w:cs="Arial"/>
                <w:sz w:val="22"/>
                <w:szCs w:val="20"/>
              </w:rPr>
              <w:t>C7+; Cmaj7 ou C7M</w:t>
            </w:r>
          </w:p>
        </w:tc>
      </w:tr>
      <w:tr w:rsidR="00D67BD3" w:rsidRPr="00C25B10" w:rsidTr="00D67BD3">
        <w:trPr>
          <w:tblCellSpacing w:w="0" w:type="dxa"/>
        </w:trPr>
        <w:tc>
          <w:tcPr>
            <w:tcW w:w="630" w:type="dxa"/>
          </w:tcPr>
          <w:p w:rsidR="00D67BD3" w:rsidRPr="00C25B10" w:rsidRDefault="00D67BD3" w:rsidP="00D67BD3">
            <w:pPr>
              <w:rPr>
                <w:rFonts w:ascii="Arial" w:hAnsi="Arial" w:cs="Arial"/>
                <w:sz w:val="28"/>
              </w:rPr>
            </w:pPr>
            <w:r w:rsidRPr="00C25B10">
              <w:rPr>
                <w:rFonts w:ascii="Arial" w:hAnsi="Arial" w:cs="Arial"/>
                <w:noProof/>
                <w:sz w:val="28"/>
              </w:rPr>
              <w:drawing>
                <wp:inline distT="0" distB="0" distL="0" distR="0">
                  <wp:extent cx="142875" cy="142875"/>
                  <wp:effectExtent l="19050" t="0" r="9525" b="0"/>
                  <wp:docPr id="775" name="Imagem 244"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acnvbul1"/>
                          <pic:cNvPicPr>
                            <a:picLocks noChangeAspect="1" noChangeArrowheads="1"/>
                          </pic:cNvPicPr>
                        </pic:nvPicPr>
                        <pic:blipFill>
                          <a:blip r:embed="rId68"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rsidR="00D67BD3" w:rsidRPr="00C25B10" w:rsidRDefault="00D67BD3" w:rsidP="00D67BD3">
            <w:pPr>
              <w:rPr>
                <w:rFonts w:ascii="Arial" w:hAnsi="Arial" w:cs="Arial"/>
                <w:sz w:val="28"/>
              </w:rPr>
            </w:pPr>
            <w:r w:rsidRPr="00C25B10">
              <w:rPr>
                <w:rFonts w:ascii="Arial" w:hAnsi="Arial" w:cs="Arial"/>
                <w:sz w:val="22"/>
                <w:szCs w:val="20"/>
              </w:rPr>
              <w:t>Acorde Maior com Sétima e Nona: C7/9; C7(9); C</w:t>
            </w:r>
            <w:r w:rsidRPr="00C25B10">
              <w:rPr>
                <w:rFonts w:ascii="Arial" w:hAnsi="Arial" w:cs="Arial"/>
                <w:sz w:val="22"/>
                <w:szCs w:val="20"/>
                <w:vertAlign w:val="superscript"/>
              </w:rPr>
              <w:t>7</w:t>
            </w:r>
            <w:r w:rsidRPr="00C25B10">
              <w:rPr>
                <w:rFonts w:ascii="Arial" w:hAnsi="Arial" w:cs="Arial"/>
                <w:sz w:val="22"/>
                <w:szCs w:val="20"/>
                <w:vertAlign w:val="subscript"/>
              </w:rPr>
              <w:t>9</w:t>
            </w:r>
          </w:p>
        </w:tc>
      </w:tr>
      <w:tr w:rsidR="00D67BD3" w:rsidRPr="00C25B10" w:rsidTr="00D67BD3">
        <w:trPr>
          <w:tblCellSpacing w:w="0" w:type="dxa"/>
        </w:trPr>
        <w:tc>
          <w:tcPr>
            <w:tcW w:w="630" w:type="dxa"/>
          </w:tcPr>
          <w:p w:rsidR="00D67BD3" w:rsidRPr="00C25B10" w:rsidRDefault="00D67BD3" w:rsidP="00D67BD3">
            <w:pPr>
              <w:rPr>
                <w:rFonts w:ascii="Arial" w:hAnsi="Arial" w:cs="Arial"/>
                <w:sz w:val="28"/>
              </w:rPr>
            </w:pPr>
            <w:r w:rsidRPr="00C25B10">
              <w:rPr>
                <w:rFonts w:ascii="Arial" w:hAnsi="Arial" w:cs="Arial"/>
                <w:noProof/>
                <w:sz w:val="28"/>
              </w:rPr>
              <w:drawing>
                <wp:inline distT="0" distB="0" distL="0" distR="0">
                  <wp:extent cx="142875" cy="142875"/>
                  <wp:effectExtent l="19050" t="0" r="9525" b="0"/>
                  <wp:docPr id="776" name="Imagem 245"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acnvbul1"/>
                          <pic:cNvPicPr>
                            <a:picLocks noChangeAspect="1" noChangeArrowheads="1"/>
                          </pic:cNvPicPr>
                        </pic:nvPicPr>
                        <pic:blipFill>
                          <a:blip r:embed="rId68"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rsidR="00D67BD3" w:rsidRPr="00C25B10" w:rsidRDefault="00D67BD3" w:rsidP="00D67BD3">
            <w:pPr>
              <w:rPr>
                <w:rFonts w:ascii="Arial" w:hAnsi="Arial" w:cs="Arial"/>
                <w:sz w:val="28"/>
              </w:rPr>
            </w:pPr>
            <w:r w:rsidRPr="00C25B10">
              <w:rPr>
                <w:rFonts w:ascii="Arial" w:hAnsi="Arial" w:cs="Arial"/>
                <w:sz w:val="22"/>
                <w:szCs w:val="20"/>
              </w:rPr>
              <w:t>Acorde Maior com Sétima e Nona Menor: C7/9-; C7/9b; C7(b9);</w:t>
            </w:r>
            <w:r w:rsidRPr="00C25B10">
              <w:rPr>
                <w:rStyle w:val="apple-converted-space"/>
                <w:rFonts w:ascii="Arial" w:hAnsi="Arial" w:cs="Arial"/>
                <w:sz w:val="22"/>
                <w:szCs w:val="20"/>
              </w:rPr>
              <w:t> </w:t>
            </w:r>
            <w:r w:rsidRPr="00C25B10">
              <w:rPr>
                <w:rFonts w:ascii="Arial" w:hAnsi="Arial" w:cs="Arial"/>
                <w:sz w:val="22"/>
                <w:szCs w:val="20"/>
              </w:rPr>
              <w:t>C</w:t>
            </w:r>
            <w:r w:rsidRPr="00C25B10">
              <w:rPr>
                <w:rFonts w:ascii="Arial" w:hAnsi="Arial" w:cs="Arial"/>
                <w:sz w:val="22"/>
                <w:szCs w:val="20"/>
                <w:vertAlign w:val="superscript"/>
              </w:rPr>
              <w:t>7</w:t>
            </w:r>
            <w:r w:rsidRPr="00C25B10">
              <w:rPr>
                <w:rFonts w:ascii="Arial" w:hAnsi="Arial" w:cs="Arial"/>
                <w:sz w:val="22"/>
                <w:szCs w:val="20"/>
                <w:vertAlign w:val="subscript"/>
              </w:rPr>
              <w:t>b9</w:t>
            </w:r>
          </w:p>
        </w:tc>
      </w:tr>
    </w:tbl>
    <w:p w:rsidR="00D67BD3" w:rsidRDefault="00D67BD3" w:rsidP="00250CD6">
      <w:pPr>
        <w:rPr>
          <w:rFonts w:ascii="Arial" w:hAnsi="Arial" w:cs="Arial"/>
          <w:b/>
          <w:i/>
          <w:sz w:val="22"/>
          <w:szCs w:val="22"/>
        </w:rPr>
      </w:pPr>
    </w:p>
    <w:p w:rsidR="00D67BD3" w:rsidRPr="00C25B10" w:rsidRDefault="00D67BD3" w:rsidP="00250CD6">
      <w:pPr>
        <w:rPr>
          <w:rFonts w:ascii="Arial" w:hAnsi="Arial" w:cs="Arial"/>
          <w:b/>
          <w:i/>
          <w:sz w:val="22"/>
          <w:szCs w:val="22"/>
        </w:rPr>
      </w:pPr>
    </w:p>
    <w:p w:rsidR="00D67BD3" w:rsidRDefault="00747919" w:rsidP="00250CD6">
      <w:pPr>
        <w:rPr>
          <w:rFonts w:ascii="Arial" w:hAnsi="Arial" w:cs="Arial"/>
          <w:sz w:val="22"/>
          <w:szCs w:val="22"/>
        </w:rPr>
      </w:pPr>
      <w:r>
        <w:rPr>
          <w:rFonts w:ascii="Arial" w:hAnsi="Arial" w:cs="Arial"/>
          <w:b/>
          <w:i/>
          <w:noProof/>
          <w:sz w:val="22"/>
          <w:szCs w:val="22"/>
        </w:rPr>
        <w:pict>
          <v:shape id="_x0000_s1216" type="#_x0000_t176" style="position:absolute;margin-left:0;margin-top:-15.4pt;width:401.2pt;height:41pt;z-index:-251635712;mso-position-horizontal:center;mso-position-horizontal-relative:margin" fillcolor="white [3201]" strokecolor="#c0504d [3205]" strokeweight="5pt">
            <v:stroke linestyle="thickThin"/>
            <v:shadow color="#868686"/>
            <v:textbox>
              <w:txbxContent>
                <w:p w:rsidR="00747919" w:rsidRDefault="00747919">
                  <w:r w:rsidRPr="00C25B10">
                    <w:rPr>
                      <w:rFonts w:ascii="Arial" w:hAnsi="Arial" w:cs="Arial"/>
                      <w:b/>
                      <w:i/>
                      <w:sz w:val="22"/>
                      <w:szCs w:val="22"/>
                    </w:rPr>
                    <w:t xml:space="preserve">Atividade </w:t>
                  </w:r>
                  <w:r>
                    <w:rPr>
                      <w:rFonts w:ascii="Arial" w:hAnsi="Arial" w:cs="Arial"/>
                      <w:b/>
                      <w:i/>
                      <w:sz w:val="22"/>
                      <w:szCs w:val="22"/>
                    </w:rPr>
                    <w:t>5</w:t>
                  </w:r>
                  <w:r w:rsidRPr="00C25B10">
                    <w:rPr>
                      <w:rFonts w:ascii="Arial" w:hAnsi="Arial" w:cs="Arial"/>
                      <w:sz w:val="22"/>
                      <w:szCs w:val="22"/>
                    </w:rPr>
                    <w:t>: Escreva a cifra correspondente a cada descrição de acorde</w:t>
                  </w:r>
                </w:p>
              </w:txbxContent>
            </v:textbox>
            <w10:wrap anchorx="margin"/>
          </v:shape>
        </w:pict>
      </w:r>
      <w:r w:rsidR="00D67BD3" w:rsidRPr="00C25B10">
        <w:rPr>
          <w:rFonts w:ascii="Arial" w:hAnsi="Arial" w:cs="Arial"/>
          <w:sz w:val="22"/>
          <w:szCs w:val="22"/>
        </w:rPr>
        <w:t xml:space="preserve"> </w:t>
      </w:r>
    </w:p>
    <w:p w:rsidR="00D67BD3" w:rsidRDefault="00D67BD3" w:rsidP="00250CD6">
      <w:pPr>
        <w:rPr>
          <w:rFonts w:ascii="Arial" w:hAnsi="Arial" w:cs="Arial"/>
          <w:sz w:val="22"/>
          <w:szCs w:val="22"/>
        </w:rPr>
      </w:pPr>
    </w:p>
    <w:p w:rsidR="00985E0A" w:rsidRPr="00C25B10" w:rsidRDefault="00985E0A" w:rsidP="00250CD6">
      <w:pPr>
        <w:rPr>
          <w:rFonts w:ascii="Arial" w:hAnsi="Arial" w:cs="Arial"/>
          <w:sz w:val="22"/>
          <w:szCs w:val="22"/>
        </w:rPr>
      </w:pPr>
    </w:p>
    <w:tbl>
      <w:tblPr>
        <w:tblW w:w="5449" w:type="dxa"/>
        <w:jc w:val="center"/>
        <w:tblLook w:val="0000" w:firstRow="0" w:lastRow="0" w:firstColumn="0" w:lastColumn="0" w:noHBand="0" w:noVBand="0"/>
      </w:tblPr>
      <w:tblGrid>
        <w:gridCol w:w="548"/>
        <w:gridCol w:w="3010"/>
        <w:gridCol w:w="1891"/>
      </w:tblGrid>
      <w:tr w:rsidR="00D67BD3" w:rsidRPr="00C25B10" w:rsidTr="00D67BD3">
        <w:trPr>
          <w:trHeight w:val="288"/>
          <w:jc w:val="center"/>
        </w:trPr>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1ª</w:t>
            </w:r>
          </w:p>
        </w:tc>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Dó maior com sétima</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D67BD3" w:rsidRPr="00C25B10" w:rsidRDefault="00D67BD3" w:rsidP="00D67BD3">
            <w:pPr>
              <w:snapToGrid w:val="0"/>
              <w:rPr>
                <w:rFonts w:ascii="Arial" w:hAnsi="Arial" w:cs="Arial"/>
                <w:b/>
                <w:sz w:val="28"/>
                <w:szCs w:val="28"/>
              </w:rPr>
            </w:pPr>
          </w:p>
        </w:tc>
      </w:tr>
      <w:tr w:rsidR="00D67BD3" w:rsidRPr="00C25B10" w:rsidTr="00D67BD3">
        <w:trPr>
          <w:trHeight w:val="254"/>
          <w:jc w:val="center"/>
        </w:trPr>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2ª</w:t>
            </w:r>
          </w:p>
        </w:tc>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Ré</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D67BD3" w:rsidRPr="00C25B10" w:rsidRDefault="00D67BD3" w:rsidP="00D67BD3">
            <w:pPr>
              <w:snapToGrid w:val="0"/>
              <w:jc w:val="center"/>
              <w:rPr>
                <w:rFonts w:ascii="Arial" w:hAnsi="Arial" w:cs="Arial"/>
                <w:b/>
                <w:sz w:val="28"/>
                <w:szCs w:val="28"/>
              </w:rPr>
            </w:pPr>
          </w:p>
        </w:tc>
      </w:tr>
      <w:tr w:rsidR="00D67BD3" w:rsidRPr="00C25B10" w:rsidTr="00D67BD3">
        <w:trPr>
          <w:trHeight w:val="254"/>
          <w:jc w:val="center"/>
        </w:trPr>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3ª</w:t>
            </w:r>
          </w:p>
        </w:tc>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 xml:space="preserve">Mi menor </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D67BD3" w:rsidRPr="00C25B10" w:rsidRDefault="00D67BD3" w:rsidP="00D67BD3">
            <w:pPr>
              <w:snapToGrid w:val="0"/>
              <w:jc w:val="center"/>
              <w:rPr>
                <w:rFonts w:ascii="Arial" w:hAnsi="Arial" w:cs="Arial"/>
                <w:b/>
                <w:sz w:val="28"/>
                <w:szCs w:val="28"/>
              </w:rPr>
            </w:pPr>
          </w:p>
        </w:tc>
      </w:tr>
      <w:tr w:rsidR="00D67BD3" w:rsidRPr="00C25B10" w:rsidTr="00D67BD3">
        <w:trPr>
          <w:trHeight w:val="239"/>
          <w:jc w:val="center"/>
        </w:trPr>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4ª</w:t>
            </w:r>
          </w:p>
        </w:tc>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Fá sustenido</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D67BD3" w:rsidRPr="00C25B10" w:rsidRDefault="00D67BD3" w:rsidP="00D67BD3">
            <w:pPr>
              <w:snapToGrid w:val="0"/>
              <w:jc w:val="center"/>
              <w:rPr>
                <w:rFonts w:ascii="Arial" w:hAnsi="Arial" w:cs="Arial"/>
                <w:b/>
                <w:sz w:val="28"/>
                <w:szCs w:val="28"/>
              </w:rPr>
            </w:pPr>
          </w:p>
        </w:tc>
      </w:tr>
      <w:tr w:rsidR="00D67BD3" w:rsidRPr="00C25B10" w:rsidTr="00D67BD3">
        <w:trPr>
          <w:trHeight w:val="254"/>
          <w:jc w:val="center"/>
        </w:trPr>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5ª</w:t>
            </w:r>
          </w:p>
        </w:tc>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Sol com sétima maior</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D67BD3" w:rsidRPr="00C25B10" w:rsidRDefault="00D67BD3" w:rsidP="00D67BD3">
            <w:pPr>
              <w:snapToGrid w:val="0"/>
              <w:rPr>
                <w:rFonts w:ascii="Arial" w:hAnsi="Arial" w:cs="Arial"/>
                <w:b/>
                <w:sz w:val="28"/>
                <w:szCs w:val="28"/>
              </w:rPr>
            </w:pPr>
          </w:p>
        </w:tc>
      </w:tr>
      <w:tr w:rsidR="00D67BD3" w:rsidRPr="00C25B10" w:rsidTr="00D67BD3">
        <w:trPr>
          <w:trHeight w:val="254"/>
          <w:jc w:val="center"/>
        </w:trPr>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color w:val="000000"/>
              </w:rPr>
            </w:pPr>
            <w:r w:rsidRPr="00C25B10">
              <w:rPr>
                <w:rFonts w:ascii="Arial" w:hAnsi="Arial" w:cs="Arial"/>
                <w:color w:val="000000"/>
                <w:sz w:val="22"/>
                <w:szCs w:val="22"/>
              </w:rPr>
              <w:t>6ª</w:t>
            </w:r>
          </w:p>
        </w:tc>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 xml:space="preserve">Lá bemol </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D67BD3" w:rsidRPr="00C25B10" w:rsidRDefault="00D67BD3" w:rsidP="00D67BD3">
            <w:pPr>
              <w:snapToGrid w:val="0"/>
              <w:rPr>
                <w:rFonts w:ascii="Arial" w:hAnsi="Arial" w:cs="Arial"/>
                <w:b/>
                <w:sz w:val="28"/>
                <w:szCs w:val="28"/>
              </w:rPr>
            </w:pPr>
          </w:p>
        </w:tc>
      </w:tr>
      <w:tr w:rsidR="00D67BD3" w:rsidRPr="00C25B10" w:rsidTr="00D67BD3">
        <w:trPr>
          <w:trHeight w:val="265"/>
          <w:jc w:val="center"/>
        </w:trPr>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color w:val="000000"/>
              </w:rPr>
            </w:pPr>
            <w:r w:rsidRPr="00C25B10">
              <w:rPr>
                <w:rFonts w:ascii="Arial" w:hAnsi="Arial" w:cs="Arial"/>
                <w:color w:val="000000"/>
                <w:sz w:val="22"/>
                <w:szCs w:val="22"/>
              </w:rPr>
              <w:t>7ª</w:t>
            </w:r>
          </w:p>
        </w:tc>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Si bemol com sétima maior</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D67BD3" w:rsidRPr="00C25B10" w:rsidRDefault="00D67BD3" w:rsidP="00D67BD3">
            <w:pPr>
              <w:snapToGrid w:val="0"/>
              <w:jc w:val="center"/>
              <w:rPr>
                <w:rFonts w:ascii="Arial" w:hAnsi="Arial" w:cs="Arial"/>
                <w:b/>
                <w:sz w:val="28"/>
                <w:szCs w:val="28"/>
              </w:rPr>
            </w:pPr>
          </w:p>
        </w:tc>
      </w:tr>
      <w:tr w:rsidR="00D67BD3" w:rsidRPr="00C25B10" w:rsidTr="00D67BD3">
        <w:trPr>
          <w:trHeight w:val="265"/>
          <w:jc w:val="center"/>
        </w:trPr>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color w:val="000000"/>
              </w:rPr>
            </w:pPr>
            <w:r w:rsidRPr="00C25B10">
              <w:rPr>
                <w:rFonts w:ascii="Arial" w:hAnsi="Arial" w:cs="Arial"/>
                <w:color w:val="000000"/>
                <w:sz w:val="22"/>
                <w:szCs w:val="22"/>
              </w:rPr>
              <w:t>8º</w:t>
            </w:r>
          </w:p>
        </w:tc>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Si diminuto</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D67BD3" w:rsidRPr="00C25B10" w:rsidRDefault="00D67BD3" w:rsidP="00D67BD3">
            <w:pPr>
              <w:snapToGrid w:val="0"/>
              <w:jc w:val="center"/>
              <w:rPr>
                <w:rFonts w:ascii="Arial" w:hAnsi="Arial" w:cs="Arial"/>
                <w:b/>
                <w:sz w:val="28"/>
                <w:szCs w:val="28"/>
              </w:rPr>
            </w:pPr>
          </w:p>
        </w:tc>
      </w:tr>
      <w:tr w:rsidR="00D67BD3" w:rsidRPr="00C25B10" w:rsidTr="00D67BD3">
        <w:trPr>
          <w:trHeight w:val="265"/>
          <w:jc w:val="center"/>
        </w:trPr>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color w:val="000000"/>
              </w:rPr>
            </w:pPr>
            <w:r w:rsidRPr="00C25B10">
              <w:rPr>
                <w:rFonts w:ascii="Arial" w:hAnsi="Arial" w:cs="Arial"/>
                <w:color w:val="000000"/>
                <w:sz w:val="22"/>
                <w:szCs w:val="22"/>
              </w:rPr>
              <w:t>9º</w:t>
            </w:r>
          </w:p>
        </w:tc>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Dó aumentado</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D67BD3" w:rsidRPr="00C25B10" w:rsidRDefault="00D67BD3" w:rsidP="00D67BD3">
            <w:pPr>
              <w:snapToGrid w:val="0"/>
              <w:jc w:val="center"/>
              <w:rPr>
                <w:rFonts w:ascii="Arial" w:hAnsi="Arial" w:cs="Arial"/>
                <w:b/>
                <w:sz w:val="28"/>
                <w:szCs w:val="28"/>
              </w:rPr>
            </w:pPr>
          </w:p>
        </w:tc>
      </w:tr>
      <w:tr w:rsidR="00D67BD3" w:rsidRPr="00C25B10" w:rsidTr="00D67BD3">
        <w:trPr>
          <w:trHeight w:val="265"/>
          <w:jc w:val="center"/>
        </w:trPr>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color w:val="000000"/>
              </w:rPr>
            </w:pPr>
            <w:r w:rsidRPr="00C25B10">
              <w:rPr>
                <w:rFonts w:ascii="Arial" w:hAnsi="Arial" w:cs="Arial"/>
                <w:color w:val="000000"/>
                <w:sz w:val="22"/>
                <w:szCs w:val="22"/>
              </w:rPr>
              <w:t>10º</w:t>
            </w:r>
          </w:p>
        </w:tc>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Ré sustenido menor</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D67BD3" w:rsidRPr="00C25B10" w:rsidRDefault="00D67BD3" w:rsidP="00D67BD3">
            <w:pPr>
              <w:snapToGrid w:val="0"/>
              <w:jc w:val="center"/>
              <w:rPr>
                <w:rFonts w:ascii="Arial" w:hAnsi="Arial" w:cs="Arial"/>
                <w:b/>
                <w:sz w:val="28"/>
                <w:szCs w:val="28"/>
              </w:rPr>
            </w:pPr>
          </w:p>
        </w:tc>
      </w:tr>
      <w:tr w:rsidR="00D67BD3" w:rsidRPr="00C25B10" w:rsidTr="00D67BD3">
        <w:trPr>
          <w:trHeight w:val="265"/>
          <w:jc w:val="center"/>
        </w:trPr>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color w:val="000000"/>
              </w:rPr>
            </w:pPr>
            <w:r w:rsidRPr="00C25B10">
              <w:rPr>
                <w:rFonts w:ascii="Arial" w:hAnsi="Arial" w:cs="Arial"/>
                <w:color w:val="000000"/>
                <w:sz w:val="22"/>
                <w:szCs w:val="22"/>
              </w:rPr>
              <w:t>11º</w:t>
            </w:r>
          </w:p>
        </w:tc>
        <w:tc>
          <w:tcPr>
            <w:tcW w:w="0" w:type="auto"/>
            <w:tcBorders>
              <w:top w:val="single" w:sz="4" w:space="0" w:color="000000"/>
              <w:left w:val="single" w:sz="4" w:space="0" w:color="000000"/>
              <w:bottom w:val="single" w:sz="4" w:space="0" w:color="000000"/>
            </w:tcBorders>
            <w:shd w:val="clear" w:color="auto" w:fill="auto"/>
          </w:tcPr>
          <w:p w:rsidR="00D67BD3" w:rsidRPr="00C25B10" w:rsidRDefault="00D67BD3" w:rsidP="00D67BD3">
            <w:pPr>
              <w:snapToGrid w:val="0"/>
              <w:jc w:val="center"/>
              <w:rPr>
                <w:rFonts w:ascii="Arial" w:hAnsi="Arial" w:cs="Arial"/>
              </w:rPr>
            </w:pPr>
            <w:r w:rsidRPr="00C25B10">
              <w:rPr>
                <w:rFonts w:ascii="Arial" w:hAnsi="Arial" w:cs="Arial"/>
                <w:sz w:val="22"/>
                <w:szCs w:val="22"/>
              </w:rPr>
              <w:t>Mi bemol menor com sétima</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D67BD3" w:rsidRPr="00C25B10" w:rsidRDefault="00D67BD3" w:rsidP="00D67BD3">
            <w:pPr>
              <w:snapToGrid w:val="0"/>
              <w:jc w:val="center"/>
              <w:rPr>
                <w:rFonts w:ascii="Arial" w:hAnsi="Arial" w:cs="Arial"/>
                <w:b/>
                <w:sz w:val="28"/>
                <w:szCs w:val="28"/>
              </w:rPr>
            </w:pPr>
          </w:p>
        </w:tc>
      </w:tr>
    </w:tbl>
    <w:p w:rsidR="00D67BD3" w:rsidRDefault="00D67BD3" w:rsidP="001537BE">
      <w:pPr>
        <w:outlineLvl w:val="0"/>
        <w:rPr>
          <w:rFonts w:ascii="Arial" w:hAnsi="Arial" w:cs="Arial"/>
          <w:sz w:val="16"/>
        </w:rPr>
      </w:pPr>
      <w:r w:rsidRPr="00C25B10">
        <w:rPr>
          <w:rFonts w:ascii="Arial" w:hAnsi="Arial" w:cs="Arial"/>
          <w:b/>
          <w:i/>
          <w:sz w:val="32"/>
          <w:szCs w:val="32"/>
        </w:rPr>
        <w:tab/>
      </w:r>
      <w:r w:rsidRPr="00C25B10">
        <w:rPr>
          <w:rFonts w:ascii="Arial" w:hAnsi="Arial" w:cs="Arial"/>
          <w:b/>
          <w:i/>
          <w:sz w:val="32"/>
          <w:szCs w:val="32"/>
        </w:rPr>
        <w:tab/>
      </w:r>
      <w:r w:rsidRPr="00C25B10">
        <w:rPr>
          <w:rFonts w:ascii="Arial" w:hAnsi="Arial" w:cs="Arial"/>
          <w:b/>
          <w:i/>
          <w:sz w:val="32"/>
          <w:szCs w:val="32"/>
        </w:rPr>
        <w:tab/>
        <w:t xml:space="preserve"> </w:t>
      </w:r>
      <w:r w:rsidRPr="00C25B10">
        <w:rPr>
          <w:rFonts w:ascii="Arial" w:hAnsi="Arial" w:cs="Arial"/>
          <w:sz w:val="16"/>
        </w:rPr>
        <w:t xml:space="preserve">Fig. </w:t>
      </w:r>
      <w:r>
        <w:rPr>
          <w:rFonts w:ascii="Arial" w:hAnsi="Arial" w:cs="Arial"/>
          <w:sz w:val="16"/>
        </w:rPr>
        <w:t>4</w:t>
      </w:r>
      <w:r w:rsidR="008E57F9">
        <w:rPr>
          <w:rFonts w:ascii="Arial" w:hAnsi="Arial" w:cs="Arial"/>
          <w:sz w:val="16"/>
        </w:rPr>
        <w:t>4</w:t>
      </w:r>
    </w:p>
    <w:p w:rsidR="00985E0A" w:rsidRPr="00D67BD3" w:rsidRDefault="00985E0A" w:rsidP="00250CD6">
      <w:pPr>
        <w:rPr>
          <w:rFonts w:ascii="Arial" w:hAnsi="Arial" w:cs="Arial"/>
          <w:b/>
          <w:i/>
          <w:sz w:val="32"/>
          <w:szCs w:val="32"/>
        </w:rPr>
      </w:pPr>
    </w:p>
    <w:p w:rsidR="001537BE" w:rsidRPr="001537BE" w:rsidRDefault="001537BE" w:rsidP="001537BE">
      <w:pPr>
        <w:outlineLvl w:val="0"/>
        <w:rPr>
          <w:rFonts w:ascii="Arial" w:hAnsi="Arial" w:cs="Arial"/>
          <w:b/>
          <w:sz w:val="32"/>
          <w:szCs w:val="28"/>
        </w:rPr>
      </w:pPr>
      <w:r w:rsidRPr="001537BE">
        <w:rPr>
          <w:rFonts w:ascii="Arial" w:hAnsi="Arial" w:cs="Arial"/>
          <w:b/>
          <w:sz w:val="32"/>
          <w:szCs w:val="28"/>
        </w:rPr>
        <w:t>ACORDES MAIORES</w:t>
      </w:r>
    </w:p>
    <w:p w:rsidR="001537BE" w:rsidRPr="00C25B10" w:rsidRDefault="001537BE" w:rsidP="001537BE">
      <w:pPr>
        <w:rPr>
          <w:rFonts w:ascii="Arial" w:hAnsi="Arial" w:cs="Arial"/>
          <w:b/>
          <w:i/>
          <w:sz w:val="6"/>
        </w:rPr>
      </w:pPr>
    </w:p>
    <w:p w:rsidR="001537BE" w:rsidRPr="00DC743B" w:rsidRDefault="001537BE" w:rsidP="001537BE">
      <w:pPr>
        <w:outlineLvl w:val="0"/>
        <w:rPr>
          <w:rFonts w:ascii="Arial" w:hAnsi="Arial" w:cs="Arial"/>
          <w:b/>
          <w:sz w:val="22"/>
        </w:rPr>
      </w:pPr>
      <w:r w:rsidRPr="00C25B10">
        <w:rPr>
          <w:rFonts w:ascii="Arial" w:hAnsi="Arial" w:cs="Arial"/>
          <w:b/>
          <w:sz w:val="22"/>
        </w:rPr>
        <w:t xml:space="preserve">Tríade maior </w:t>
      </w:r>
      <w:r w:rsidRPr="00C25B10">
        <w:rPr>
          <w:rFonts w:ascii="Arial" w:hAnsi="Arial" w:cs="Arial"/>
          <w:sz w:val="22"/>
        </w:rPr>
        <w:t>A tríade maior é formada por duas terças, sendo a primeira maior e a segunda menor</w:t>
      </w:r>
      <w:r>
        <w:rPr>
          <w:rFonts w:ascii="Arial" w:hAnsi="Arial" w:cs="Arial"/>
          <w:sz w:val="22"/>
        </w:rPr>
        <w:t>.</w:t>
      </w:r>
      <w:r w:rsidR="00DC743B">
        <w:rPr>
          <w:rFonts w:ascii="Arial" w:hAnsi="Arial" w:cs="Arial"/>
          <w:b/>
          <w:sz w:val="22"/>
        </w:rPr>
        <w:t xml:space="preserve"> </w:t>
      </w:r>
      <w:r>
        <w:rPr>
          <w:rFonts w:ascii="Arial" w:hAnsi="Arial" w:cs="Arial"/>
          <w:sz w:val="22"/>
        </w:rPr>
        <w:t>O intervalo de terça maior é composto 2T e o intervalo de terça menor é composto por 1,5T.</w:t>
      </w:r>
    </w:p>
    <w:p w:rsidR="001537BE" w:rsidRDefault="001537BE" w:rsidP="001537BE">
      <w:pPr>
        <w:outlineLvl w:val="0"/>
        <w:rPr>
          <w:rFonts w:ascii="Arial" w:hAnsi="Arial" w:cs="Arial"/>
          <w:sz w:val="22"/>
        </w:rPr>
      </w:pPr>
      <w:r>
        <w:rPr>
          <w:rFonts w:ascii="Arial" w:hAnsi="Arial" w:cs="Arial"/>
          <w:sz w:val="22"/>
        </w:rPr>
        <w:t>Fórmula do acorde maior</w:t>
      </w:r>
    </w:p>
    <w:p w:rsidR="00246319" w:rsidRPr="00C25B10" w:rsidRDefault="00246319" w:rsidP="00C17A39">
      <w:pPr>
        <w:rPr>
          <w:rFonts w:ascii="Arial" w:hAnsi="Arial" w:cs="Arial"/>
          <w:sz w:val="22"/>
        </w:rPr>
      </w:pPr>
    </w:p>
    <w:p w:rsidR="001537BE" w:rsidRDefault="00747919" w:rsidP="001537BE">
      <w:pPr>
        <w:pStyle w:val="SemEspaamento"/>
        <w:rPr>
          <w:rFonts w:ascii="Arial" w:hAnsi="Arial" w:cs="Arial"/>
        </w:rPr>
      </w:pPr>
      <w:r>
        <w:rPr>
          <w:rFonts w:ascii="Arial" w:hAnsi="Arial" w:cs="Arial"/>
          <w:noProof/>
          <w:lang w:eastAsia="pt-BR"/>
        </w:rPr>
        <w:pict>
          <v:rect id="_x0000_s1139" style="position:absolute;margin-left:-3.8pt;margin-top:-.45pt;width:99.25pt;height:16.5pt;z-index:-251668480" fillcolor="#b6dde8 [1304]">
            <v:shadow on="t" type="perspective" opacity=".5" origin=",.5" offset="0,0" matrix=",56756f,,.5"/>
          </v:rect>
        </w:pict>
      </w:r>
      <w:r w:rsidR="001537BE" w:rsidRPr="00C25B10">
        <w:rPr>
          <w:rFonts w:ascii="Arial" w:hAnsi="Arial" w:cs="Arial"/>
        </w:rPr>
        <w:t xml:space="preserve"> Fórmula: 2T+1,5T</w:t>
      </w:r>
    </w:p>
    <w:p w:rsidR="00DC743B" w:rsidRDefault="00DC743B" w:rsidP="001537BE">
      <w:pPr>
        <w:pStyle w:val="SemEspaamento"/>
        <w:rPr>
          <w:rFonts w:ascii="Arial" w:hAnsi="Arial" w:cs="Arial"/>
        </w:rPr>
      </w:pPr>
    </w:p>
    <w:p w:rsidR="006F7153" w:rsidRDefault="00DC743B" w:rsidP="0056580D">
      <w:pPr>
        <w:autoSpaceDE w:val="0"/>
        <w:jc w:val="both"/>
        <w:rPr>
          <w:rStyle w:val="apple-style-span"/>
          <w:rFonts w:ascii="Arial" w:hAnsi="Arial" w:cs="Arial"/>
          <w:sz w:val="16"/>
          <w:szCs w:val="16"/>
        </w:rPr>
      </w:pPr>
      <w:r>
        <w:rPr>
          <w:rFonts w:ascii="Arial" w:hAnsi="Arial" w:cs="Arial"/>
        </w:rPr>
        <w:t>Veja abaixo as representações no pentagrama e no teclado.</w:t>
      </w:r>
      <w:r w:rsidR="0056580D" w:rsidRPr="0056580D">
        <w:rPr>
          <w:rStyle w:val="apple-style-span"/>
          <w:rFonts w:ascii="Arial" w:hAnsi="Arial" w:cs="Arial"/>
          <w:sz w:val="16"/>
          <w:szCs w:val="16"/>
        </w:rPr>
        <w:t xml:space="preserve"> </w:t>
      </w:r>
    </w:p>
    <w:p w:rsidR="006F7153" w:rsidRDefault="006F7153" w:rsidP="0056580D">
      <w:pPr>
        <w:autoSpaceDE w:val="0"/>
        <w:jc w:val="both"/>
        <w:rPr>
          <w:noProof/>
          <w:sz w:val="22"/>
          <w:szCs w:val="22"/>
          <w:u w:val="single"/>
        </w:rPr>
      </w:pPr>
    </w:p>
    <w:p w:rsidR="006F7153" w:rsidRDefault="0056580D" w:rsidP="006F7153">
      <w:pPr>
        <w:autoSpaceDE w:val="0"/>
        <w:jc w:val="both"/>
        <w:rPr>
          <w:noProof/>
          <w:sz w:val="22"/>
          <w:szCs w:val="22"/>
          <w:u w:val="single"/>
        </w:rPr>
      </w:pPr>
      <w:r w:rsidRPr="006F7153">
        <w:rPr>
          <w:noProof/>
          <w:sz w:val="22"/>
          <w:szCs w:val="22"/>
        </w:rPr>
        <w:t xml:space="preserve">              </w:t>
      </w:r>
      <w:r w:rsidR="006F7153" w:rsidRPr="006F7153">
        <w:rPr>
          <w:rStyle w:val="apple-style-span"/>
          <w:rFonts w:ascii="Arial" w:hAnsi="Arial" w:cs="Arial"/>
          <w:sz w:val="16"/>
          <w:szCs w:val="16"/>
        </w:rPr>
        <w:t>Fig. 4</w:t>
      </w:r>
      <w:r w:rsidR="008E57F9">
        <w:rPr>
          <w:rStyle w:val="apple-style-span"/>
          <w:rFonts w:ascii="Arial" w:hAnsi="Arial" w:cs="Arial"/>
          <w:sz w:val="16"/>
          <w:szCs w:val="16"/>
        </w:rPr>
        <w:t>5</w:t>
      </w:r>
      <w:r w:rsidR="006F7153" w:rsidRPr="006F7153">
        <w:rPr>
          <w:noProof/>
          <w:sz w:val="22"/>
          <w:szCs w:val="22"/>
        </w:rPr>
        <w:t xml:space="preserve">    </w:t>
      </w:r>
      <w:r w:rsidRPr="006F7153">
        <w:rPr>
          <w:noProof/>
          <w:sz w:val="22"/>
          <w:szCs w:val="22"/>
        </w:rPr>
        <w:t xml:space="preserve">      </w:t>
      </w:r>
      <w:r w:rsidR="006F7153">
        <w:rPr>
          <w:rStyle w:val="apple-style-span"/>
          <w:rFonts w:ascii="Arial" w:hAnsi="Arial" w:cs="Arial"/>
          <w:sz w:val="16"/>
          <w:szCs w:val="16"/>
        </w:rPr>
        <w:t xml:space="preserve">                         </w:t>
      </w:r>
      <w:r w:rsidR="006F7153">
        <w:rPr>
          <w:rStyle w:val="apple-style-span"/>
          <w:rFonts w:ascii="Arial" w:hAnsi="Arial" w:cs="Arial"/>
          <w:sz w:val="16"/>
          <w:szCs w:val="16"/>
        </w:rPr>
        <w:tab/>
      </w:r>
      <w:r w:rsidR="006F7153">
        <w:rPr>
          <w:rStyle w:val="apple-style-span"/>
          <w:rFonts w:ascii="Arial" w:hAnsi="Arial" w:cs="Arial"/>
          <w:sz w:val="16"/>
          <w:szCs w:val="16"/>
        </w:rPr>
        <w:tab/>
      </w:r>
      <w:r w:rsidR="006F7153">
        <w:rPr>
          <w:rStyle w:val="apple-style-span"/>
          <w:rFonts w:ascii="Arial" w:hAnsi="Arial" w:cs="Arial"/>
          <w:sz w:val="16"/>
          <w:szCs w:val="16"/>
        </w:rPr>
        <w:tab/>
        <w:t xml:space="preserve">    </w:t>
      </w:r>
      <w:r w:rsidR="006F7153" w:rsidRPr="00717ECF">
        <w:rPr>
          <w:rStyle w:val="apple-style-span"/>
          <w:rFonts w:ascii="Arial" w:hAnsi="Arial" w:cs="Arial"/>
          <w:sz w:val="16"/>
          <w:szCs w:val="16"/>
        </w:rPr>
        <w:t>Fig.</w:t>
      </w:r>
      <w:r w:rsidR="006F7153">
        <w:rPr>
          <w:rStyle w:val="apple-style-span"/>
          <w:rFonts w:ascii="Arial" w:hAnsi="Arial" w:cs="Arial"/>
          <w:sz w:val="16"/>
          <w:szCs w:val="16"/>
        </w:rPr>
        <w:t xml:space="preserve"> 4</w:t>
      </w:r>
      <w:r w:rsidR="008E57F9">
        <w:rPr>
          <w:rStyle w:val="apple-style-span"/>
          <w:rFonts w:ascii="Arial" w:hAnsi="Arial" w:cs="Arial"/>
          <w:sz w:val="16"/>
          <w:szCs w:val="16"/>
        </w:rPr>
        <w:t>6</w:t>
      </w:r>
      <w:r w:rsidR="006F7153" w:rsidRPr="00717ECF">
        <w:rPr>
          <w:noProof/>
          <w:sz w:val="22"/>
          <w:szCs w:val="22"/>
          <w:u w:val="single"/>
        </w:rPr>
        <w:t xml:space="preserve">               </w:t>
      </w:r>
    </w:p>
    <w:p w:rsidR="00DC743B" w:rsidRDefault="006F7153" w:rsidP="0036644B">
      <w:pPr>
        <w:pStyle w:val="SemEspaamento"/>
        <w:jc w:val="center"/>
        <w:rPr>
          <w:rFonts w:ascii="Arial" w:hAnsi="Arial" w:cs="Arial"/>
        </w:rPr>
      </w:pPr>
      <w:r>
        <w:rPr>
          <w:rFonts w:ascii="Arial" w:hAnsi="Arial" w:cs="Arial"/>
          <w:noProof/>
          <w:lang w:eastAsia="pt-BR"/>
        </w:rPr>
        <w:drawing>
          <wp:anchor distT="0" distB="0" distL="114300" distR="114300" simplePos="0" relativeHeight="251633664" behindDoc="1" locked="0" layoutInCell="1" allowOverlap="1">
            <wp:simplePos x="0" y="0"/>
            <wp:positionH relativeFrom="column">
              <wp:posOffset>3221990</wp:posOffset>
            </wp:positionH>
            <wp:positionV relativeFrom="paragraph">
              <wp:posOffset>114935</wp:posOffset>
            </wp:positionV>
            <wp:extent cx="2095500" cy="1201420"/>
            <wp:effectExtent l="0" t="0" r="0" b="0"/>
            <wp:wrapTight wrapText="bothSides">
              <wp:wrapPolygon edited="0">
                <wp:start x="0" y="0"/>
                <wp:lineTo x="0" y="21235"/>
                <wp:lineTo x="21404" y="21235"/>
                <wp:lineTo x="21404" y="0"/>
                <wp:lineTo x="0" y="0"/>
              </wp:wrapPolygon>
            </wp:wrapTight>
            <wp:docPr id="8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9"/>
                    <a:srcRect l="-1" r="32058"/>
                    <a:stretch/>
                  </pic:blipFill>
                  <pic:spPr bwMode="auto">
                    <a:xfrm>
                      <a:off x="0" y="0"/>
                      <a:ext cx="2095500" cy="1201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C743B">
        <w:rPr>
          <w:rFonts w:ascii="Arial" w:hAnsi="Arial" w:cs="Arial"/>
          <w:noProof/>
          <w:lang w:eastAsia="pt-BR"/>
        </w:rPr>
        <w:drawing>
          <wp:inline distT="0" distB="0" distL="0" distR="0">
            <wp:extent cx="2790825" cy="1198880"/>
            <wp:effectExtent l="0" t="0" r="0" b="0"/>
            <wp:docPr id="774"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a:srcRect/>
                    <a:stretch>
                      <a:fillRect/>
                    </a:stretch>
                  </pic:blipFill>
                  <pic:spPr bwMode="auto">
                    <a:xfrm>
                      <a:off x="0" y="0"/>
                      <a:ext cx="2792057" cy="1199409"/>
                    </a:xfrm>
                    <a:prstGeom prst="rect">
                      <a:avLst/>
                    </a:prstGeom>
                    <a:noFill/>
                    <a:ln w="9525">
                      <a:noFill/>
                      <a:miter lim="800000"/>
                      <a:headEnd/>
                      <a:tailEnd/>
                    </a:ln>
                  </pic:spPr>
                </pic:pic>
              </a:graphicData>
            </a:graphic>
          </wp:inline>
        </w:drawing>
      </w:r>
    </w:p>
    <w:p w:rsidR="006F7153" w:rsidRDefault="006F7153" w:rsidP="0056580D">
      <w:pPr>
        <w:autoSpaceDE w:val="0"/>
        <w:jc w:val="both"/>
        <w:rPr>
          <w:noProof/>
          <w:sz w:val="22"/>
          <w:szCs w:val="22"/>
          <w:u w:val="single"/>
        </w:rPr>
      </w:pPr>
    </w:p>
    <w:p w:rsidR="001537BE" w:rsidRPr="00250CD6" w:rsidRDefault="0056580D" w:rsidP="00250CD6">
      <w:pPr>
        <w:autoSpaceDE w:val="0"/>
        <w:jc w:val="both"/>
        <w:rPr>
          <w:noProof/>
          <w:sz w:val="22"/>
          <w:szCs w:val="22"/>
          <w:u w:val="single"/>
        </w:rPr>
      </w:pPr>
      <w:r w:rsidRPr="00717ECF">
        <w:rPr>
          <w:noProof/>
          <w:sz w:val="22"/>
          <w:szCs w:val="22"/>
          <w:u w:val="single"/>
        </w:rPr>
        <w:t xml:space="preserve">      </w:t>
      </w:r>
      <w:r w:rsidR="00747919">
        <w:rPr>
          <w:rFonts w:ascii="Arial" w:hAnsi="Arial" w:cs="Arial"/>
          <w:noProof/>
        </w:rPr>
        <w:pict>
          <v:shape id="_x0000_s1219" type="#_x0000_t176" style="position:absolute;left:0;text-align:left;margin-left:0;margin-top:11.35pt;width:494.25pt;height:85.75pt;z-index:-251680768;mso-position-horizontal:center;mso-position-horizontal-relative:margin;mso-position-vertical-relative:text" fillcolor="white [3201]" strokecolor="#c0504d [3205]" strokeweight="5pt">
            <v:stroke linestyle="thickThin"/>
            <v:shadow color="#868686"/>
            <v:textbox>
              <w:txbxContent>
                <w:p w:rsidR="00747919" w:rsidRDefault="00747919" w:rsidP="0036644B">
                  <w:pPr>
                    <w:rPr>
                      <w:rFonts w:ascii="Arial" w:hAnsi="Arial" w:cs="Arial"/>
                      <w:sz w:val="22"/>
                    </w:rPr>
                  </w:pPr>
                  <w:r w:rsidRPr="00835228">
                    <w:rPr>
                      <w:rFonts w:ascii="Arial" w:hAnsi="Arial" w:cs="Arial"/>
                      <w:b/>
                      <w:color w:val="000000"/>
                      <w:sz w:val="22"/>
                    </w:rPr>
                    <w:t>Atividade 6:</w:t>
                  </w:r>
                  <w:r w:rsidRPr="00C25B10">
                    <w:rPr>
                      <w:rFonts w:ascii="Arial" w:hAnsi="Arial" w:cs="Arial"/>
                      <w:color w:val="000000"/>
                      <w:sz w:val="22"/>
                    </w:rPr>
                    <w:t xml:space="preserve"> Escreva no pentagrama os acordes maiores de acordo com a nota mais grave indicada em cada compasso (tônica) e na parte de cima escreva a nomenclatura da cifra correspondente ao acorde montado. Lembre-se de que você deverá fazer alterações em alguns acordes (sustenidos e bemóis) para que se tornem maiores.</w:t>
                  </w:r>
                  <w:r w:rsidRPr="008763DF">
                    <w:rPr>
                      <w:rFonts w:ascii="Arial" w:hAnsi="Arial" w:cs="Arial"/>
                      <w:sz w:val="16"/>
                    </w:rPr>
                    <w:t xml:space="preserve"> </w:t>
                  </w:r>
                  <w:r>
                    <w:rPr>
                      <w:rFonts w:ascii="Arial" w:hAnsi="Arial" w:cs="Arial"/>
                      <w:sz w:val="22"/>
                    </w:rPr>
                    <w:t>Após escrever os acordes execute cada um no teclado.</w:t>
                  </w:r>
                </w:p>
                <w:p w:rsidR="00747919" w:rsidRDefault="00747919" w:rsidP="0036644B">
                  <w:pPr>
                    <w:rPr>
                      <w:rFonts w:ascii="Arial" w:hAnsi="Arial" w:cs="Arial"/>
                      <w:sz w:val="22"/>
                    </w:rPr>
                  </w:pPr>
                </w:p>
                <w:p w:rsidR="00747919" w:rsidRDefault="00747919"/>
              </w:txbxContent>
            </v:textbox>
            <w10:wrap anchorx="margin"/>
          </v:shape>
        </w:pict>
      </w:r>
    </w:p>
    <w:p w:rsidR="0036644B" w:rsidRDefault="0036644B" w:rsidP="00DA3309">
      <w:pPr>
        <w:autoSpaceDE w:val="0"/>
        <w:rPr>
          <w:rFonts w:ascii="Arial" w:hAnsi="Arial" w:cs="Arial"/>
          <w:noProof/>
          <w:sz w:val="22"/>
          <w:szCs w:val="22"/>
          <w:u w:val="single"/>
        </w:rPr>
      </w:pPr>
    </w:p>
    <w:p w:rsidR="00246319" w:rsidRDefault="00246319" w:rsidP="00F96EEE">
      <w:pPr>
        <w:jc w:val="center"/>
        <w:rPr>
          <w:rFonts w:ascii="Arial" w:hAnsi="Arial" w:cs="Arial"/>
        </w:rPr>
      </w:pPr>
    </w:p>
    <w:p w:rsidR="00985E0A" w:rsidRDefault="00985E0A" w:rsidP="00D67BD3">
      <w:pPr>
        <w:rPr>
          <w:rFonts w:ascii="Arial" w:hAnsi="Arial" w:cs="Arial"/>
          <w:sz w:val="22"/>
        </w:rPr>
      </w:pPr>
    </w:p>
    <w:p w:rsidR="0036644B" w:rsidRDefault="0036644B" w:rsidP="00D67BD3">
      <w:pPr>
        <w:rPr>
          <w:rFonts w:ascii="Arial" w:hAnsi="Arial" w:cs="Arial"/>
          <w:sz w:val="22"/>
        </w:rPr>
      </w:pPr>
    </w:p>
    <w:p w:rsidR="0036644B" w:rsidRDefault="0036644B" w:rsidP="00D67BD3">
      <w:pPr>
        <w:rPr>
          <w:rFonts w:ascii="Arial" w:hAnsi="Arial" w:cs="Arial"/>
          <w:sz w:val="22"/>
        </w:rPr>
      </w:pPr>
    </w:p>
    <w:p w:rsidR="0036644B" w:rsidRDefault="0036644B" w:rsidP="00D67BD3">
      <w:pPr>
        <w:rPr>
          <w:rFonts w:ascii="Arial" w:hAnsi="Arial" w:cs="Arial"/>
          <w:sz w:val="22"/>
        </w:rPr>
      </w:pPr>
    </w:p>
    <w:p w:rsidR="0036644B" w:rsidRDefault="0036644B" w:rsidP="00D67BD3">
      <w:pPr>
        <w:rPr>
          <w:rFonts w:ascii="Arial" w:hAnsi="Arial" w:cs="Arial"/>
          <w:sz w:val="22"/>
        </w:rPr>
      </w:pPr>
    </w:p>
    <w:p w:rsidR="0036644B" w:rsidRPr="0065461A" w:rsidRDefault="0036644B" w:rsidP="00D67BD3">
      <w:pPr>
        <w:rPr>
          <w:rFonts w:ascii="Arial" w:hAnsi="Arial" w:cs="Arial"/>
          <w:sz w:val="22"/>
        </w:rPr>
      </w:pPr>
    </w:p>
    <w:p w:rsidR="006F7153" w:rsidRDefault="006F7153" w:rsidP="00D67BD3">
      <w:pPr>
        <w:rPr>
          <w:rFonts w:ascii="Arial" w:hAnsi="Arial" w:cs="Arial"/>
          <w:sz w:val="16"/>
        </w:rPr>
      </w:pPr>
    </w:p>
    <w:p w:rsidR="00D67BD3" w:rsidRPr="00C25B10" w:rsidRDefault="00D67BD3" w:rsidP="00D67BD3">
      <w:pPr>
        <w:rPr>
          <w:rFonts w:ascii="Arial" w:hAnsi="Arial" w:cs="Arial"/>
          <w:color w:val="000000"/>
          <w:sz w:val="22"/>
        </w:rPr>
      </w:pPr>
      <w:r w:rsidRPr="00C25B10">
        <w:rPr>
          <w:rFonts w:ascii="Arial" w:hAnsi="Arial" w:cs="Arial"/>
          <w:sz w:val="16"/>
        </w:rPr>
        <w:t>Fig. 4</w:t>
      </w:r>
      <w:r w:rsidR="008E57F9">
        <w:rPr>
          <w:rFonts w:ascii="Arial" w:hAnsi="Arial" w:cs="Arial"/>
          <w:sz w:val="16"/>
        </w:rPr>
        <w:t>7</w:t>
      </w:r>
    </w:p>
    <w:p w:rsidR="00D67BD3" w:rsidRPr="00D67BD3" w:rsidRDefault="00D67BD3" w:rsidP="00D67BD3">
      <w:pPr>
        <w:rPr>
          <w:rFonts w:ascii="Arial" w:hAnsi="Arial" w:cs="Arial"/>
          <w:caps/>
          <w:sz w:val="28"/>
          <w:szCs w:val="28"/>
        </w:rPr>
      </w:pPr>
      <w:r w:rsidRPr="00C25B10">
        <w:rPr>
          <w:rFonts w:ascii="Arial" w:hAnsi="Arial" w:cs="Arial"/>
          <w:noProof/>
        </w:rPr>
        <w:drawing>
          <wp:inline distT="0" distB="0" distL="0" distR="0">
            <wp:extent cx="6124748" cy="807522"/>
            <wp:effectExtent l="19050" t="0" r="9352" b="0"/>
            <wp:docPr id="777"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srcRect/>
                    <a:stretch>
                      <a:fillRect/>
                    </a:stretch>
                  </pic:blipFill>
                  <pic:spPr bwMode="auto">
                    <a:xfrm>
                      <a:off x="0" y="0"/>
                      <a:ext cx="6126480" cy="807750"/>
                    </a:xfrm>
                    <a:prstGeom prst="rect">
                      <a:avLst/>
                    </a:prstGeom>
                    <a:noFill/>
                    <a:ln w="9525">
                      <a:noFill/>
                      <a:miter lim="800000"/>
                      <a:headEnd/>
                      <a:tailEnd/>
                    </a:ln>
                  </pic:spPr>
                </pic:pic>
              </a:graphicData>
            </a:graphic>
          </wp:inline>
        </w:drawing>
      </w:r>
    </w:p>
    <w:p w:rsidR="006F7153" w:rsidRDefault="006F7153" w:rsidP="00C17A39">
      <w:pPr>
        <w:rPr>
          <w:rFonts w:ascii="Arial" w:hAnsi="Arial" w:cs="Arial"/>
          <w:b/>
          <w:sz w:val="32"/>
          <w:szCs w:val="28"/>
        </w:rPr>
      </w:pPr>
    </w:p>
    <w:p w:rsidR="000A6B9C" w:rsidRPr="00DC743B" w:rsidRDefault="00DC743B" w:rsidP="00DC743B">
      <w:pPr>
        <w:outlineLvl w:val="0"/>
        <w:rPr>
          <w:rFonts w:ascii="Arial" w:hAnsi="Arial" w:cs="Arial"/>
          <w:b/>
          <w:sz w:val="32"/>
          <w:szCs w:val="28"/>
        </w:rPr>
      </w:pPr>
      <w:r>
        <w:rPr>
          <w:rFonts w:ascii="Arial" w:hAnsi="Arial" w:cs="Arial"/>
          <w:b/>
          <w:sz w:val="32"/>
          <w:szCs w:val="28"/>
        </w:rPr>
        <w:t>ACORDES MENORES</w:t>
      </w:r>
    </w:p>
    <w:p w:rsidR="004A0E61" w:rsidRDefault="000A6B9C" w:rsidP="000A6B9C">
      <w:pPr>
        <w:rPr>
          <w:rFonts w:ascii="Arial" w:hAnsi="Arial" w:cs="Arial"/>
          <w:sz w:val="22"/>
        </w:rPr>
      </w:pPr>
      <w:r w:rsidRPr="00DC743B">
        <w:rPr>
          <w:rFonts w:ascii="Arial" w:hAnsi="Arial" w:cs="Arial"/>
          <w:b/>
          <w:sz w:val="22"/>
        </w:rPr>
        <w:t>Tríade menor:</w:t>
      </w:r>
      <w:r w:rsidRPr="00C25B10">
        <w:rPr>
          <w:rFonts w:ascii="Arial" w:hAnsi="Arial" w:cs="Arial"/>
          <w:sz w:val="22"/>
        </w:rPr>
        <w:t xml:space="preserve"> Nos acordes menores, a disposição proporcional </w:t>
      </w:r>
      <w:proofErr w:type="gramStart"/>
      <w:r w:rsidRPr="00C25B10">
        <w:rPr>
          <w:rFonts w:ascii="Arial" w:hAnsi="Arial" w:cs="Arial"/>
          <w:sz w:val="22"/>
        </w:rPr>
        <w:t>da terças</w:t>
      </w:r>
      <w:proofErr w:type="gramEnd"/>
      <w:r w:rsidRPr="00C25B10">
        <w:rPr>
          <w:rFonts w:ascii="Arial" w:hAnsi="Arial" w:cs="Arial"/>
          <w:sz w:val="22"/>
        </w:rPr>
        <w:t xml:space="preserve"> é invertida, ou seja, a primeira terça (Dó </w:t>
      </w:r>
      <w:proofErr w:type="spellStart"/>
      <w:r w:rsidRPr="00C25B10">
        <w:rPr>
          <w:rFonts w:ascii="Arial" w:hAnsi="Arial" w:cs="Arial"/>
          <w:sz w:val="22"/>
        </w:rPr>
        <w:t>ate</w:t>
      </w:r>
      <w:proofErr w:type="spellEnd"/>
      <w:r w:rsidRPr="00C25B10">
        <w:rPr>
          <w:rFonts w:ascii="Arial" w:hAnsi="Arial" w:cs="Arial"/>
          <w:sz w:val="22"/>
        </w:rPr>
        <w:t xml:space="preserve"> Mi bemol) passa a ser menor e a segunda (Mi bemol até Sol) maior.</w:t>
      </w:r>
    </w:p>
    <w:p w:rsidR="00D67BD3" w:rsidRDefault="00D67BD3" w:rsidP="000A6B9C">
      <w:pPr>
        <w:rPr>
          <w:rFonts w:ascii="Arial" w:hAnsi="Arial" w:cs="Arial"/>
          <w:sz w:val="22"/>
        </w:rPr>
      </w:pPr>
    </w:p>
    <w:p w:rsidR="00D67BD3" w:rsidRDefault="00DC743B" w:rsidP="0065461A">
      <w:pPr>
        <w:rPr>
          <w:rFonts w:ascii="Arial" w:hAnsi="Arial" w:cs="Arial"/>
          <w:sz w:val="22"/>
        </w:rPr>
      </w:pPr>
      <w:r>
        <w:rPr>
          <w:rFonts w:ascii="Arial" w:hAnsi="Arial" w:cs="Arial"/>
          <w:sz w:val="22"/>
        </w:rPr>
        <w:t>Fórmula do acorde menor</w:t>
      </w:r>
    </w:p>
    <w:p w:rsidR="0065461A" w:rsidRPr="0065461A" w:rsidRDefault="0065461A" w:rsidP="0065461A">
      <w:pPr>
        <w:rPr>
          <w:rFonts w:ascii="Arial" w:hAnsi="Arial" w:cs="Arial"/>
          <w:sz w:val="22"/>
        </w:rPr>
      </w:pPr>
    </w:p>
    <w:p w:rsidR="00373C21" w:rsidRDefault="00747919" w:rsidP="000A6B9C">
      <w:pPr>
        <w:pStyle w:val="SemEspaamento"/>
        <w:rPr>
          <w:rFonts w:ascii="Arial" w:hAnsi="Arial" w:cs="Arial"/>
        </w:rPr>
      </w:pPr>
      <w:r>
        <w:rPr>
          <w:rFonts w:ascii="Arial" w:hAnsi="Arial" w:cs="Arial"/>
        </w:rPr>
        <w:pict>
          <v:rect id="_x0000_s1145" style="position:absolute;margin-left:-3.8pt;margin-top:-.25pt;width:104.05pt;height:16.5pt;z-index:-251667456" fillcolor="#b6dde8 [1304]">
            <v:shadow on="t" type="perspective" opacity=".5" origin=",.5" offset="0,0" matrix=",56756f,,.5"/>
          </v:rect>
        </w:pict>
      </w:r>
      <w:r w:rsidR="000A6B9C" w:rsidRPr="00C25B10">
        <w:rPr>
          <w:rFonts w:ascii="Arial" w:hAnsi="Arial" w:cs="Arial"/>
        </w:rPr>
        <w:t xml:space="preserve">  Fórmula: 1,5T+2T</w:t>
      </w:r>
    </w:p>
    <w:p w:rsidR="0065461A" w:rsidRDefault="0065461A" w:rsidP="000A6B9C">
      <w:pPr>
        <w:pStyle w:val="SemEspaamento"/>
        <w:rPr>
          <w:rFonts w:ascii="Arial" w:hAnsi="Arial" w:cs="Arial"/>
        </w:rPr>
      </w:pPr>
    </w:p>
    <w:p w:rsidR="00373C21" w:rsidRDefault="00373C21" w:rsidP="000A6B9C">
      <w:pPr>
        <w:pStyle w:val="SemEspaamento"/>
        <w:rPr>
          <w:rFonts w:ascii="Arial" w:hAnsi="Arial" w:cs="Arial"/>
        </w:rPr>
      </w:pPr>
      <w:r>
        <w:rPr>
          <w:rFonts w:ascii="Arial" w:hAnsi="Arial" w:cs="Arial"/>
        </w:rPr>
        <w:t>Veja abaixo as representações no pentagrama e no teclado.</w:t>
      </w:r>
    </w:p>
    <w:p w:rsidR="00126A2F" w:rsidRDefault="00126A2F" w:rsidP="000A6B9C">
      <w:pPr>
        <w:pStyle w:val="SemEspaamento"/>
        <w:rPr>
          <w:rFonts w:ascii="Arial" w:hAnsi="Arial" w:cs="Arial"/>
        </w:rPr>
      </w:pPr>
    </w:p>
    <w:p w:rsidR="00126A2F" w:rsidRPr="00126A2F" w:rsidRDefault="0056580D" w:rsidP="00126A2F">
      <w:pPr>
        <w:autoSpaceDE w:val="0"/>
        <w:jc w:val="both"/>
        <w:rPr>
          <w:rFonts w:ascii="Arial" w:hAnsi="Arial" w:cs="Arial"/>
          <w:noProof/>
          <w:sz w:val="22"/>
          <w:szCs w:val="22"/>
        </w:rPr>
      </w:pPr>
      <w:r w:rsidRPr="00126A2F">
        <w:rPr>
          <w:rStyle w:val="apple-style-span"/>
          <w:rFonts w:ascii="Arial" w:hAnsi="Arial" w:cs="Arial"/>
          <w:sz w:val="16"/>
          <w:szCs w:val="16"/>
        </w:rPr>
        <w:t>Fig.</w:t>
      </w:r>
      <w:r w:rsidR="00320FA7" w:rsidRPr="00126A2F">
        <w:rPr>
          <w:rStyle w:val="apple-style-span"/>
          <w:rFonts w:ascii="Arial" w:hAnsi="Arial" w:cs="Arial"/>
          <w:sz w:val="16"/>
          <w:szCs w:val="16"/>
        </w:rPr>
        <w:t xml:space="preserve"> </w:t>
      </w:r>
      <w:r w:rsidR="00126A2F" w:rsidRPr="00126A2F">
        <w:rPr>
          <w:rStyle w:val="apple-style-span"/>
          <w:rFonts w:ascii="Arial" w:hAnsi="Arial" w:cs="Arial"/>
          <w:sz w:val="16"/>
          <w:szCs w:val="16"/>
        </w:rPr>
        <w:t>4</w:t>
      </w:r>
      <w:r w:rsidR="008E57F9">
        <w:rPr>
          <w:rStyle w:val="apple-style-span"/>
          <w:rFonts w:ascii="Arial" w:hAnsi="Arial" w:cs="Arial"/>
          <w:sz w:val="16"/>
          <w:szCs w:val="16"/>
        </w:rPr>
        <w:t>8</w:t>
      </w:r>
      <w:r w:rsidRPr="00126A2F">
        <w:rPr>
          <w:noProof/>
          <w:sz w:val="22"/>
          <w:szCs w:val="22"/>
        </w:rPr>
        <w:t xml:space="preserve">                        </w:t>
      </w:r>
      <w:r w:rsidR="00126A2F" w:rsidRPr="00126A2F">
        <w:rPr>
          <w:noProof/>
          <w:sz w:val="22"/>
          <w:szCs w:val="22"/>
        </w:rPr>
        <w:t xml:space="preserve">                            </w:t>
      </w:r>
      <w:r w:rsidR="00126A2F">
        <w:rPr>
          <w:noProof/>
          <w:sz w:val="22"/>
          <w:szCs w:val="22"/>
        </w:rPr>
        <w:t xml:space="preserve">                           </w:t>
      </w:r>
      <w:r w:rsidR="00126A2F" w:rsidRPr="00126A2F">
        <w:rPr>
          <w:rStyle w:val="apple-style-span"/>
          <w:rFonts w:ascii="Arial" w:hAnsi="Arial" w:cs="Arial"/>
          <w:sz w:val="16"/>
          <w:szCs w:val="16"/>
        </w:rPr>
        <w:t xml:space="preserve">Fig. </w:t>
      </w:r>
      <w:r w:rsidR="008E57F9">
        <w:rPr>
          <w:rStyle w:val="apple-style-span"/>
          <w:rFonts w:ascii="Arial" w:hAnsi="Arial" w:cs="Arial"/>
          <w:sz w:val="16"/>
          <w:szCs w:val="16"/>
        </w:rPr>
        <w:t>49</w:t>
      </w:r>
      <w:r w:rsidR="00126A2F" w:rsidRPr="00126A2F">
        <w:rPr>
          <w:noProof/>
          <w:sz w:val="22"/>
          <w:szCs w:val="22"/>
        </w:rPr>
        <w:t xml:space="preserve">                      </w:t>
      </w:r>
    </w:p>
    <w:p w:rsidR="009A6463" w:rsidRDefault="00126A2F" w:rsidP="00246319">
      <w:pPr>
        <w:rPr>
          <w:rFonts w:ascii="Arial" w:hAnsi="Arial" w:cs="Arial"/>
        </w:rPr>
      </w:pPr>
      <w:r>
        <w:rPr>
          <w:rFonts w:ascii="Arial" w:hAnsi="Arial" w:cs="Arial"/>
          <w:noProof/>
        </w:rPr>
        <w:drawing>
          <wp:anchor distT="0" distB="0" distL="114300" distR="114300" simplePos="0" relativeHeight="251632640" behindDoc="1" locked="0" layoutInCell="1" allowOverlap="1">
            <wp:simplePos x="0" y="0"/>
            <wp:positionH relativeFrom="column">
              <wp:posOffset>2849880</wp:posOffset>
            </wp:positionH>
            <wp:positionV relativeFrom="paragraph">
              <wp:posOffset>169545</wp:posOffset>
            </wp:positionV>
            <wp:extent cx="2517775" cy="1114425"/>
            <wp:effectExtent l="0" t="0" r="0" b="0"/>
            <wp:wrapTight wrapText="bothSides">
              <wp:wrapPolygon edited="0">
                <wp:start x="0" y="0"/>
                <wp:lineTo x="0" y="21415"/>
                <wp:lineTo x="21409" y="21415"/>
                <wp:lineTo x="21409" y="0"/>
                <wp:lineTo x="0" y="0"/>
              </wp:wrapPolygon>
            </wp:wrapTight>
            <wp:docPr id="9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2"/>
                    <a:srcRect l="-808" t="-3419" r="29623" b="3419"/>
                    <a:stretch/>
                  </pic:blipFill>
                  <pic:spPr bwMode="auto">
                    <a:xfrm>
                      <a:off x="0" y="0"/>
                      <a:ext cx="2517775" cy="1114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C15C8">
        <w:rPr>
          <w:rFonts w:ascii="Arial" w:hAnsi="Arial" w:cs="Arial"/>
          <w:noProof/>
        </w:rPr>
        <w:drawing>
          <wp:inline distT="0" distB="0" distL="0" distR="0">
            <wp:extent cx="2657475" cy="1409700"/>
            <wp:effectExtent l="0" t="0" r="0" b="0"/>
            <wp:docPr id="76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srcRect/>
                    <a:stretch>
                      <a:fillRect/>
                    </a:stretch>
                  </pic:blipFill>
                  <pic:spPr bwMode="auto">
                    <a:xfrm>
                      <a:off x="0" y="0"/>
                      <a:ext cx="2664005" cy="1413164"/>
                    </a:xfrm>
                    <a:prstGeom prst="rect">
                      <a:avLst/>
                    </a:prstGeom>
                    <a:noFill/>
                    <a:ln w="9525">
                      <a:noFill/>
                      <a:miter lim="800000"/>
                      <a:headEnd/>
                      <a:tailEnd/>
                    </a:ln>
                  </pic:spPr>
                </pic:pic>
              </a:graphicData>
            </a:graphic>
          </wp:inline>
        </w:drawing>
      </w:r>
    </w:p>
    <w:p w:rsidR="0056580D" w:rsidRDefault="0056580D" w:rsidP="0056580D">
      <w:pPr>
        <w:autoSpaceDE w:val="0"/>
        <w:jc w:val="both"/>
        <w:rPr>
          <w:noProof/>
          <w:sz w:val="22"/>
          <w:szCs w:val="22"/>
          <w:u w:val="single"/>
        </w:rPr>
      </w:pPr>
      <w:r w:rsidRPr="00717ECF">
        <w:rPr>
          <w:noProof/>
          <w:sz w:val="22"/>
          <w:szCs w:val="22"/>
          <w:u w:val="single"/>
        </w:rPr>
        <w:t xml:space="preserve">                        </w:t>
      </w:r>
    </w:p>
    <w:p w:rsidR="00B42706" w:rsidRPr="00717ECF" w:rsidRDefault="00B42706" w:rsidP="0056580D">
      <w:pPr>
        <w:autoSpaceDE w:val="0"/>
        <w:jc w:val="both"/>
        <w:rPr>
          <w:rFonts w:ascii="Arial" w:hAnsi="Arial" w:cs="Arial"/>
          <w:noProof/>
          <w:sz w:val="22"/>
          <w:szCs w:val="22"/>
          <w:u w:val="single"/>
        </w:rPr>
      </w:pPr>
    </w:p>
    <w:p w:rsidR="0065461A" w:rsidRDefault="00D67BD3" w:rsidP="00246319">
      <w:pPr>
        <w:rPr>
          <w:rFonts w:ascii="Arial" w:hAnsi="Arial" w:cs="Arial"/>
        </w:rPr>
      </w:pPr>
      <w:r>
        <w:rPr>
          <w:rFonts w:ascii="Arial" w:hAnsi="Arial" w:cs="Arial"/>
        </w:rPr>
        <w:t xml:space="preserve">      </w:t>
      </w:r>
    </w:p>
    <w:p w:rsidR="00835228" w:rsidRDefault="00747919" w:rsidP="0065461A">
      <w:pPr>
        <w:rPr>
          <w:rFonts w:ascii="Arial" w:hAnsi="Arial" w:cs="Arial"/>
          <w:b/>
          <w:i/>
          <w:color w:val="000000"/>
          <w:sz w:val="22"/>
        </w:rPr>
      </w:pPr>
      <w:r>
        <w:rPr>
          <w:rFonts w:ascii="Arial" w:hAnsi="Arial" w:cs="Arial"/>
          <w:noProof/>
        </w:rPr>
        <w:pict>
          <v:shape id="_x0000_s1217" type="#_x0000_t176" style="position:absolute;margin-left:-17pt;margin-top:3.3pt;width:494.95pt;height:77.75pt;z-index:-251634688" fillcolor="white [3201]" strokecolor="#c0504d [3205]" strokeweight="5pt">
            <v:stroke linestyle="thickThin"/>
            <v:shadow color="#868686"/>
            <v:textbox>
              <w:txbxContent>
                <w:p w:rsidR="00747919" w:rsidRDefault="00747919" w:rsidP="0036644B">
                  <w:pPr>
                    <w:rPr>
                      <w:rFonts w:ascii="Arial" w:hAnsi="Arial" w:cs="Arial"/>
                      <w:color w:val="000000"/>
                      <w:sz w:val="22"/>
                    </w:rPr>
                  </w:pPr>
                  <w:r w:rsidRPr="00835228">
                    <w:rPr>
                      <w:rFonts w:ascii="Arial" w:hAnsi="Arial" w:cs="Arial"/>
                      <w:b/>
                      <w:color w:val="000000"/>
                      <w:sz w:val="22"/>
                    </w:rPr>
                    <w:t>Atividade 7:</w:t>
                  </w:r>
                  <w:r w:rsidRPr="00C25B10">
                    <w:rPr>
                      <w:rFonts w:ascii="Arial" w:hAnsi="Arial" w:cs="Arial"/>
                      <w:color w:val="000000"/>
                      <w:sz w:val="22"/>
                    </w:rPr>
                    <w:t xml:space="preserve"> Escreva no pentagrama os acordes menores de acordo com a nota mais grave indicada em cada compasso (tônica) e na parte de cima escreva a nomenclatura da cifra correspondente ao acorde montado. Lembre-se de que você deverá fazer alterações em alguns acordes (sustenidos e bemóis) para que se tornem menores.</w:t>
                  </w:r>
                  <w:r>
                    <w:rPr>
                      <w:rFonts w:ascii="Arial" w:hAnsi="Arial" w:cs="Arial"/>
                      <w:color w:val="000000"/>
                      <w:sz w:val="22"/>
                    </w:rPr>
                    <w:t xml:space="preserve"> Após escrever os acordes execute cada um no teclado.</w:t>
                  </w:r>
                </w:p>
                <w:p w:rsidR="00747919" w:rsidRDefault="00747919"/>
              </w:txbxContent>
            </v:textbox>
          </v:shape>
        </w:pict>
      </w:r>
    </w:p>
    <w:p w:rsidR="00835228" w:rsidRDefault="00835228" w:rsidP="0065461A">
      <w:pPr>
        <w:rPr>
          <w:rFonts w:ascii="Arial" w:hAnsi="Arial" w:cs="Arial"/>
          <w:sz w:val="16"/>
        </w:rPr>
      </w:pPr>
    </w:p>
    <w:p w:rsidR="0036644B" w:rsidRDefault="0036644B" w:rsidP="0065461A">
      <w:pPr>
        <w:rPr>
          <w:rFonts w:ascii="Arial" w:hAnsi="Arial" w:cs="Arial"/>
          <w:sz w:val="16"/>
        </w:rPr>
      </w:pPr>
    </w:p>
    <w:p w:rsidR="0036644B" w:rsidRDefault="0036644B" w:rsidP="0065461A">
      <w:pPr>
        <w:rPr>
          <w:rFonts w:ascii="Arial" w:hAnsi="Arial" w:cs="Arial"/>
          <w:sz w:val="16"/>
        </w:rPr>
      </w:pPr>
    </w:p>
    <w:p w:rsidR="0036644B" w:rsidRDefault="0036644B" w:rsidP="0065461A">
      <w:pPr>
        <w:rPr>
          <w:rFonts w:ascii="Arial" w:hAnsi="Arial" w:cs="Arial"/>
          <w:sz w:val="16"/>
        </w:rPr>
      </w:pPr>
    </w:p>
    <w:p w:rsidR="0036644B" w:rsidRDefault="0036644B" w:rsidP="0065461A">
      <w:pPr>
        <w:rPr>
          <w:rFonts w:ascii="Arial" w:hAnsi="Arial" w:cs="Arial"/>
          <w:sz w:val="16"/>
        </w:rPr>
      </w:pPr>
    </w:p>
    <w:p w:rsidR="0036644B" w:rsidRDefault="0036644B" w:rsidP="0065461A">
      <w:pPr>
        <w:rPr>
          <w:rFonts w:ascii="Arial" w:hAnsi="Arial" w:cs="Arial"/>
          <w:sz w:val="16"/>
        </w:rPr>
      </w:pPr>
    </w:p>
    <w:p w:rsidR="0036644B" w:rsidRDefault="0036644B" w:rsidP="0065461A">
      <w:pPr>
        <w:rPr>
          <w:rFonts w:ascii="Arial" w:hAnsi="Arial" w:cs="Arial"/>
          <w:sz w:val="16"/>
        </w:rPr>
      </w:pPr>
    </w:p>
    <w:p w:rsidR="0036644B" w:rsidRDefault="0036644B" w:rsidP="0065461A">
      <w:pPr>
        <w:rPr>
          <w:rFonts w:ascii="Arial" w:hAnsi="Arial" w:cs="Arial"/>
          <w:sz w:val="16"/>
        </w:rPr>
      </w:pPr>
    </w:p>
    <w:p w:rsidR="00835228" w:rsidRDefault="00835228" w:rsidP="0065461A">
      <w:pPr>
        <w:rPr>
          <w:rFonts w:ascii="Arial" w:hAnsi="Arial" w:cs="Arial"/>
          <w:sz w:val="16"/>
        </w:rPr>
      </w:pPr>
    </w:p>
    <w:p w:rsidR="00126A2F" w:rsidRDefault="00126A2F" w:rsidP="0065461A">
      <w:pPr>
        <w:rPr>
          <w:rFonts w:ascii="Arial" w:hAnsi="Arial" w:cs="Arial"/>
          <w:sz w:val="16"/>
        </w:rPr>
      </w:pPr>
    </w:p>
    <w:p w:rsidR="006F7153" w:rsidRDefault="006F7153" w:rsidP="0065461A">
      <w:pPr>
        <w:rPr>
          <w:rFonts w:ascii="Arial" w:hAnsi="Arial" w:cs="Arial"/>
          <w:sz w:val="16"/>
        </w:rPr>
      </w:pPr>
    </w:p>
    <w:p w:rsidR="0065461A" w:rsidRDefault="0065461A" w:rsidP="0065461A">
      <w:pPr>
        <w:rPr>
          <w:rFonts w:ascii="Arial" w:hAnsi="Arial" w:cs="Arial"/>
          <w:sz w:val="16"/>
        </w:rPr>
      </w:pPr>
      <w:r w:rsidRPr="00C25B10">
        <w:rPr>
          <w:rFonts w:ascii="Arial" w:hAnsi="Arial" w:cs="Arial"/>
          <w:sz w:val="16"/>
        </w:rPr>
        <w:t xml:space="preserve">Fig. </w:t>
      </w:r>
      <w:r w:rsidR="00320FA7">
        <w:rPr>
          <w:rFonts w:ascii="Arial" w:hAnsi="Arial" w:cs="Arial"/>
          <w:sz w:val="16"/>
        </w:rPr>
        <w:t>5</w:t>
      </w:r>
      <w:r w:rsidR="008E57F9">
        <w:rPr>
          <w:rFonts w:ascii="Arial" w:hAnsi="Arial" w:cs="Arial"/>
          <w:sz w:val="16"/>
        </w:rPr>
        <w:t>0</w:t>
      </w:r>
    </w:p>
    <w:p w:rsidR="0065461A" w:rsidRPr="008763DF" w:rsidRDefault="0065461A" w:rsidP="0065461A">
      <w:pPr>
        <w:jc w:val="center"/>
        <w:rPr>
          <w:rFonts w:ascii="Arial" w:hAnsi="Arial" w:cs="Arial"/>
        </w:rPr>
      </w:pPr>
      <w:r w:rsidRPr="00C25B10">
        <w:rPr>
          <w:rFonts w:ascii="Arial" w:hAnsi="Arial" w:cs="Arial"/>
          <w:noProof/>
        </w:rPr>
        <w:drawing>
          <wp:inline distT="0" distB="0" distL="0" distR="0">
            <wp:extent cx="6126480" cy="1074420"/>
            <wp:effectExtent l="19050" t="0" r="7620" b="0"/>
            <wp:docPr id="778"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cstate="print"/>
                    <a:srcRect/>
                    <a:stretch>
                      <a:fillRect/>
                    </a:stretch>
                  </pic:blipFill>
                  <pic:spPr bwMode="auto">
                    <a:xfrm>
                      <a:off x="0" y="0"/>
                      <a:ext cx="6126480" cy="1074420"/>
                    </a:xfrm>
                    <a:prstGeom prst="rect">
                      <a:avLst/>
                    </a:prstGeom>
                    <a:noFill/>
                    <a:ln w="9525">
                      <a:noFill/>
                      <a:miter lim="800000"/>
                      <a:headEnd/>
                      <a:tailEnd/>
                    </a:ln>
                  </pic:spPr>
                </pic:pic>
              </a:graphicData>
            </a:graphic>
          </wp:inline>
        </w:drawing>
      </w:r>
    </w:p>
    <w:p w:rsidR="0065461A" w:rsidRDefault="0065461A" w:rsidP="0065461A">
      <w:pPr>
        <w:rPr>
          <w:rFonts w:ascii="Arial" w:hAnsi="Arial" w:cs="Arial"/>
          <w:b/>
          <w:caps/>
          <w:sz w:val="32"/>
          <w:szCs w:val="32"/>
        </w:rPr>
      </w:pPr>
    </w:p>
    <w:p w:rsidR="0065461A" w:rsidRDefault="0065461A" w:rsidP="0065461A">
      <w:pPr>
        <w:rPr>
          <w:rFonts w:ascii="Arial" w:hAnsi="Arial" w:cs="Arial"/>
          <w:b/>
          <w:caps/>
          <w:sz w:val="32"/>
          <w:szCs w:val="32"/>
        </w:rPr>
      </w:pPr>
    </w:p>
    <w:p w:rsidR="0065461A" w:rsidRDefault="0065461A" w:rsidP="0065461A">
      <w:pPr>
        <w:rPr>
          <w:rFonts w:ascii="Arial" w:hAnsi="Arial" w:cs="Arial"/>
          <w:b/>
          <w:caps/>
          <w:sz w:val="32"/>
          <w:szCs w:val="32"/>
        </w:rPr>
      </w:pPr>
    </w:p>
    <w:p w:rsidR="0065461A" w:rsidRDefault="0065461A" w:rsidP="0065461A">
      <w:pPr>
        <w:rPr>
          <w:rFonts w:ascii="Arial" w:hAnsi="Arial" w:cs="Arial"/>
          <w:b/>
          <w:caps/>
          <w:sz w:val="32"/>
          <w:szCs w:val="32"/>
        </w:rPr>
      </w:pPr>
    </w:p>
    <w:p w:rsidR="0065461A" w:rsidRDefault="00250CD6" w:rsidP="00250CD6">
      <w:pPr>
        <w:tabs>
          <w:tab w:val="left" w:pos="2010"/>
        </w:tabs>
        <w:rPr>
          <w:rFonts w:ascii="Arial" w:hAnsi="Arial" w:cs="Arial"/>
          <w:b/>
          <w:caps/>
          <w:sz w:val="32"/>
          <w:szCs w:val="32"/>
        </w:rPr>
      </w:pPr>
      <w:r>
        <w:rPr>
          <w:rFonts w:ascii="Arial" w:hAnsi="Arial" w:cs="Arial"/>
          <w:b/>
          <w:caps/>
          <w:sz w:val="32"/>
          <w:szCs w:val="32"/>
        </w:rPr>
        <w:tab/>
      </w:r>
    </w:p>
    <w:p w:rsidR="00250CD6" w:rsidRDefault="00250CD6" w:rsidP="00250CD6">
      <w:pPr>
        <w:tabs>
          <w:tab w:val="left" w:pos="2010"/>
        </w:tabs>
        <w:rPr>
          <w:rFonts w:ascii="Arial" w:hAnsi="Arial" w:cs="Arial"/>
          <w:b/>
          <w:caps/>
          <w:sz w:val="32"/>
          <w:szCs w:val="32"/>
        </w:rPr>
      </w:pPr>
    </w:p>
    <w:p w:rsidR="00250CD6" w:rsidRDefault="00250CD6" w:rsidP="00250CD6">
      <w:pPr>
        <w:tabs>
          <w:tab w:val="left" w:pos="2010"/>
        </w:tabs>
        <w:rPr>
          <w:rFonts w:ascii="Arial" w:hAnsi="Arial" w:cs="Arial"/>
          <w:b/>
          <w:caps/>
          <w:sz w:val="32"/>
          <w:szCs w:val="32"/>
        </w:rPr>
      </w:pPr>
    </w:p>
    <w:p w:rsidR="00250CD6" w:rsidRDefault="00250CD6" w:rsidP="00250CD6">
      <w:pPr>
        <w:tabs>
          <w:tab w:val="left" w:pos="2010"/>
        </w:tabs>
        <w:rPr>
          <w:rFonts w:ascii="Arial" w:hAnsi="Arial" w:cs="Arial"/>
          <w:b/>
          <w:caps/>
          <w:sz w:val="32"/>
          <w:szCs w:val="32"/>
        </w:rPr>
      </w:pPr>
    </w:p>
    <w:p w:rsidR="00250CD6" w:rsidRDefault="00250CD6" w:rsidP="00250CD6">
      <w:pPr>
        <w:tabs>
          <w:tab w:val="left" w:pos="2010"/>
        </w:tabs>
        <w:rPr>
          <w:rFonts w:ascii="Arial" w:hAnsi="Arial" w:cs="Arial"/>
          <w:b/>
          <w:caps/>
          <w:sz w:val="32"/>
          <w:szCs w:val="32"/>
        </w:rPr>
      </w:pPr>
    </w:p>
    <w:p w:rsidR="0036644B" w:rsidRDefault="0036644B" w:rsidP="0065461A">
      <w:pPr>
        <w:rPr>
          <w:rFonts w:ascii="Arial" w:hAnsi="Arial" w:cs="Arial"/>
          <w:b/>
          <w:caps/>
          <w:sz w:val="32"/>
          <w:szCs w:val="32"/>
        </w:rPr>
      </w:pPr>
    </w:p>
    <w:p w:rsidR="00126A2F" w:rsidRDefault="00126A2F" w:rsidP="0065461A">
      <w:pPr>
        <w:rPr>
          <w:rFonts w:ascii="Arial" w:hAnsi="Arial" w:cs="Arial"/>
          <w:b/>
          <w:caps/>
          <w:sz w:val="32"/>
          <w:szCs w:val="32"/>
        </w:rPr>
      </w:pPr>
    </w:p>
    <w:p w:rsidR="0065461A" w:rsidRPr="008A4F3E" w:rsidRDefault="0065461A" w:rsidP="0065461A">
      <w:pPr>
        <w:rPr>
          <w:rFonts w:ascii="Arial" w:hAnsi="Arial" w:cs="Arial"/>
          <w:b/>
          <w:caps/>
          <w:sz w:val="32"/>
          <w:szCs w:val="32"/>
        </w:rPr>
      </w:pPr>
      <w:r w:rsidRPr="008A4F3E">
        <w:rPr>
          <w:rFonts w:ascii="Arial" w:hAnsi="Arial" w:cs="Arial"/>
          <w:b/>
          <w:caps/>
          <w:sz w:val="32"/>
          <w:szCs w:val="32"/>
        </w:rPr>
        <w:lastRenderedPageBreak/>
        <w:t>Inversão de Acordes (tríades)</w:t>
      </w:r>
    </w:p>
    <w:p w:rsidR="0065461A" w:rsidRPr="006B0533" w:rsidRDefault="0065461A" w:rsidP="0065461A">
      <w:pPr>
        <w:autoSpaceDE w:val="0"/>
        <w:autoSpaceDN w:val="0"/>
        <w:adjustRightInd w:val="0"/>
        <w:rPr>
          <w:rFonts w:ascii="Arial" w:hAnsi="Arial" w:cs="Arial"/>
          <w:sz w:val="22"/>
          <w:szCs w:val="22"/>
        </w:rPr>
      </w:pPr>
    </w:p>
    <w:p w:rsidR="0065461A" w:rsidRPr="006B0533" w:rsidRDefault="0065461A" w:rsidP="0065461A">
      <w:pPr>
        <w:autoSpaceDE w:val="0"/>
        <w:autoSpaceDN w:val="0"/>
        <w:adjustRightInd w:val="0"/>
        <w:jc w:val="both"/>
        <w:rPr>
          <w:rFonts w:ascii="Arial" w:hAnsi="Arial" w:cs="Arial"/>
          <w:sz w:val="22"/>
          <w:szCs w:val="22"/>
        </w:rPr>
      </w:pPr>
      <w:r w:rsidRPr="006B0533">
        <w:rPr>
          <w:rFonts w:ascii="Arial" w:hAnsi="Arial" w:cs="Arial"/>
          <w:sz w:val="22"/>
          <w:szCs w:val="22"/>
        </w:rPr>
        <w:t>Um acorde invertido contém as mesmas notas de seu homônimo em estado fundamental, mas, no entanto, a ordem dessas notas é alterada dentro de sua estrutura. Vejamos os exemplos abaixo:</w:t>
      </w:r>
    </w:p>
    <w:p w:rsidR="0065461A" w:rsidRPr="006B0533" w:rsidRDefault="0065461A" w:rsidP="0065461A">
      <w:pPr>
        <w:rPr>
          <w:rFonts w:ascii="Arial" w:hAnsi="Arial" w:cs="Arial"/>
          <w:sz w:val="22"/>
          <w:szCs w:val="22"/>
        </w:rPr>
      </w:pPr>
    </w:p>
    <w:p w:rsidR="0065461A" w:rsidRPr="006B0533" w:rsidRDefault="0065461A" w:rsidP="0065461A">
      <w:pPr>
        <w:ind w:left="2832" w:firstLine="708"/>
        <w:outlineLvl w:val="0"/>
        <w:rPr>
          <w:rFonts w:ascii="Arial" w:hAnsi="Arial" w:cs="Arial"/>
          <w:b/>
          <w:i/>
          <w:sz w:val="22"/>
          <w:szCs w:val="22"/>
        </w:rPr>
      </w:pPr>
      <w:r w:rsidRPr="006B0533">
        <w:rPr>
          <w:rFonts w:ascii="Arial" w:hAnsi="Arial" w:cs="Arial"/>
          <w:b/>
          <w:i/>
          <w:sz w:val="22"/>
          <w:szCs w:val="22"/>
        </w:rPr>
        <w:t xml:space="preserve"> Em estado fundamental</w:t>
      </w:r>
    </w:p>
    <w:p w:rsidR="0065461A" w:rsidRPr="006B0533" w:rsidRDefault="0065461A" w:rsidP="0065461A">
      <w:pPr>
        <w:jc w:val="center"/>
        <w:rPr>
          <w:rFonts w:ascii="Arial" w:hAnsi="Arial" w:cs="Arial"/>
          <w:b/>
          <w:i/>
          <w:sz w:val="22"/>
          <w:szCs w:val="22"/>
        </w:rPr>
      </w:pPr>
    </w:p>
    <w:tbl>
      <w:tblPr>
        <w:tblW w:w="100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666"/>
        <w:gridCol w:w="6342"/>
      </w:tblGrid>
      <w:tr w:rsidR="0065461A" w:rsidRPr="006B0533" w:rsidTr="00A46C76">
        <w:tc>
          <w:tcPr>
            <w:tcW w:w="0" w:type="auto"/>
          </w:tcPr>
          <w:p w:rsidR="0065461A" w:rsidRPr="006B0533" w:rsidRDefault="0065461A" w:rsidP="00A46C76">
            <w:pPr>
              <w:tabs>
                <w:tab w:val="left" w:pos="2040"/>
              </w:tabs>
              <w:jc w:val="center"/>
              <w:rPr>
                <w:rFonts w:ascii="Arial" w:hAnsi="Arial" w:cs="Arial"/>
                <w:b/>
                <w:i/>
              </w:rPr>
            </w:pPr>
            <w:r w:rsidRPr="009927F5">
              <w:rPr>
                <w:rFonts w:ascii="Arial" w:hAnsi="Arial" w:cs="Arial"/>
                <w:sz w:val="16"/>
              </w:rPr>
              <w:t>Fig.</w:t>
            </w:r>
            <w:r w:rsidR="008E57F9">
              <w:rPr>
                <w:rFonts w:ascii="Arial" w:hAnsi="Arial" w:cs="Arial"/>
                <w:sz w:val="16"/>
              </w:rPr>
              <w:t>51</w:t>
            </w:r>
            <w:r>
              <w:rPr>
                <w:rFonts w:ascii="Arial" w:hAnsi="Arial" w:cs="Arial"/>
                <w:sz w:val="16"/>
              </w:rPr>
              <w:t xml:space="preserve"> -</w:t>
            </w:r>
            <w:r>
              <w:rPr>
                <w:rFonts w:ascii="Arial" w:hAnsi="Arial" w:cs="Arial"/>
                <w:b/>
                <w:i/>
                <w:sz w:val="22"/>
                <w:szCs w:val="22"/>
              </w:rPr>
              <w:t xml:space="preserve"> </w:t>
            </w:r>
            <w:r w:rsidRPr="006B0533">
              <w:rPr>
                <w:rFonts w:ascii="Arial" w:hAnsi="Arial" w:cs="Arial"/>
                <w:b/>
                <w:i/>
                <w:sz w:val="22"/>
                <w:szCs w:val="22"/>
              </w:rPr>
              <w:t>C</w:t>
            </w:r>
          </w:p>
          <w:p w:rsidR="0065461A" w:rsidRPr="006B0533" w:rsidRDefault="0065461A" w:rsidP="00A46C76">
            <w:pPr>
              <w:tabs>
                <w:tab w:val="left" w:pos="2040"/>
              </w:tabs>
              <w:jc w:val="center"/>
              <w:rPr>
                <w:rFonts w:ascii="Arial" w:hAnsi="Arial" w:cs="Arial"/>
              </w:rPr>
            </w:pPr>
            <w:r w:rsidRPr="006B0533">
              <w:rPr>
                <w:rFonts w:ascii="Arial" w:hAnsi="Arial" w:cs="Arial"/>
                <w:noProof/>
                <w:sz w:val="22"/>
                <w:szCs w:val="22"/>
              </w:rPr>
              <w:drawing>
                <wp:inline distT="0" distB="0" distL="0" distR="0">
                  <wp:extent cx="2171700" cy="1514475"/>
                  <wp:effectExtent l="19050" t="0" r="0" b="0"/>
                  <wp:docPr id="183" name="Imagem 183" descr="Do maior estado fundam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o maior estado fundamental"/>
                          <pic:cNvPicPr>
                            <a:picLocks noChangeAspect="1" noChangeArrowheads="1"/>
                          </pic:cNvPicPr>
                        </pic:nvPicPr>
                        <pic:blipFill>
                          <a:blip r:embed="rId74" cstate="print">
                            <a:lum bright="-25000" contrast="40000"/>
                          </a:blip>
                          <a:srcRect/>
                          <a:stretch>
                            <a:fillRect/>
                          </a:stretch>
                        </pic:blipFill>
                        <pic:spPr bwMode="auto">
                          <a:xfrm>
                            <a:off x="0" y="0"/>
                            <a:ext cx="2171700" cy="1514475"/>
                          </a:xfrm>
                          <a:prstGeom prst="rect">
                            <a:avLst/>
                          </a:prstGeom>
                          <a:noFill/>
                          <a:ln w="9525">
                            <a:noFill/>
                            <a:miter lim="800000"/>
                            <a:headEnd/>
                            <a:tailEnd/>
                          </a:ln>
                        </pic:spPr>
                      </pic:pic>
                    </a:graphicData>
                  </a:graphic>
                </wp:inline>
              </w:drawing>
            </w:r>
            <w:r w:rsidRPr="006B0533">
              <w:rPr>
                <w:rFonts w:ascii="Arial" w:hAnsi="Arial" w:cs="Arial"/>
                <w:sz w:val="22"/>
                <w:szCs w:val="22"/>
              </w:rPr>
              <w:t xml:space="preserve"> </w:t>
            </w:r>
            <w:r w:rsidRPr="006B0533">
              <w:rPr>
                <w:rFonts w:ascii="Arial" w:hAnsi="Arial" w:cs="Arial"/>
                <w:i/>
                <w:sz w:val="22"/>
                <w:szCs w:val="22"/>
              </w:rPr>
              <w:t>Dó Maior no estado fundamental grafado na pauta musical</w:t>
            </w:r>
            <w:r>
              <w:rPr>
                <w:rFonts w:ascii="Arial" w:hAnsi="Arial" w:cs="Arial"/>
                <w:i/>
                <w:sz w:val="22"/>
                <w:szCs w:val="22"/>
              </w:rPr>
              <w:t>.</w:t>
            </w:r>
          </w:p>
        </w:tc>
        <w:tc>
          <w:tcPr>
            <w:tcW w:w="6737" w:type="dxa"/>
          </w:tcPr>
          <w:p w:rsidR="0065461A" w:rsidRPr="006B0533" w:rsidRDefault="0065461A" w:rsidP="00A46C76">
            <w:pPr>
              <w:jc w:val="both"/>
              <w:rPr>
                <w:rFonts w:ascii="Arial" w:hAnsi="Arial" w:cs="Arial"/>
              </w:rPr>
            </w:pPr>
            <w:r w:rsidRPr="006B0533">
              <w:rPr>
                <w:rFonts w:ascii="Arial" w:hAnsi="Arial" w:cs="Arial"/>
                <w:sz w:val="22"/>
                <w:szCs w:val="22"/>
              </w:rPr>
              <w:t xml:space="preserve">Um acorde no estado fundamental nada mais é do que um acorde que obedece à seguinte disposição de notas da escala dentro da sua estrutura: </w:t>
            </w:r>
          </w:p>
          <w:p w:rsidR="0065461A" w:rsidRPr="006B0533" w:rsidRDefault="0065461A" w:rsidP="00A46C76">
            <w:pPr>
              <w:jc w:val="both"/>
              <w:rPr>
                <w:rFonts w:ascii="Arial" w:hAnsi="Arial" w:cs="Arial"/>
                <w:i/>
              </w:rPr>
            </w:pPr>
            <w:r w:rsidRPr="006B0533">
              <w:rPr>
                <w:rFonts w:ascii="Arial" w:hAnsi="Arial" w:cs="Arial"/>
                <w:b/>
                <w:i/>
                <w:sz w:val="22"/>
                <w:szCs w:val="22"/>
              </w:rPr>
              <w:t xml:space="preserve">Quinta (5ª) - </w:t>
            </w:r>
            <w:r w:rsidRPr="006B0533">
              <w:rPr>
                <w:rFonts w:ascii="Arial" w:hAnsi="Arial" w:cs="Arial"/>
                <w:i/>
                <w:sz w:val="22"/>
                <w:szCs w:val="22"/>
              </w:rPr>
              <w:t>nota mais aguda do acorde considerando-se as tríades em estado fundamental.</w:t>
            </w:r>
          </w:p>
          <w:p w:rsidR="0065461A" w:rsidRPr="006B0533" w:rsidRDefault="0065461A" w:rsidP="00A46C76">
            <w:pPr>
              <w:jc w:val="both"/>
              <w:rPr>
                <w:rFonts w:ascii="Arial" w:hAnsi="Arial" w:cs="Arial"/>
              </w:rPr>
            </w:pPr>
            <w:r w:rsidRPr="006B0533">
              <w:rPr>
                <w:rFonts w:ascii="Arial" w:hAnsi="Arial" w:cs="Arial"/>
                <w:b/>
                <w:i/>
                <w:sz w:val="22"/>
                <w:szCs w:val="22"/>
              </w:rPr>
              <w:t>Terça (3ª) -</w:t>
            </w:r>
            <w:r w:rsidRPr="006B0533">
              <w:rPr>
                <w:rFonts w:ascii="Arial" w:hAnsi="Arial" w:cs="Arial"/>
                <w:i/>
                <w:sz w:val="22"/>
                <w:szCs w:val="22"/>
              </w:rPr>
              <w:t xml:space="preserve"> nota intermediária do acorde no estado fundamental.</w:t>
            </w:r>
          </w:p>
          <w:p w:rsidR="0065461A" w:rsidRPr="006B0533" w:rsidRDefault="0065461A" w:rsidP="00A46C76">
            <w:pPr>
              <w:jc w:val="both"/>
              <w:rPr>
                <w:rFonts w:ascii="Arial" w:hAnsi="Arial" w:cs="Arial"/>
                <w:i/>
              </w:rPr>
            </w:pPr>
            <w:r w:rsidRPr="006B0533">
              <w:rPr>
                <w:rFonts w:ascii="Arial" w:hAnsi="Arial" w:cs="Arial"/>
                <w:b/>
                <w:i/>
                <w:sz w:val="22"/>
                <w:szCs w:val="22"/>
              </w:rPr>
              <w:t xml:space="preserve">Fundamental (1º) - </w:t>
            </w:r>
            <w:r w:rsidRPr="006B0533">
              <w:rPr>
                <w:rFonts w:ascii="Arial" w:hAnsi="Arial" w:cs="Arial"/>
                <w:i/>
                <w:sz w:val="22"/>
                <w:szCs w:val="22"/>
              </w:rPr>
              <w:t>também chamada de tônica, é a nota mais grave (baixo) do acorde no estado fundamental.</w:t>
            </w:r>
          </w:p>
          <w:p w:rsidR="0065461A" w:rsidRPr="006B0533" w:rsidRDefault="0065461A" w:rsidP="00A46C76">
            <w:pPr>
              <w:jc w:val="both"/>
              <w:rPr>
                <w:rFonts w:ascii="Arial" w:hAnsi="Arial" w:cs="Arial"/>
              </w:rPr>
            </w:pPr>
          </w:p>
          <w:p w:rsidR="0065461A" w:rsidRPr="006B0533" w:rsidRDefault="0065461A" w:rsidP="00A46C76">
            <w:pPr>
              <w:jc w:val="both"/>
              <w:rPr>
                <w:rFonts w:ascii="Arial" w:hAnsi="Arial" w:cs="Arial"/>
              </w:rPr>
            </w:pPr>
            <w:r w:rsidRPr="006B0533">
              <w:rPr>
                <w:rFonts w:ascii="Arial" w:hAnsi="Arial" w:cs="Arial"/>
                <w:sz w:val="22"/>
                <w:szCs w:val="22"/>
              </w:rPr>
              <w:t xml:space="preserve">No caso do </w:t>
            </w:r>
            <w:r w:rsidRPr="006B0533">
              <w:rPr>
                <w:rFonts w:ascii="Arial" w:hAnsi="Arial" w:cs="Arial"/>
                <w:b/>
                <w:i/>
                <w:sz w:val="22"/>
                <w:szCs w:val="22"/>
              </w:rPr>
              <w:t>Dó maior</w:t>
            </w:r>
            <w:r w:rsidRPr="006B0533">
              <w:rPr>
                <w:rFonts w:ascii="Arial" w:hAnsi="Arial" w:cs="Arial"/>
                <w:sz w:val="22"/>
                <w:szCs w:val="22"/>
              </w:rPr>
              <w:t xml:space="preserve"> (exemplo ao lado), usamos as notas (do grave para o agudo) </w:t>
            </w:r>
            <w:r w:rsidRPr="006B0533">
              <w:rPr>
                <w:rFonts w:ascii="Arial" w:hAnsi="Arial" w:cs="Arial"/>
                <w:b/>
                <w:i/>
                <w:sz w:val="22"/>
                <w:szCs w:val="22"/>
              </w:rPr>
              <w:t xml:space="preserve">Dó </w:t>
            </w:r>
            <w:r w:rsidRPr="006B0533">
              <w:rPr>
                <w:rFonts w:ascii="Arial" w:hAnsi="Arial" w:cs="Arial"/>
                <w:i/>
                <w:sz w:val="22"/>
                <w:szCs w:val="22"/>
              </w:rPr>
              <w:t>(1ª)</w:t>
            </w:r>
            <w:r w:rsidRPr="006B0533">
              <w:rPr>
                <w:rFonts w:ascii="Arial" w:hAnsi="Arial" w:cs="Arial"/>
                <w:sz w:val="22"/>
                <w:szCs w:val="22"/>
              </w:rPr>
              <w:t>,</w:t>
            </w:r>
            <w:r w:rsidRPr="006B0533">
              <w:rPr>
                <w:rFonts w:ascii="Arial" w:hAnsi="Arial" w:cs="Arial"/>
                <w:i/>
                <w:sz w:val="22"/>
                <w:szCs w:val="22"/>
              </w:rPr>
              <w:t xml:space="preserve"> </w:t>
            </w:r>
            <w:r w:rsidRPr="006B0533">
              <w:rPr>
                <w:rFonts w:ascii="Arial" w:hAnsi="Arial" w:cs="Arial"/>
                <w:sz w:val="22"/>
                <w:szCs w:val="22"/>
              </w:rPr>
              <w:t xml:space="preserve">mais a nota </w:t>
            </w:r>
            <w:r w:rsidRPr="006B0533">
              <w:rPr>
                <w:rFonts w:ascii="Arial" w:hAnsi="Arial" w:cs="Arial"/>
                <w:b/>
                <w:i/>
                <w:sz w:val="22"/>
                <w:szCs w:val="22"/>
              </w:rPr>
              <w:t>Mi</w:t>
            </w:r>
            <w:r w:rsidRPr="006B0533">
              <w:rPr>
                <w:rFonts w:ascii="Arial" w:hAnsi="Arial" w:cs="Arial"/>
                <w:i/>
                <w:sz w:val="22"/>
                <w:szCs w:val="22"/>
              </w:rPr>
              <w:t xml:space="preserve"> (3ª)</w:t>
            </w:r>
            <w:r w:rsidRPr="006B0533">
              <w:rPr>
                <w:rFonts w:ascii="Arial" w:hAnsi="Arial" w:cs="Arial"/>
                <w:sz w:val="22"/>
                <w:szCs w:val="22"/>
              </w:rPr>
              <w:t xml:space="preserve"> mais a nota </w:t>
            </w:r>
            <w:r w:rsidRPr="006B0533">
              <w:rPr>
                <w:rFonts w:ascii="Arial" w:hAnsi="Arial" w:cs="Arial"/>
                <w:b/>
                <w:i/>
                <w:sz w:val="22"/>
                <w:szCs w:val="22"/>
              </w:rPr>
              <w:t xml:space="preserve">Sol </w:t>
            </w:r>
            <w:r w:rsidRPr="006B0533">
              <w:rPr>
                <w:rFonts w:ascii="Arial" w:hAnsi="Arial" w:cs="Arial"/>
                <w:i/>
                <w:sz w:val="22"/>
                <w:szCs w:val="22"/>
              </w:rPr>
              <w:t>(5ª),</w:t>
            </w:r>
            <w:r w:rsidRPr="006B0533">
              <w:rPr>
                <w:rFonts w:ascii="Arial" w:hAnsi="Arial" w:cs="Arial"/>
                <w:sz w:val="22"/>
                <w:szCs w:val="22"/>
              </w:rPr>
              <w:t xml:space="preserve"> que executadas ao mesmo tempo soam um acorde de Dó Maior (</w:t>
            </w:r>
            <w:r w:rsidRPr="006B0533">
              <w:rPr>
                <w:rFonts w:ascii="Arial" w:hAnsi="Arial" w:cs="Arial"/>
                <w:b/>
                <w:i/>
                <w:sz w:val="22"/>
                <w:szCs w:val="22"/>
              </w:rPr>
              <w:t>C</w:t>
            </w:r>
            <w:r w:rsidRPr="006B0533">
              <w:rPr>
                <w:rFonts w:ascii="Arial" w:hAnsi="Arial" w:cs="Arial"/>
                <w:sz w:val="22"/>
                <w:szCs w:val="22"/>
              </w:rPr>
              <w:t>).</w:t>
            </w:r>
          </w:p>
        </w:tc>
      </w:tr>
    </w:tbl>
    <w:p w:rsidR="0065461A" w:rsidRPr="006B0533" w:rsidRDefault="0065461A" w:rsidP="0065461A">
      <w:pPr>
        <w:rPr>
          <w:rFonts w:ascii="Arial" w:hAnsi="Arial" w:cs="Arial"/>
          <w:i/>
          <w:sz w:val="22"/>
          <w:szCs w:val="22"/>
        </w:rPr>
      </w:pPr>
      <w:r w:rsidRPr="006B0533">
        <w:rPr>
          <w:rFonts w:ascii="Arial" w:hAnsi="Arial" w:cs="Arial"/>
          <w:i/>
          <w:sz w:val="22"/>
          <w:szCs w:val="22"/>
        </w:rPr>
        <w:t xml:space="preserve">                </w:t>
      </w:r>
    </w:p>
    <w:p w:rsidR="0065461A" w:rsidRPr="006B0533" w:rsidRDefault="0065461A" w:rsidP="0065461A">
      <w:pPr>
        <w:jc w:val="center"/>
        <w:outlineLvl w:val="0"/>
        <w:rPr>
          <w:rFonts w:ascii="Arial" w:hAnsi="Arial" w:cs="Arial"/>
          <w:b/>
          <w:i/>
          <w:sz w:val="22"/>
          <w:szCs w:val="22"/>
        </w:rPr>
      </w:pPr>
      <w:r w:rsidRPr="006B0533">
        <w:rPr>
          <w:rFonts w:ascii="Arial" w:hAnsi="Arial" w:cs="Arial"/>
          <w:b/>
          <w:i/>
          <w:sz w:val="22"/>
          <w:szCs w:val="22"/>
        </w:rPr>
        <w:t xml:space="preserve">                     Na primeira inversão (Terça no baixo)</w:t>
      </w:r>
    </w:p>
    <w:p w:rsidR="0065461A" w:rsidRPr="006B0533" w:rsidRDefault="0065461A" w:rsidP="0065461A">
      <w:pPr>
        <w:rPr>
          <w:rFonts w:ascii="Arial" w:hAnsi="Arial" w:cs="Arial"/>
          <w:i/>
          <w:sz w:val="22"/>
          <w:szCs w:val="22"/>
        </w:rPr>
      </w:pPr>
    </w:p>
    <w:tbl>
      <w:tblPr>
        <w:tblW w:w="100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666"/>
        <w:gridCol w:w="6342"/>
      </w:tblGrid>
      <w:tr w:rsidR="0065461A" w:rsidRPr="006B0533" w:rsidTr="00A46C76">
        <w:tc>
          <w:tcPr>
            <w:tcW w:w="0" w:type="auto"/>
          </w:tcPr>
          <w:p w:rsidR="0065461A" w:rsidRPr="006B0533" w:rsidRDefault="0065461A" w:rsidP="00A46C76">
            <w:pPr>
              <w:jc w:val="center"/>
              <w:rPr>
                <w:rFonts w:ascii="Arial" w:hAnsi="Arial" w:cs="Arial"/>
                <w:b/>
                <w:i/>
              </w:rPr>
            </w:pPr>
            <w:r w:rsidRPr="009927F5">
              <w:rPr>
                <w:rFonts w:ascii="Arial" w:hAnsi="Arial" w:cs="Arial"/>
                <w:sz w:val="16"/>
              </w:rPr>
              <w:t>Fig.</w:t>
            </w:r>
            <w:r w:rsidR="008E57F9">
              <w:rPr>
                <w:rFonts w:ascii="Arial" w:hAnsi="Arial" w:cs="Arial"/>
                <w:sz w:val="16"/>
              </w:rPr>
              <w:t xml:space="preserve"> 52</w:t>
            </w:r>
            <w:r>
              <w:rPr>
                <w:rFonts w:ascii="Arial" w:hAnsi="Arial" w:cs="Arial"/>
                <w:sz w:val="16"/>
              </w:rPr>
              <w:t xml:space="preserve"> - </w:t>
            </w:r>
            <w:r w:rsidRPr="006B0533">
              <w:rPr>
                <w:rFonts w:ascii="Arial" w:hAnsi="Arial" w:cs="Arial"/>
                <w:b/>
                <w:i/>
                <w:sz w:val="22"/>
                <w:szCs w:val="22"/>
              </w:rPr>
              <w:t xml:space="preserve">C/3 </w:t>
            </w:r>
            <w:r w:rsidRPr="006B0533">
              <w:rPr>
                <w:rFonts w:ascii="Arial" w:hAnsi="Arial" w:cs="Arial"/>
                <w:sz w:val="22"/>
                <w:szCs w:val="22"/>
              </w:rPr>
              <w:t xml:space="preserve">ou </w:t>
            </w:r>
            <w:r w:rsidRPr="006B0533">
              <w:rPr>
                <w:rFonts w:ascii="Arial" w:hAnsi="Arial" w:cs="Arial"/>
                <w:b/>
                <w:i/>
                <w:sz w:val="22"/>
                <w:szCs w:val="22"/>
              </w:rPr>
              <w:t>C/E</w:t>
            </w:r>
          </w:p>
          <w:p w:rsidR="0065461A" w:rsidRPr="006B0533" w:rsidRDefault="0065461A" w:rsidP="00A46C76">
            <w:pPr>
              <w:jc w:val="center"/>
              <w:rPr>
                <w:rFonts w:ascii="Arial" w:hAnsi="Arial" w:cs="Arial"/>
              </w:rPr>
            </w:pPr>
            <w:r w:rsidRPr="006B0533">
              <w:rPr>
                <w:rFonts w:ascii="Arial" w:hAnsi="Arial" w:cs="Arial"/>
                <w:noProof/>
                <w:sz w:val="22"/>
                <w:szCs w:val="22"/>
              </w:rPr>
              <w:drawing>
                <wp:inline distT="0" distB="0" distL="0" distR="0">
                  <wp:extent cx="2171700" cy="1476375"/>
                  <wp:effectExtent l="19050" t="0" r="0" b="0"/>
                  <wp:docPr id="184" name="Imagem 184" descr="Do maior (primeira inver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Do maior (primeira inversão)"/>
                          <pic:cNvPicPr>
                            <a:picLocks noChangeAspect="1" noChangeArrowheads="1"/>
                          </pic:cNvPicPr>
                        </pic:nvPicPr>
                        <pic:blipFill>
                          <a:blip r:embed="rId75" cstate="print">
                            <a:lum bright="-25000" contrast="40000"/>
                          </a:blip>
                          <a:srcRect/>
                          <a:stretch>
                            <a:fillRect/>
                          </a:stretch>
                        </pic:blipFill>
                        <pic:spPr bwMode="auto">
                          <a:xfrm>
                            <a:off x="0" y="0"/>
                            <a:ext cx="2171700" cy="1476375"/>
                          </a:xfrm>
                          <a:prstGeom prst="rect">
                            <a:avLst/>
                          </a:prstGeom>
                          <a:noFill/>
                          <a:ln w="9525">
                            <a:noFill/>
                            <a:miter lim="800000"/>
                            <a:headEnd/>
                            <a:tailEnd/>
                          </a:ln>
                        </pic:spPr>
                      </pic:pic>
                    </a:graphicData>
                  </a:graphic>
                </wp:inline>
              </w:drawing>
            </w:r>
            <w:r w:rsidRPr="006B0533">
              <w:rPr>
                <w:rFonts w:ascii="Arial" w:hAnsi="Arial" w:cs="Arial"/>
                <w:sz w:val="22"/>
                <w:szCs w:val="22"/>
              </w:rPr>
              <w:t xml:space="preserve"> </w:t>
            </w:r>
            <w:r w:rsidRPr="006B0533">
              <w:rPr>
                <w:rFonts w:ascii="Arial" w:hAnsi="Arial" w:cs="Arial"/>
                <w:i/>
                <w:sz w:val="22"/>
                <w:szCs w:val="22"/>
              </w:rPr>
              <w:t xml:space="preserve">Dó Maior na sua primeira inversão (com a nota </w:t>
            </w:r>
            <w:proofErr w:type="spellStart"/>
            <w:r w:rsidRPr="006B0533">
              <w:rPr>
                <w:rFonts w:ascii="Arial" w:hAnsi="Arial" w:cs="Arial"/>
                <w:i/>
                <w:sz w:val="22"/>
                <w:szCs w:val="22"/>
              </w:rPr>
              <w:t>Mí</w:t>
            </w:r>
            <w:proofErr w:type="spellEnd"/>
            <w:r w:rsidRPr="006B0533">
              <w:rPr>
                <w:rFonts w:ascii="Arial" w:hAnsi="Arial" w:cs="Arial"/>
                <w:i/>
                <w:sz w:val="22"/>
                <w:szCs w:val="22"/>
              </w:rPr>
              <w:t xml:space="preserve"> no baixo) grafado na pauta musical</w:t>
            </w:r>
            <w:r>
              <w:rPr>
                <w:rFonts w:ascii="Arial" w:hAnsi="Arial" w:cs="Arial"/>
                <w:i/>
                <w:sz w:val="22"/>
                <w:szCs w:val="22"/>
              </w:rPr>
              <w:t>.</w:t>
            </w:r>
          </w:p>
        </w:tc>
        <w:tc>
          <w:tcPr>
            <w:tcW w:w="6737" w:type="dxa"/>
          </w:tcPr>
          <w:p w:rsidR="0065461A" w:rsidRPr="006B0533" w:rsidRDefault="0065461A" w:rsidP="00A46C76">
            <w:pPr>
              <w:jc w:val="both"/>
              <w:rPr>
                <w:rFonts w:ascii="Arial" w:hAnsi="Arial" w:cs="Arial"/>
                <w:b/>
              </w:rPr>
            </w:pPr>
            <w:r w:rsidRPr="006B0533">
              <w:rPr>
                <w:rFonts w:ascii="Arial" w:hAnsi="Arial" w:cs="Arial"/>
                <w:sz w:val="22"/>
                <w:szCs w:val="22"/>
              </w:rPr>
              <w:t xml:space="preserve">Um acorde na primeira inversão terá sua estrutura interna alterada da seguinte forma: a </w:t>
            </w:r>
            <w:r w:rsidRPr="006B0533">
              <w:rPr>
                <w:rFonts w:ascii="Arial" w:hAnsi="Arial" w:cs="Arial"/>
                <w:b/>
                <w:i/>
                <w:sz w:val="22"/>
                <w:szCs w:val="22"/>
              </w:rPr>
              <w:t>Fundamental</w:t>
            </w:r>
            <w:r w:rsidRPr="006B0533">
              <w:rPr>
                <w:rFonts w:ascii="Arial" w:hAnsi="Arial" w:cs="Arial"/>
                <w:sz w:val="22"/>
                <w:szCs w:val="22"/>
              </w:rPr>
              <w:t xml:space="preserve"> </w:t>
            </w:r>
            <w:r w:rsidRPr="006B0533">
              <w:rPr>
                <w:rFonts w:ascii="Arial" w:hAnsi="Arial" w:cs="Arial"/>
                <w:b/>
                <w:i/>
                <w:sz w:val="22"/>
                <w:szCs w:val="22"/>
              </w:rPr>
              <w:t>(1ª)</w:t>
            </w:r>
            <w:r w:rsidRPr="006B0533">
              <w:rPr>
                <w:rFonts w:ascii="Arial" w:hAnsi="Arial" w:cs="Arial"/>
                <w:sz w:val="22"/>
                <w:szCs w:val="22"/>
              </w:rPr>
              <w:t xml:space="preserve"> passará a ser a nota mais aguda do acorde</w:t>
            </w:r>
            <w:r>
              <w:rPr>
                <w:rFonts w:ascii="Arial" w:hAnsi="Arial" w:cs="Arial"/>
                <w:sz w:val="22"/>
                <w:szCs w:val="22"/>
              </w:rPr>
              <w:t>,</w:t>
            </w:r>
            <w:r w:rsidRPr="006B0533">
              <w:rPr>
                <w:rFonts w:ascii="Arial" w:hAnsi="Arial" w:cs="Arial"/>
                <w:sz w:val="22"/>
                <w:szCs w:val="22"/>
              </w:rPr>
              <w:t xml:space="preserve"> deixando a </w:t>
            </w:r>
            <w:r w:rsidRPr="006B0533">
              <w:rPr>
                <w:rFonts w:ascii="Arial" w:hAnsi="Arial" w:cs="Arial"/>
                <w:b/>
                <w:i/>
                <w:sz w:val="22"/>
                <w:szCs w:val="22"/>
              </w:rPr>
              <w:t xml:space="preserve">Terça (3ª) </w:t>
            </w:r>
            <w:r w:rsidRPr="006B0533">
              <w:rPr>
                <w:rFonts w:ascii="Arial" w:hAnsi="Arial" w:cs="Arial"/>
                <w:sz w:val="22"/>
                <w:szCs w:val="22"/>
              </w:rPr>
              <w:t xml:space="preserve">como a nota mais grave e a </w:t>
            </w:r>
            <w:r w:rsidRPr="006B0533">
              <w:rPr>
                <w:rFonts w:ascii="Arial" w:hAnsi="Arial" w:cs="Arial"/>
                <w:b/>
                <w:i/>
                <w:sz w:val="22"/>
                <w:szCs w:val="22"/>
              </w:rPr>
              <w:t>Quinta (5ª)</w:t>
            </w:r>
            <w:r w:rsidRPr="006B0533">
              <w:rPr>
                <w:rFonts w:ascii="Arial" w:hAnsi="Arial" w:cs="Arial"/>
                <w:b/>
                <w:sz w:val="22"/>
                <w:szCs w:val="22"/>
              </w:rPr>
              <w:t xml:space="preserve"> </w:t>
            </w:r>
            <w:r w:rsidRPr="006B0533">
              <w:rPr>
                <w:rFonts w:ascii="Arial" w:hAnsi="Arial" w:cs="Arial"/>
                <w:sz w:val="22"/>
                <w:szCs w:val="22"/>
              </w:rPr>
              <w:t>ficará no meio do acorde.</w:t>
            </w:r>
          </w:p>
          <w:p w:rsidR="0065461A" w:rsidRPr="006B0533" w:rsidRDefault="0065461A" w:rsidP="00A46C76">
            <w:pPr>
              <w:jc w:val="both"/>
              <w:rPr>
                <w:rFonts w:ascii="Arial" w:hAnsi="Arial" w:cs="Arial"/>
              </w:rPr>
            </w:pPr>
            <w:r w:rsidRPr="006B0533">
              <w:rPr>
                <w:rFonts w:ascii="Arial" w:hAnsi="Arial" w:cs="Arial"/>
                <w:b/>
                <w:i/>
                <w:sz w:val="22"/>
                <w:szCs w:val="22"/>
              </w:rPr>
              <w:t xml:space="preserve">Fundamental (1ª) - </w:t>
            </w:r>
            <w:r w:rsidRPr="006B0533">
              <w:rPr>
                <w:rFonts w:ascii="Arial" w:hAnsi="Arial" w:cs="Arial"/>
                <w:i/>
                <w:sz w:val="22"/>
                <w:szCs w:val="22"/>
              </w:rPr>
              <w:t>nota mais aguda do acorde nesta inversão.</w:t>
            </w:r>
          </w:p>
          <w:p w:rsidR="0065461A" w:rsidRPr="006B0533" w:rsidRDefault="0065461A" w:rsidP="00A46C76">
            <w:pPr>
              <w:jc w:val="both"/>
              <w:rPr>
                <w:rFonts w:ascii="Arial" w:hAnsi="Arial" w:cs="Arial"/>
                <w:i/>
              </w:rPr>
            </w:pPr>
            <w:r w:rsidRPr="006B0533">
              <w:rPr>
                <w:rFonts w:ascii="Arial" w:hAnsi="Arial" w:cs="Arial"/>
                <w:b/>
                <w:i/>
                <w:sz w:val="22"/>
                <w:szCs w:val="22"/>
              </w:rPr>
              <w:t>Quinta (5ª) -</w:t>
            </w:r>
            <w:r w:rsidRPr="006B0533">
              <w:rPr>
                <w:rFonts w:ascii="Arial" w:hAnsi="Arial" w:cs="Arial"/>
                <w:i/>
                <w:sz w:val="22"/>
                <w:szCs w:val="22"/>
              </w:rPr>
              <w:t xml:space="preserve"> nota intermediária do acorde nesta inversão.</w:t>
            </w:r>
          </w:p>
          <w:p w:rsidR="0065461A" w:rsidRPr="006B0533" w:rsidRDefault="0065461A" w:rsidP="00A46C76">
            <w:pPr>
              <w:jc w:val="both"/>
              <w:rPr>
                <w:rFonts w:ascii="Arial" w:hAnsi="Arial" w:cs="Arial"/>
                <w:i/>
              </w:rPr>
            </w:pPr>
            <w:r w:rsidRPr="006B0533">
              <w:rPr>
                <w:rFonts w:ascii="Arial" w:hAnsi="Arial" w:cs="Arial"/>
                <w:b/>
                <w:i/>
                <w:sz w:val="22"/>
                <w:szCs w:val="22"/>
              </w:rPr>
              <w:t xml:space="preserve">Terça (3ª) - </w:t>
            </w:r>
            <w:r w:rsidRPr="006B0533">
              <w:rPr>
                <w:rFonts w:ascii="Arial" w:hAnsi="Arial" w:cs="Arial"/>
                <w:i/>
                <w:sz w:val="22"/>
                <w:szCs w:val="22"/>
              </w:rPr>
              <w:t>nota mais grave (baixo) do acorde nesta inversão.</w:t>
            </w:r>
          </w:p>
          <w:p w:rsidR="0065461A" w:rsidRPr="006B0533" w:rsidRDefault="0065461A" w:rsidP="00A46C76">
            <w:pPr>
              <w:jc w:val="both"/>
              <w:rPr>
                <w:rFonts w:ascii="Arial" w:hAnsi="Arial" w:cs="Arial"/>
              </w:rPr>
            </w:pPr>
          </w:p>
          <w:p w:rsidR="0065461A" w:rsidRPr="006B0533" w:rsidRDefault="0065461A" w:rsidP="00A46C76">
            <w:pPr>
              <w:jc w:val="both"/>
              <w:rPr>
                <w:rFonts w:ascii="Arial" w:hAnsi="Arial" w:cs="Arial"/>
                <w:b/>
                <w:i/>
              </w:rPr>
            </w:pPr>
            <w:r w:rsidRPr="006B0533">
              <w:rPr>
                <w:rFonts w:ascii="Arial" w:hAnsi="Arial" w:cs="Arial"/>
                <w:sz w:val="22"/>
                <w:szCs w:val="22"/>
              </w:rPr>
              <w:t xml:space="preserve">No caso do </w:t>
            </w:r>
            <w:r w:rsidRPr="006B0533">
              <w:rPr>
                <w:rFonts w:ascii="Arial" w:hAnsi="Arial" w:cs="Arial"/>
                <w:b/>
                <w:i/>
                <w:sz w:val="22"/>
                <w:szCs w:val="22"/>
              </w:rPr>
              <w:t xml:space="preserve">Dó Maior com a terça no baixo </w:t>
            </w:r>
            <w:r w:rsidRPr="006B0533">
              <w:rPr>
                <w:rFonts w:ascii="Arial" w:hAnsi="Arial" w:cs="Arial"/>
                <w:sz w:val="22"/>
                <w:szCs w:val="22"/>
              </w:rPr>
              <w:t>-</w:t>
            </w:r>
            <w:r w:rsidRPr="006B0533">
              <w:rPr>
                <w:rFonts w:ascii="Arial" w:hAnsi="Arial" w:cs="Arial"/>
                <w:b/>
                <w:i/>
                <w:sz w:val="22"/>
                <w:szCs w:val="22"/>
              </w:rPr>
              <w:t xml:space="preserve"> C/E </w:t>
            </w:r>
            <w:r w:rsidRPr="006B0533">
              <w:rPr>
                <w:rFonts w:ascii="Arial" w:hAnsi="Arial" w:cs="Arial"/>
                <w:sz w:val="22"/>
                <w:szCs w:val="22"/>
              </w:rPr>
              <w:t xml:space="preserve">(exemplo ao lado) usamos as notas (do grave para o agudo) </w:t>
            </w:r>
            <w:proofErr w:type="spellStart"/>
            <w:r w:rsidRPr="006B0533">
              <w:rPr>
                <w:rFonts w:ascii="Arial" w:hAnsi="Arial" w:cs="Arial"/>
                <w:b/>
                <w:i/>
                <w:sz w:val="22"/>
                <w:szCs w:val="22"/>
              </w:rPr>
              <w:t>Mí</w:t>
            </w:r>
            <w:proofErr w:type="spellEnd"/>
            <w:r w:rsidRPr="006B0533">
              <w:rPr>
                <w:rFonts w:ascii="Arial" w:hAnsi="Arial" w:cs="Arial"/>
                <w:b/>
                <w:i/>
                <w:sz w:val="22"/>
                <w:szCs w:val="22"/>
              </w:rPr>
              <w:t xml:space="preserve"> </w:t>
            </w:r>
            <w:r w:rsidRPr="006B0533">
              <w:rPr>
                <w:rFonts w:ascii="Arial" w:hAnsi="Arial" w:cs="Arial"/>
                <w:i/>
                <w:sz w:val="22"/>
                <w:szCs w:val="22"/>
              </w:rPr>
              <w:t>(3ª)</w:t>
            </w:r>
            <w:r w:rsidRPr="006B0533">
              <w:rPr>
                <w:rFonts w:ascii="Arial" w:hAnsi="Arial" w:cs="Arial"/>
                <w:sz w:val="22"/>
                <w:szCs w:val="22"/>
              </w:rPr>
              <w:t>,</w:t>
            </w:r>
            <w:r w:rsidRPr="006B0533">
              <w:rPr>
                <w:rFonts w:ascii="Arial" w:hAnsi="Arial" w:cs="Arial"/>
                <w:i/>
                <w:sz w:val="22"/>
                <w:szCs w:val="22"/>
              </w:rPr>
              <w:t xml:space="preserve"> </w:t>
            </w:r>
            <w:r w:rsidRPr="006B0533">
              <w:rPr>
                <w:rFonts w:ascii="Arial" w:hAnsi="Arial" w:cs="Arial"/>
                <w:sz w:val="22"/>
                <w:szCs w:val="22"/>
              </w:rPr>
              <w:t xml:space="preserve">mais a nota </w:t>
            </w:r>
            <w:r w:rsidRPr="006B0533">
              <w:rPr>
                <w:rFonts w:ascii="Arial" w:hAnsi="Arial" w:cs="Arial"/>
                <w:b/>
                <w:i/>
                <w:sz w:val="22"/>
                <w:szCs w:val="22"/>
              </w:rPr>
              <w:t>Sol</w:t>
            </w:r>
            <w:r w:rsidRPr="006B0533">
              <w:rPr>
                <w:rFonts w:ascii="Arial" w:hAnsi="Arial" w:cs="Arial"/>
                <w:i/>
                <w:sz w:val="22"/>
                <w:szCs w:val="22"/>
              </w:rPr>
              <w:t xml:space="preserve"> (5ª)</w:t>
            </w:r>
            <w:r w:rsidRPr="006B0533">
              <w:rPr>
                <w:rFonts w:ascii="Arial" w:hAnsi="Arial" w:cs="Arial"/>
                <w:sz w:val="22"/>
                <w:szCs w:val="22"/>
              </w:rPr>
              <w:t xml:space="preserve"> mais a nota </w:t>
            </w:r>
            <w:r w:rsidRPr="006B0533">
              <w:rPr>
                <w:rFonts w:ascii="Arial" w:hAnsi="Arial" w:cs="Arial"/>
                <w:b/>
                <w:i/>
                <w:sz w:val="22"/>
                <w:szCs w:val="22"/>
              </w:rPr>
              <w:t xml:space="preserve">Dó </w:t>
            </w:r>
            <w:r w:rsidRPr="006B0533">
              <w:rPr>
                <w:rFonts w:ascii="Arial" w:hAnsi="Arial" w:cs="Arial"/>
                <w:i/>
                <w:sz w:val="22"/>
                <w:szCs w:val="22"/>
              </w:rPr>
              <w:t>(1ª),</w:t>
            </w:r>
            <w:r w:rsidRPr="006B0533">
              <w:rPr>
                <w:rFonts w:ascii="Arial" w:hAnsi="Arial" w:cs="Arial"/>
                <w:sz w:val="22"/>
                <w:szCs w:val="22"/>
              </w:rPr>
              <w:t xml:space="preserve"> que executadas ao mesmo tempo soam um acorde de </w:t>
            </w:r>
            <w:r w:rsidRPr="006B0533">
              <w:rPr>
                <w:rFonts w:ascii="Arial" w:hAnsi="Arial" w:cs="Arial"/>
                <w:b/>
                <w:i/>
                <w:sz w:val="22"/>
                <w:szCs w:val="22"/>
              </w:rPr>
              <w:t>C/E.</w:t>
            </w:r>
          </w:p>
        </w:tc>
      </w:tr>
    </w:tbl>
    <w:p w:rsidR="0065461A" w:rsidRPr="006B0533" w:rsidRDefault="0065461A" w:rsidP="0065461A">
      <w:pPr>
        <w:jc w:val="center"/>
        <w:rPr>
          <w:rFonts w:ascii="Arial" w:hAnsi="Arial" w:cs="Arial"/>
          <w:b/>
          <w:i/>
          <w:sz w:val="22"/>
          <w:szCs w:val="22"/>
        </w:rPr>
      </w:pPr>
      <w:r>
        <w:rPr>
          <w:rFonts w:ascii="Arial" w:hAnsi="Arial" w:cs="Arial"/>
          <w:b/>
          <w:i/>
          <w:sz w:val="22"/>
          <w:szCs w:val="22"/>
        </w:rPr>
        <w:t xml:space="preserve">                       </w:t>
      </w:r>
      <w:r w:rsidRPr="006B0533">
        <w:rPr>
          <w:rFonts w:ascii="Arial" w:hAnsi="Arial" w:cs="Arial"/>
          <w:b/>
          <w:i/>
          <w:sz w:val="22"/>
          <w:szCs w:val="22"/>
        </w:rPr>
        <w:t>Na segunda inversão (Quinta no baixo)</w:t>
      </w:r>
    </w:p>
    <w:p w:rsidR="0065461A" w:rsidRPr="006B0533" w:rsidRDefault="0065461A" w:rsidP="0065461A">
      <w:pPr>
        <w:jc w:val="center"/>
        <w:rPr>
          <w:rFonts w:ascii="Arial" w:hAnsi="Arial" w:cs="Arial"/>
          <w:i/>
          <w:sz w:val="22"/>
          <w:szCs w:val="22"/>
        </w:rPr>
      </w:pPr>
    </w:p>
    <w:tbl>
      <w:tblPr>
        <w:tblW w:w="100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08"/>
        <w:gridCol w:w="6300"/>
      </w:tblGrid>
      <w:tr w:rsidR="0065461A" w:rsidRPr="006B0533" w:rsidTr="00A46C76">
        <w:tc>
          <w:tcPr>
            <w:tcW w:w="3708" w:type="dxa"/>
          </w:tcPr>
          <w:p w:rsidR="0065461A" w:rsidRPr="006B0533" w:rsidRDefault="0065461A" w:rsidP="00A46C76">
            <w:pPr>
              <w:jc w:val="center"/>
              <w:rPr>
                <w:rFonts w:ascii="Arial" w:hAnsi="Arial" w:cs="Arial"/>
                <w:b/>
                <w:i/>
              </w:rPr>
            </w:pPr>
            <w:r w:rsidRPr="009927F5">
              <w:rPr>
                <w:rFonts w:ascii="Arial" w:hAnsi="Arial" w:cs="Arial"/>
                <w:sz w:val="16"/>
              </w:rPr>
              <w:t>Fig.</w:t>
            </w:r>
            <w:r w:rsidR="008E57F9">
              <w:rPr>
                <w:rFonts w:ascii="Arial" w:hAnsi="Arial" w:cs="Arial"/>
                <w:sz w:val="16"/>
              </w:rPr>
              <w:t xml:space="preserve"> 53</w:t>
            </w:r>
            <w:r>
              <w:rPr>
                <w:rFonts w:ascii="Arial" w:hAnsi="Arial" w:cs="Arial"/>
                <w:sz w:val="16"/>
              </w:rPr>
              <w:t xml:space="preserve"> - </w:t>
            </w:r>
            <w:r w:rsidRPr="006B0533">
              <w:rPr>
                <w:rFonts w:ascii="Arial" w:hAnsi="Arial" w:cs="Arial"/>
                <w:b/>
                <w:i/>
                <w:sz w:val="22"/>
                <w:szCs w:val="22"/>
              </w:rPr>
              <w:t xml:space="preserve">C/5 </w:t>
            </w:r>
            <w:r w:rsidRPr="006B0533">
              <w:rPr>
                <w:rFonts w:ascii="Arial" w:hAnsi="Arial" w:cs="Arial"/>
                <w:sz w:val="22"/>
                <w:szCs w:val="22"/>
              </w:rPr>
              <w:t xml:space="preserve">ou </w:t>
            </w:r>
            <w:r w:rsidRPr="006B0533">
              <w:rPr>
                <w:rFonts w:ascii="Arial" w:hAnsi="Arial" w:cs="Arial"/>
                <w:b/>
                <w:i/>
                <w:sz w:val="22"/>
                <w:szCs w:val="22"/>
              </w:rPr>
              <w:t>C/G</w:t>
            </w:r>
          </w:p>
          <w:p w:rsidR="0065461A" w:rsidRPr="006B0533" w:rsidRDefault="0065461A" w:rsidP="00A46C76">
            <w:pPr>
              <w:jc w:val="center"/>
              <w:rPr>
                <w:rFonts w:ascii="Arial" w:hAnsi="Arial" w:cs="Arial"/>
              </w:rPr>
            </w:pPr>
            <w:r w:rsidRPr="006B0533">
              <w:rPr>
                <w:rFonts w:ascii="Arial" w:hAnsi="Arial" w:cs="Arial"/>
                <w:noProof/>
                <w:sz w:val="22"/>
                <w:szCs w:val="22"/>
              </w:rPr>
              <w:drawing>
                <wp:inline distT="0" distB="0" distL="0" distR="0">
                  <wp:extent cx="2095500" cy="1460500"/>
                  <wp:effectExtent l="19050" t="0" r="0" b="0"/>
                  <wp:docPr id="185" name="Imagem 185" descr="Do maior (segunda inver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Do maior (segunda inversão)"/>
                          <pic:cNvPicPr>
                            <a:picLocks noChangeAspect="1" noChangeArrowheads="1"/>
                          </pic:cNvPicPr>
                        </pic:nvPicPr>
                        <pic:blipFill>
                          <a:blip r:embed="rId76" cstate="print">
                            <a:lum bright="-25000" contrast="40000"/>
                          </a:blip>
                          <a:srcRect/>
                          <a:stretch>
                            <a:fillRect/>
                          </a:stretch>
                        </pic:blipFill>
                        <pic:spPr bwMode="auto">
                          <a:xfrm>
                            <a:off x="0" y="0"/>
                            <a:ext cx="2095500" cy="1460500"/>
                          </a:xfrm>
                          <a:prstGeom prst="rect">
                            <a:avLst/>
                          </a:prstGeom>
                          <a:noFill/>
                          <a:ln w="9525">
                            <a:noFill/>
                            <a:miter lim="800000"/>
                            <a:headEnd/>
                            <a:tailEnd/>
                          </a:ln>
                        </pic:spPr>
                      </pic:pic>
                    </a:graphicData>
                  </a:graphic>
                </wp:inline>
              </w:drawing>
            </w:r>
            <w:r w:rsidRPr="006B0533">
              <w:rPr>
                <w:rFonts w:ascii="Arial" w:hAnsi="Arial" w:cs="Arial"/>
                <w:sz w:val="22"/>
                <w:szCs w:val="22"/>
              </w:rPr>
              <w:t xml:space="preserve"> </w:t>
            </w:r>
            <w:r w:rsidRPr="006B0533">
              <w:rPr>
                <w:rFonts w:ascii="Arial" w:hAnsi="Arial" w:cs="Arial"/>
                <w:i/>
                <w:sz w:val="22"/>
                <w:szCs w:val="22"/>
              </w:rPr>
              <w:t>Dó Maior na sua segunda inversão (com a nota Sol no baixo) grafado na pauta musical</w:t>
            </w:r>
            <w:r>
              <w:rPr>
                <w:rFonts w:ascii="Arial" w:hAnsi="Arial" w:cs="Arial"/>
                <w:i/>
                <w:sz w:val="22"/>
                <w:szCs w:val="22"/>
              </w:rPr>
              <w:t>.</w:t>
            </w:r>
          </w:p>
        </w:tc>
        <w:tc>
          <w:tcPr>
            <w:tcW w:w="6300" w:type="dxa"/>
          </w:tcPr>
          <w:p w:rsidR="0065461A" w:rsidRPr="006B0533" w:rsidRDefault="0065461A" w:rsidP="00A46C76">
            <w:pPr>
              <w:jc w:val="both"/>
              <w:rPr>
                <w:rFonts w:ascii="Arial" w:hAnsi="Arial" w:cs="Arial"/>
                <w:b/>
              </w:rPr>
            </w:pPr>
            <w:r w:rsidRPr="006B0533">
              <w:rPr>
                <w:rFonts w:ascii="Arial" w:hAnsi="Arial" w:cs="Arial"/>
                <w:sz w:val="22"/>
                <w:szCs w:val="22"/>
              </w:rPr>
              <w:t xml:space="preserve">Um acorde na sua segunda inversão terá novamente sua estrutura interna alterada, porém agora, da seguinte forma: a </w:t>
            </w:r>
            <w:r w:rsidRPr="006B0533">
              <w:rPr>
                <w:rFonts w:ascii="Arial" w:hAnsi="Arial" w:cs="Arial"/>
                <w:b/>
                <w:i/>
                <w:sz w:val="22"/>
                <w:szCs w:val="22"/>
              </w:rPr>
              <w:t>terça</w:t>
            </w:r>
            <w:r w:rsidRPr="006B0533">
              <w:rPr>
                <w:rFonts w:ascii="Arial" w:hAnsi="Arial" w:cs="Arial"/>
                <w:sz w:val="22"/>
                <w:szCs w:val="22"/>
              </w:rPr>
              <w:t xml:space="preserve"> passará a ser a nota mais aguda do acorde deixando a </w:t>
            </w:r>
            <w:r w:rsidRPr="006B0533">
              <w:rPr>
                <w:rFonts w:ascii="Arial" w:hAnsi="Arial" w:cs="Arial"/>
                <w:b/>
                <w:i/>
                <w:sz w:val="22"/>
                <w:szCs w:val="22"/>
              </w:rPr>
              <w:t xml:space="preserve">tônica (1ª) </w:t>
            </w:r>
            <w:r w:rsidRPr="006B0533">
              <w:rPr>
                <w:rFonts w:ascii="Arial" w:hAnsi="Arial" w:cs="Arial"/>
                <w:sz w:val="22"/>
                <w:szCs w:val="22"/>
              </w:rPr>
              <w:t xml:space="preserve">como a nota intermediária e a </w:t>
            </w:r>
            <w:r w:rsidRPr="006B0533">
              <w:rPr>
                <w:rFonts w:ascii="Arial" w:hAnsi="Arial" w:cs="Arial"/>
                <w:b/>
                <w:i/>
                <w:sz w:val="22"/>
                <w:szCs w:val="22"/>
              </w:rPr>
              <w:t>quinta</w:t>
            </w:r>
            <w:r w:rsidRPr="006B0533">
              <w:rPr>
                <w:rFonts w:ascii="Arial" w:hAnsi="Arial" w:cs="Arial"/>
                <w:b/>
                <w:sz w:val="22"/>
                <w:szCs w:val="22"/>
              </w:rPr>
              <w:t xml:space="preserve"> </w:t>
            </w:r>
            <w:r>
              <w:rPr>
                <w:rFonts w:ascii="Arial" w:hAnsi="Arial" w:cs="Arial"/>
                <w:sz w:val="22"/>
                <w:szCs w:val="22"/>
              </w:rPr>
              <w:t>ficará</w:t>
            </w:r>
            <w:r w:rsidRPr="006B0533">
              <w:rPr>
                <w:rFonts w:ascii="Arial" w:hAnsi="Arial" w:cs="Arial"/>
                <w:sz w:val="22"/>
                <w:szCs w:val="22"/>
              </w:rPr>
              <w:t xml:space="preserve"> como nota mais grave do acorde.</w:t>
            </w:r>
          </w:p>
          <w:p w:rsidR="0065461A" w:rsidRPr="006B0533" w:rsidRDefault="0065461A" w:rsidP="00A46C76">
            <w:pPr>
              <w:jc w:val="both"/>
              <w:rPr>
                <w:rFonts w:ascii="Arial" w:hAnsi="Arial" w:cs="Arial"/>
              </w:rPr>
            </w:pPr>
            <w:r w:rsidRPr="006B0533">
              <w:rPr>
                <w:rFonts w:ascii="Arial" w:hAnsi="Arial" w:cs="Arial"/>
                <w:b/>
                <w:i/>
                <w:sz w:val="22"/>
                <w:szCs w:val="22"/>
              </w:rPr>
              <w:t xml:space="preserve">Terça (3ª) - </w:t>
            </w:r>
            <w:r w:rsidRPr="006B0533">
              <w:rPr>
                <w:rFonts w:ascii="Arial" w:hAnsi="Arial" w:cs="Arial"/>
                <w:i/>
                <w:sz w:val="22"/>
                <w:szCs w:val="22"/>
              </w:rPr>
              <w:t>nota mais aguda nesta inversão</w:t>
            </w:r>
            <w:r>
              <w:rPr>
                <w:rFonts w:ascii="Arial" w:hAnsi="Arial" w:cs="Arial"/>
                <w:i/>
                <w:sz w:val="22"/>
                <w:szCs w:val="22"/>
              </w:rPr>
              <w:t>.</w:t>
            </w:r>
            <w:r w:rsidRPr="006B0533">
              <w:rPr>
                <w:rFonts w:ascii="Arial" w:hAnsi="Arial" w:cs="Arial"/>
                <w:i/>
                <w:sz w:val="22"/>
                <w:szCs w:val="22"/>
              </w:rPr>
              <w:t xml:space="preserve"> </w:t>
            </w:r>
          </w:p>
          <w:p w:rsidR="0065461A" w:rsidRPr="006B0533" w:rsidRDefault="0065461A" w:rsidP="00A46C76">
            <w:pPr>
              <w:jc w:val="both"/>
              <w:rPr>
                <w:rFonts w:ascii="Arial" w:hAnsi="Arial" w:cs="Arial"/>
                <w:b/>
                <w:i/>
              </w:rPr>
            </w:pPr>
            <w:r w:rsidRPr="006B0533">
              <w:rPr>
                <w:rFonts w:ascii="Arial" w:hAnsi="Arial" w:cs="Arial"/>
                <w:b/>
                <w:i/>
                <w:sz w:val="22"/>
                <w:szCs w:val="22"/>
              </w:rPr>
              <w:t xml:space="preserve">Fundamental (1ª) - </w:t>
            </w:r>
            <w:r w:rsidRPr="006B0533">
              <w:rPr>
                <w:rFonts w:ascii="Arial" w:hAnsi="Arial" w:cs="Arial"/>
                <w:i/>
                <w:sz w:val="22"/>
                <w:szCs w:val="22"/>
              </w:rPr>
              <w:t>nota intermediária nesta inversão</w:t>
            </w:r>
          </w:p>
          <w:p w:rsidR="0065461A" w:rsidRPr="006B0533" w:rsidRDefault="0065461A" w:rsidP="00A46C76">
            <w:pPr>
              <w:jc w:val="both"/>
              <w:rPr>
                <w:rFonts w:ascii="Arial" w:hAnsi="Arial" w:cs="Arial"/>
                <w:b/>
                <w:i/>
              </w:rPr>
            </w:pPr>
            <w:r w:rsidRPr="006B0533">
              <w:rPr>
                <w:rFonts w:ascii="Arial" w:hAnsi="Arial" w:cs="Arial"/>
                <w:b/>
                <w:i/>
                <w:sz w:val="22"/>
                <w:szCs w:val="22"/>
              </w:rPr>
              <w:t xml:space="preserve">Quinta (5ª) - </w:t>
            </w:r>
            <w:r w:rsidRPr="006B0533">
              <w:rPr>
                <w:rFonts w:ascii="Arial" w:hAnsi="Arial" w:cs="Arial"/>
                <w:i/>
                <w:sz w:val="22"/>
                <w:szCs w:val="22"/>
              </w:rPr>
              <w:t>nota mais grave ou ‘baixo’ do acorde nesta inversão</w:t>
            </w:r>
            <w:r>
              <w:rPr>
                <w:rFonts w:ascii="Arial" w:hAnsi="Arial" w:cs="Arial"/>
                <w:i/>
                <w:sz w:val="22"/>
                <w:szCs w:val="22"/>
              </w:rPr>
              <w:t>.</w:t>
            </w:r>
          </w:p>
          <w:p w:rsidR="0065461A" w:rsidRPr="006B0533" w:rsidRDefault="0065461A" w:rsidP="00A46C76">
            <w:pPr>
              <w:jc w:val="both"/>
              <w:rPr>
                <w:rFonts w:ascii="Arial" w:hAnsi="Arial" w:cs="Arial"/>
              </w:rPr>
            </w:pPr>
          </w:p>
          <w:p w:rsidR="0065461A" w:rsidRPr="006B0533" w:rsidRDefault="0065461A" w:rsidP="00A46C76">
            <w:pPr>
              <w:jc w:val="both"/>
              <w:rPr>
                <w:rFonts w:ascii="Arial" w:hAnsi="Arial" w:cs="Arial"/>
                <w:b/>
                <w:i/>
              </w:rPr>
            </w:pPr>
            <w:r w:rsidRPr="006B0533">
              <w:rPr>
                <w:rFonts w:ascii="Arial" w:hAnsi="Arial" w:cs="Arial"/>
                <w:sz w:val="22"/>
                <w:szCs w:val="22"/>
              </w:rPr>
              <w:t xml:space="preserve">No caso do </w:t>
            </w:r>
            <w:r w:rsidRPr="006B0533">
              <w:rPr>
                <w:rFonts w:ascii="Arial" w:hAnsi="Arial" w:cs="Arial"/>
                <w:b/>
                <w:i/>
                <w:sz w:val="22"/>
                <w:szCs w:val="22"/>
              </w:rPr>
              <w:t xml:space="preserve">Dó Maior com a quinta no baixo </w:t>
            </w:r>
            <w:r w:rsidRPr="006B0533">
              <w:rPr>
                <w:rFonts w:ascii="Arial" w:hAnsi="Arial" w:cs="Arial"/>
                <w:sz w:val="22"/>
                <w:szCs w:val="22"/>
              </w:rPr>
              <w:t>-</w:t>
            </w:r>
            <w:r w:rsidRPr="006B0533">
              <w:rPr>
                <w:rFonts w:ascii="Arial" w:hAnsi="Arial" w:cs="Arial"/>
                <w:b/>
                <w:i/>
                <w:sz w:val="22"/>
                <w:szCs w:val="22"/>
              </w:rPr>
              <w:t xml:space="preserve"> C/G </w:t>
            </w:r>
            <w:r w:rsidRPr="006B0533">
              <w:rPr>
                <w:rFonts w:ascii="Arial" w:hAnsi="Arial" w:cs="Arial"/>
                <w:sz w:val="22"/>
                <w:szCs w:val="22"/>
              </w:rPr>
              <w:t xml:space="preserve">(exemplo ao lado) usamos as notas (do grave para o agudo) </w:t>
            </w:r>
            <w:r w:rsidRPr="006B0533">
              <w:rPr>
                <w:rFonts w:ascii="Arial" w:hAnsi="Arial" w:cs="Arial"/>
                <w:b/>
                <w:i/>
                <w:sz w:val="22"/>
                <w:szCs w:val="22"/>
              </w:rPr>
              <w:t xml:space="preserve">Sol </w:t>
            </w:r>
            <w:r w:rsidRPr="006B0533">
              <w:rPr>
                <w:rFonts w:ascii="Arial" w:hAnsi="Arial" w:cs="Arial"/>
                <w:i/>
                <w:sz w:val="22"/>
                <w:szCs w:val="22"/>
              </w:rPr>
              <w:t>(5ª)</w:t>
            </w:r>
            <w:r w:rsidRPr="006B0533">
              <w:rPr>
                <w:rFonts w:ascii="Arial" w:hAnsi="Arial" w:cs="Arial"/>
                <w:sz w:val="22"/>
                <w:szCs w:val="22"/>
              </w:rPr>
              <w:t>,</w:t>
            </w:r>
            <w:r w:rsidRPr="006B0533">
              <w:rPr>
                <w:rFonts w:ascii="Arial" w:hAnsi="Arial" w:cs="Arial"/>
                <w:i/>
                <w:sz w:val="22"/>
                <w:szCs w:val="22"/>
              </w:rPr>
              <w:t xml:space="preserve"> </w:t>
            </w:r>
            <w:r w:rsidRPr="006B0533">
              <w:rPr>
                <w:rFonts w:ascii="Arial" w:hAnsi="Arial" w:cs="Arial"/>
                <w:sz w:val="22"/>
                <w:szCs w:val="22"/>
              </w:rPr>
              <w:t xml:space="preserve">mais a nota </w:t>
            </w:r>
            <w:r w:rsidRPr="006B0533">
              <w:rPr>
                <w:rFonts w:ascii="Arial" w:hAnsi="Arial" w:cs="Arial"/>
                <w:b/>
                <w:i/>
                <w:sz w:val="22"/>
                <w:szCs w:val="22"/>
              </w:rPr>
              <w:t>Dó</w:t>
            </w:r>
            <w:r w:rsidRPr="006B0533">
              <w:rPr>
                <w:rFonts w:ascii="Arial" w:hAnsi="Arial" w:cs="Arial"/>
                <w:i/>
                <w:sz w:val="22"/>
                <w:szCs w:val="22"/>
              </w:rPr>
              <w:t xml:space="preserve"> (1ª)</w:t>
            </w:r>
            <w:r>
              <w:rPr>
                <w:rFonts w:ascii="Arial" w:hAnsi="Arial" w:cs="Arial"/>
                <w:i/>
                <w:sz w:val="22"/>
                <w:szCs w:val="22"/>
              </w:rPr>
              <w:t>,</w:t>
            </w:r>
            <w:r w:rsidRPr="006B0533">
              <w:rPr>
                <w:rFonts w:ascii="Arial" w:hAnsi="Arial" w:cs="Arial"/>
                <w:sz w:val="22"/>
                <w:szCs w:val="22"/>
              </w:rPr>
              <w:t xml:space="preserve"> mais a nota </w:t>
            </w:r>
            <w:proofErr w:type="spellStart"/>
            <w:r w:rsidRPr="006B0533">
              <w:rPr>
                <w:rFonts w:ascii="Arial" w:hAnsi="Arial" w:cs="Arial"/>
                <w:b/>
                <w:i/>
                <w:sz w:val="22"/>
                <w:szCs w:val="22"/>
              </w:rPr>
              <w:t>Mí</w:t>
            </w:r>
            <w:proofErr w:type="spellEnd"/>
            <w:r w:rsidRPr="006B0533">
              <w:rPr>
                <w:rFonts w:ascii="Arial" w:hAnsi="Arial" w:cs="Arial"/>
                <w:b/>
                <w:i/>
                <w:sz w:val="22"/>
                <w:szCs w:val="22"/>
              </w:rPr>
              <w:t xml:space="preserve"> </w:t>
            </w:r>
            <w:r w:rsidRPr="006B0533">
              <w:rPr>
                <w:rFonts w:ascii="Arial" w:hAnsi="Arial" w:cs="Arial"/>
                <w:i/>
                <w:sz w:val="22"/>
                <w:szCs w:val="22"/>
              </w:rPr>
              <w:t>(3ª),</w:t>
            </w:r>
            <w:r w:rsidRPr="006B0533">
              <w:rPr>
                <w:rFonts w:ascii="Arial" w:hAnsi="Arial" w:cs="Arial"/>
                <w:sz w:val="22"/>
                <w:szCs w:val="22"/>
              </w:rPr>
              <w:t xml:space="preserve"> que executadas ao mesmo tempo soam um acorde de </w:t>
            </w:r>
            <w:r w:rsidRPr="006B0533">
              <w:rPr>
                <w:rFonts w:ascii="Arial" w:hAnsi="Arial" w:cs="Arial"/>
                <w:b/>
                <w:i/>
                <w:sz w:val="22"/>
                <w:szCs w:val="22"/>
              </w:rPr>
              <w:t>C/G</w:t>
            </w:r>
            <w:r w:rsidRPr="006B0533">
              <w:rPr>
                <w:rFonts w:ascii="Arial" w:hAnsi="Arial" w:cs="Arial"/>
                <w:sz w:val="22"/>
                <w:szCs w:val="22"/>
              </w:rPr>
              <w:t>.</w:t>
            </w:r>
          </w:p>
        </w:tc>
      </w:tr>
    </w:tbl>
    <w:p w:rsidR="0065461A" w:rsidRDefault="0065461A" w:rsidP="00246319">
      <w:pPr>
        <w:rPr>
          <w:rFonts w:ascii="Arial" w:hAnsi="Arial" w:cs="Arial"/>
        </w:rPr>
      </w:pPr>
    </w:p>
    <w:p w:rsidR="0065461A" w:rsidRDefault="0065461A" w:rsidP="00246319">
      <w:pPr>
        <w:rPr>
          <w:rFonts w:ascii="Arial" w:hAnsi="Arial" w:cs="Arial"/>
        </w:rPr>
      </w:pPr>
    </w:p>
    <w:p w:rsidR="0065461A" w:rsidRDefault="0065461A" w:rsidP="00246319">
      <w:pPr>
        <w:rPr>
          <w:rFonts w:ascii="Arial" w:hAnsi="Arial" w:cs="Arial"/>
        </w:rPr>
      </w:pPr>
    </w:p>
    <w:p w:rsidR="0065461A" w:rsidRDefault="0065461A" w:rsidP="00246319">
      <w:pPr>
        <w:rPr>
          <w:rFonts w:ascii="Arial" w:hAnsi="Arial" w:cs="Arial"/>
        </w:rPr>
      </w:pPr>
    </w:p>
    <w:p w:rsidR="0065461A" w:rsidRPr="00320FA7" w:rsidRDefault="0065461A" w:rsidP="00320FA7">
      <w:pPr>
        <w:autoSpaceDE w:val="0"/>
        <w:jc w:val="both"/>
        <w:rPr>
          <w:rFonts w:ascii="Arial" w:hAnsi="Arial" w:cs="Arial"/>
          <w:noProof/>
          <w:sz w:val="22"/>
          <w:szCs w:val="22"/>
          <w:u w:val="single"/>
        </w:rPr>
      </w:pPr>
      <w:r>
        <w:rPr>
          <w:rFonts w:ascii="Arial" w:hAnsi="Arial" w:cs="Arial"/>
        </w:rPr>
        <w:t>Acorde de C n</w:t>
      </w:r>
      <w:r w:rsidR="00431380">
        <w:rPr>
          <w:rFonts w:ascii="Arial" w:hAnsi="Arial" w:cs="Arial"/>
        </w:rPr>
        <w:t xml:space="preserve">o estado </w:t>
      </w:r>
      <w:proofErr w:type="gramStart"/>
      <w:r w:rsidR="00431380">
        <w:rPr>
          <w:rFonts w:ascii="Arial" w:hAnsi="Arial" w:cs="Arial"/>
        </w:rPr>
        <w:t>f</w:t>
      </w:r>
      <w:r>
        <w:rPr>
          <w:rFonts w:ascii="Arial" w:hAnsi="Arial" w:cs="Arial"/>
        </w:rPr>
        <w:t>undamental</w:t>
      </w:r>
      <w:r w:rsidR="00431380">
        <w:rPr>
          <w:rFonts w:ascii="Arial" w:hAnsi="Arial" w:cs="Arial"/>
        </w:rPr>
        <w:t xml:space="preserve">  </w:t>
      </w:r>
      <w:r w:rsidR="00320FA7" w:rsidRPr="00717ECF">
        <w:rPr>
          <w:rStyle w:val="apple-style-span"/>
          <w:rFonts w:ascii="Arial" w:hAnsi="Arial" w:cs="Arial"/>
          <w:sz w:val="16"/>
          <w:szCs w:val="16"/>
        </w:rPr>
        <w:t>Fig.</w:t>
      </w:r>
      <w:proofErr w:type="gramEnd"/>
      <w:r w:rsidR="00126A2F">
        <w:rPr>
          <w:rStyle w:val="apple-style-span"/>
          <w:rFonts w:ascii="Arial" w:hAnsi="Arial" w:cs="Arial"/>
          <w:sz w:val="16"/>
          <w:szCs w:val="16"/>
        </w:rPr>
        <w:t xml:space="preserve"> </w:t>
      </w:r>
      <w:r w:rsidR="00320FA7">
        <w:rPr>
          <w:rStyle w:val="apple-style-span"/>
          <w:rFonts w:ascii="Arial" w:hAnsi="Arial" w:cs="Arial"/>
          <w:sz w:val="16"/>
          <w:szCs w:val="16"/>
        </w:rPr>
        <w:t>5</w:t>
      </w:r>
      <w:r w:rsidR="008E57F9">
        <w:rPr>
          <w:rStyle w:val="apple-style-span"/>
          <w:rFonts w:ascii="Arial" w:hAnsi="Arial" w:cs="Arial"/>
          <w:sz w:val="16"/>
          <w:szCs w:val="16"/>
        </w:rPr>
        <w:t>4</w:t>
      </w:r>
      <w:r w:rsidR="00320FA7">
        <w:rPr>
          <w:rFonts w:ascii="Arial" w:hAnsi="Arial" w:cs="Arial"/>
        </w:rPr>
        <w:t xml:space="preserve">      </w:t>
      </w:r>
      <w:r w:rsidR="00431380">
        <w:rPr>
          <w:rFonts w:ascii="Arial" w:hAnsi="Arial" w:cs="Arial"/>
        </w:rPr>
        <w:t>Acorde de C na primeira inversão</w:t>
      </w:r>
      <w:r w:rsidR="00320FA7">
        <w:rPr>
          <w:rFonts w:ascii="Arial" w:hAnsi="Arial" w:cs="Arial"/>
        </w:rPr>
        <w:t xml:space="preserve"> </w:t>
      </w:r>
      <w:r w:rsidR="00320FA7" w:rsidRPr="00717ECF">
        <w:rPr>
          <w:rStyle w:val="apple-style-span"/>
          <w:rFonts w:ascii="Arial" w:hAnsi="Arial" w:cs="Arial"/>
          <w:sz w:val="16"/>
          <w:szCs w:val="16"/>
        </w:rPr>
        <w:t>Fig.</w:t>
      </w:r>
      <w:r w:rsidR="00126A2F">
        <w:rPr>
          <w:rStyle w:val="apple-style-span"/>
          <w:rFonts w:ascii="Arial" w:hAnsi="Arial" w:cs="Arial"/>
          <w:sz w:val="16"/>
          <w:szCs w:val="16"/>
        </w:rPr>
        <w:t xml:space="preserve"> </w:t>
      </w:r>
      <w:r w:rsidR="00320FA7">
        <w:rPr>
          <w:rStyle w:val="apple-style-span"/>
          <w:rFonts w:ascii="Arial" w:hAnsi="Arial" w:cs="Arial"/>
          <w:sz w:val="16"/>
          <w:szCs w:val="16"/>
        </w:rPr>
        <w:t>5</w:t>
      </w:r>
      <w:r w:rsidR="008E57F9">
        <w:rPr>
          <w:rStyle w:val="apple-style-span"/>
          <w:rFonts w:ascii="Arial" w:hAnsi="Arial" w:cs="Arial"/>
          <w:sz w:val="16"/>
          <w:szCs w:val="16"/>
        </w:rPr>
        <w:t>5</w:t>
      </w:r>
      <w:r w:rsidR="00320FA7" w:rsidRPr="00717ECF">
        <w:rPr>
          <w:noProof/>
          <w:sz w:val="22"/>
          <w:szCs w:val="22"/>
          <w:u w:val="single"/>
        </w:rPr>
        <w:t xml:space="preserve">                        </w:t>
      </w:r>
    </w:p>
    <w:p w:rsidR="0065461A" w:rsidRDefault="00747919" w:rsidP="00246319">
      <w:pPr>
        <w:rPr>
          <w:rFonts w:ascii="Arial" w:hAnsi="Arial" w:cs="Arial"/>
        </w:rPr>
      </w:pPr>
      <w:r>
        <w:rPr>
          <w:rFonts w:ascii="Arial" w:hAnsi="Arial" w:cs="Arial"/>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68" type="#_x0000_t120" style="position:absolute;margin-left:391.9pt;margin-top:89.7pt;width:14.9pt;height:11.25pt;z-index:251655168" fillcolor="#b2a1c7 [1943]"/>
        </w:pict>
      </w:r>
      <w:r>
        <w:rPr>
          <w:rFonts w:ascii="Arial" w:hAnsi="Arial" w:cs="Arial"/>
          <w:noProof/>
        </w:rPr>
        <w:pict>
          <v:shape id="_x0000_s1167" type="#_x0000_t120" style="position:absolute;margin-left:330.35pt;margin-top:89.6pt;width:14.9pt;height:11.25pt;z-index:251654144" fillcolor="#b2a1c7 [1943]"/>
        </w:pict>
      </w:r>
      <w:r>
        <w:rPr>
          <w:rFonts w:ascii="Arial" w:hAnsi="Arial" w:cs="Arial"/>
          <w:noProof/>
        </w:rPr>
        <w:pict>
          <v:shape id="_x0000_s1166" type="#_x0000_t120" style="position:absolute;margin-left:286.4pt;margin-top:89.7pt;width:14.9pt;height:11.25pt;z-index:251653120" fillcolor="#b2a1c7 [1943]"/>
        </w:pict>
      </w:r>
      <w:r>
        <w:rPr>
          <w:rFonts w:ascii="Arial" w:hAnsi="Arial" w:cs="Arial"/>
          <w:noProof/>
        </w:rPr>
        <w:pict>
          <v:shape id="_x0000_s1165" type="#_x0000_t120" style="position:absolute;margin-left:101.1pt;margin-top:89.7pt;width:14.9pt;height:11.25pt;z-index:251652096" fillcolor="#b2a1c7 [1943]"/>
        </w:pict>
      </w:r>
      <w:r>
        <w:rPr>
          <w:rFonts w:ascii="Arial" w:hAnsi="Arial" w:cs="Arial"/>
          <w:noProof/>
        </w:rPr>
        <w:pict>
          <v:shape id="_x0000_s1164" type="#_x0000_t120" style="position:absolute;margin-left:57.3pt;margin-top:88.75pt;width:14.9pt;height:11.25pt;z-index:251651072" fillcolor="#b2a1c7 [1943]"/>
        </w:pict>
      </w:r>
      <w:r>
        <w:rPr>
          <w:rFonts w:ascii="Arial" w:hAnsi="Arial" w:cs="Arial"/>
          <w:noProof/>
        </w:rPr>
        <w:pict>
          <v:shape id="_x0000_s1158" type="#_x0000_t120" style="position:absolute;margin-left:15.25pt;margin-top:89.7pt;width:14.9pt;height:11.25pt;z-index:251650048" fillcolor="#b2a1c7 [1943]"/>
        </w:pict>
      </w:r>
      <w:r w:rsidR="0065461A" w:rsidRPr="0065461A">
        <w:rPr>
          <w:rFonts w:ascii="Arial" w:hAnsi="Arial" w:cs="Arial"/>
          <w:noProof/>
        </w:rPr>
        <w:drawing>
          <wp:inline distT="0" distB="0" distL="0" distR="0">
            <wp:extent cx="2958066" cy="1350335"/>
            <wp:effectExtent l="19050" t="0" r="0" b="0"/>
            <wp:docPr id="77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srcRect/>
                    <a:stretch>
                      <a:fillRect/>
                    </a:stretch>
                  </pic:blipFill>
                  <pic:spPr bwMode="auto">
                    <a:xfrm>
                      <a:off x="0" y="0"/>
                      <a:ext cx="2963771" cy="1352939"/>
                    </a:xfrm>
                    <a:prstGeom prst="rect">
                      <a:avLst/>
                    </a:prstGeom>
                    <a:noFill/>
                    <a:ln w="9525">
                      <a:noFill/>
                      <a:miter lim="800000"/>
                      <a:headEnd/>
                      <a:tailEnd/>
                    </a:ln>
                  </pic:spPr>
                </pic:pic>
              </a:graphicData>
            </a:graphic>
          </wp:inline>
        </w:drawing>
      </w:r>
      <w:r w:rsidR="0065461A" w:rsidRPr="0065461A">
        <w:rPr>
          <w:rFonts w:ascii="Arial" w:hAnsi="Arial" w:cs="Arial"/>
          <w:noProof/>
        </w:rPr>
        <w:drawing>
          <wp:inline distT="0" distB="0" distL="0" distR="0">
            <wp:extent cx="2794133" cy="1286539"/>
            <wp:effectExtent l="19050" t="0" r="6217" b="0"/>
            <wp:docPr id="782"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srcRect/>
                    <a:stretch>
                      <a:fillRect/>
                    </a:stretch>
                  </pic:blipFill>
                  <pic:spPr bwMode="auto">
                    <a:xfrm>
                      <a:off x="0" y="0"/>
                      <a:ext cx="2797399" cy="1288043"/>
                    </a:xfrm>
                    <a:prstGeom prst="rect">
                      <a:avLst/>
                    </a:prstGeom>
                    <a:noFill/>
                    <a:ln w="9525">
                      <a:noFill/>
                      <a:miter lim="800000"/>
                      <a:headEnd/>
                      <a:tailEnd/>
                    </a:ln>
                  </pic:spPr>
                </pic:pic>
              </a:graphicData>
            </a:graphic>
          </wp:inline>
        </w:drawing>
      </w:r>
    </w:p>
    <w:p w:rsidR="0065461A" w:rsidRDefault="0065461A" w:rsidP="00246319">
      <w:pPr>
        <w:rPr>
          <w:rFonts w:ascii="Arial" w:hAnsi="Arial" w:cs="Arial"/>
        </w:rPr>
      </w:pPr>
    </w:p>
    <w:p w:rsidR="0065461A" w:rsidRPr="00320FA7" w:rsidRDefault="00431380" w:rsidP="00320FA7">
      <w:pPr>
        <w:autoSpaceDE w:val="0"/>
        <w:jc w:val="both"/>
        <w:rPr>
          <w:rFonts w:ascii="Arial" w:hAnsi="Arial" w:cs="Arial"/>
          <w:noProof/>
          <w:sz w:val="22"/>
          <w:szCs w:val="22"/>
          <w:u w:val="single"/>
        </w:rPr>
      </w:pPr>
      <w:r>
        <w:rPr>
          <w:rFonts w:ascii="Arial" w:hAnsi="Arial" w:cs="Arial"/>
        </w:rPr>
        <w:t>Acorde de C na segunda</w:t>
      </w:r>
      <w:r w:rsidR="0065461A">
        <w:rPr>
          <w:rFonts w:ascii="Arial" w:hAnsi="Arial" w:cs="Arial"/>
        </w:rPr>
        <w:t xml:space="preserve"> inversão</w:t>
      </w:r>
      <w:r w:rsidR="00320FA7">
        <w:rPr>
          <w:rFonts w:ascii="Arial" w:hAnsi="Arial" w:cs="Arial"/>
        </w:rPr>
        <w:t xml:space="preserve"> </w:t>
      </w:r>
      <w:r w:rsidR="00320FA7" w:rsidRPr="00717ECF">
        <w:rPr>
          <w:rStyle w:val="apple-style-span"/>
          <w:rFonts w:ascii="Arial" w:hAnsi="Arial" w:cs="Arial"/>
          <w:sz w:val="16"/>
          <w:szCs w:val="16"/>
        </w:rPr>
        <w:t>Fig.</w:t>
      </w:r>
      <w:r w:rsidR="00126A2F">
        <w:rPr>
          <w:rStyle w:val="apple-style-span"/>
          <w:rFonts w:ascii="Arial" w:hAnsi="Arial" w:cs="Arial"/>
          <w:sz w:val="16"/>
          <w:szCs w:val="16"/>
        </w:rPr>
        <w:t xml:space="preserve"> </w:t>
      </w:r>
      <w:r w:rsidR="00320FA7">
        <w:rPr>
          <w:rStyle w:val="apple-style-span"/>
          <w:rFonts w:ascii="Arial" w:hAnsi="Arial" w:cs="Arial"/>
          <w:sz w:val="16"/>
          <w:szCs w:val="16"/>
        </w:rPr>
        <w:t>5</w:t>
      </w:r>
      <w:r w:rsidR="008E57F9">
        <w:rPr>
          <w:rStyle w:val="apple-style-span"/>
          <w:rFonts w:ascii="Arial" w:hAnsi="Arial" w:cs="Arial"/>
          <w:sz w:val="16"/>
          <w:szCs w:val="16"/>
        </w:rPr>
        <w:t>6</w:t>
      </w:r>
      <w:r w:rsidR="00320FA7" w:rsidRPr="00717ECF">
        <w:rPr>
          <w:noProof/>
          <w:sz w:val="22"/>
          <w:szCs w:val="22"/>
          <w:u w:val="single"/>
        </w:rPr>
        <w:t xml:space="preserve">                        </w:t>
      </w:r>
    </w:p>
    <w:p w:rsidR="00F674F4" w:rsidRDefault="00747919" w:rsidP="00246319">
      <w:pPr>
        <w:rPr>
          <w:rFonts w:ascii="Arial" w:hAnsi="Arial" w:cs="Arial"/>
        </w:rPr>
      </w:pPr>
      <w:r>
        <w:rPr>
          <w:rFonts w:ascii="Arial" w:hAnsi="Arial" w:cs="Arial"/>
          <w:noProof/>
        </w:rPr>
        <w:pict>
          <v:shape id="_x0000_s1171" type="#_x0000_t120" style="position:absolute;margin-left:196.45pt;margin-top:81.55pt;width:14.9pt;height:11.25pt;z-index:251658240" fillcolor="#b2a1c7 [1943]"/>
        </w:pict>
      </w:r>
      <w:r>
        <w:rPr>
          <w:rFonts w:ascii="Arial" w:hAnsi="Arial" w:cs="Arial"/>
          <w:noProof/>
        </w:rPr>
        <w:pict>
          <v:shape id="_x0000_s1170" type="#_x0000_t120" style="position:absolute;margin-left:156.45pt;margin-top:81.55pt;width:14.9pt;height:11.25pt;z-index:251657216" fillcolor="#b2a1c7 [1943]"/>
        </w:pict>
      </w:r>
      <w:r>
        <w:rPr>
          <w:rFonts w:ascii="Arial" w:hAnsi="Arial" w:cs="Arial"/>
          <w:noProof/>
        </w:rPr>
        <w:pict>
          <v:shape id="_x0000_s1169" type="#_x0000_t120" style="position:absolute;margin-left:94.7pt;margin-top:80.7pt;width:14.9pt;height:11.25pt;z-index:251656192" fillcolor="#b2a1c7 [1943]"/>
        </w:pict>
      </w:r>
      <w:r w:rsidR="00431380" w:rsidRPr="00431380">
        <w:rPr>
          <w:rFonts w:ascii="Arial" w:hAnsi="Arial" w:cs="Arial"/>
          <w:noProof/>
        </w:rPr>
        <w:drawing>
          <wp:inline distT="0" distB="0" distL="0" distR="0">
            <wp:extent cx="2781606" cy="1265275"/>
            <wp:effectExtent l="19050" t="0" r="0" b="0"/>
            <wp:docPr id="78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srcRect/>
                    <a:stretch>
                      <a:fillRect/>
                    </a:stretch>
                  </pic:blipFill>
                  <pic:spPr bwMode="auto">
                    <a:xfrm>
                      <a:off x="0" y="0"/>
                      <a:ext cx="2797399" cy="1272459"/>
                    </a:xfrm>
                    <a:prstGeom prst="rect">
                      <a:avLst/>
                    </a:prstGeom>
                    <a:noFill/>
                    <a:ln w="9525">
                      <a:noFill/>
                      <a:miter lim="800000"/>
                      <a:headEnd/>
                      <a:tailEnd/>
                    </a:ln>
                  </pic:spPr>
                </pic:pic>
              </a:graphicData>
            </a:graphic>
          </wp:inline>
        </w:drawing>
      </w:r>
    </w:p>
    <w:p w:rsidR="00F0242D" w:rsidRDefault="00F0242D" w:rsidP="00C17A39">
      <w:pPr>
        <w:rPr>
          <w:rFonts w:ascii="Arial" w:hAnsi="Arial" w:cs="Arial"/>
          <w:b/>
          <w:sz w:val="32"/>
          <w:szCs w:val="28"/>
        </w:rPr>
      </w:pPr>
    </w:p>
    <w:p w:rsidR="00431380" w:rsidRPr="001744C6" w:rsidRDefault="00431380" w:rsidP="00431380">
      <w:pPr>
        <w:autoSpaceDE w:val="0"/>
        <w:autoSpaceDN w:val="0"/>
        <w:adjustRightInd w:val="0"/>
        <w:jc w:val="both"/>
        <w:outlineLvl w:val="0"/>
        <w:rPr>
          <w:rFonts w:ascii="Arial" w:hAnsi="Arial" w:cs="Arial"/>
          <w:b/>
          <w:sz w:val="32"/>
          <w:szCs w:val="28"/>
        </w:rPr>
      </w:pPr>
      <w:r w:rsidRPr="001744C6">
        <w:rPr>
          <w:rFonts w:ascii="Arial" w:hAnsi="Arial" w:cs="Arial"/>
          <w:b/>
          <w:sz w:val="32"/>
          <w:szCs w:val="28"/>
        </w:rPr>
        <w:t>TÉTRADES</w:t>
      </w:r>
    </w:p>
    <w:p w:rsidR="00431380" w:rsidRPr="00C25B10" w:rsidRDefault="00431380" w:rsidP="00431380">
      <w:pPr>
        <w:autoSpaceDE w:val="0"/>
        <w:autoSpaceDN w:val="0"/>
        <w:adjustRightInd w:val="0"/>
        <w:jc w:val="both"/>
        <w:rPr>
          <w:rFonts w:ascii="Arial" w:hAnsi="Arial" w:cs="Arial"/>
          <w:b/>
          <w:i/>
          <w:sz w:val="22"/>
        </w:rPr>
      </w:pPr>
    </w:p>
    <w:p w:rsidR="00431380" w:rsidRDefault="00431380" w:rsidP="00431380">
      <w:pPr>
        <w:autoSpaceDE w:val="0"/>
        <w:autoSpaceDN w:val="0"/>
        <w:adjustRightInd w:val="0"/>
        <w:jc w:val="both"/>
        <w:rPr>
          <w:rFonts w:ascii="Arial" w:hAnsi="Arial" w:cs="Arial"/>
          <w:sz w:val="16"/>
        </w:rPr>
      </w:pPr>
      <w:r w:rsidRPr="00C25B10">
        <w:rPr>
          <w:rFonts w:ascii="Arial" w:hAnsi="Arial" w:cs="Arial"/>
          <w:b/>
          <w:i/>
          <w:sz w:val="22"/>
        </w:rPr>
        <w:t>Tétrades:</w:t>
      </w:r>
      <w:r w:rsidRPr="00C25B10">
        <w:rPr>
          <w:rFonts w:ascii="Arial" w:hAnsi="Arial" w:cs="Arial"/>
          <w:b/>
          <w:sz w:val="22"/>
        </w:rPr>
        <w:t xml:space="preserve"> </w:t>
      </w:r>
      <w:r w:rsidRPr="00C25B10">
        <w:rPr>
          <w:rFonts w:ascii="Arial" w:hAnsi="Arial" w:cs="Arial"/>
          <w:sz w:val="22"/>
        </w:rPr>
        <w:t xml:space="preserve">Acordes formados por quatro sons distintos. As tétrades mais comuns são as chamadas </w:t>
      </w:r>
      <w:r w:rsidRPr="00C25B10">
        <w:rPr>
          <w:rFonts w:ascii="Arial" w:hAnsi="Arial" w:cs="Arial"/>
          <w:b/>
          <w:i/>
          <w:sz w:val="22"/>
        </w:rPr>
        <w:t>com sétima (7ª), com nona (9ª) e com sexta (6ºª)</w:t>
      </w:r>
      <w:r w:rsidRPr="00C25B10">
        <w:rPr>
          <w:rFonts w:ascii="Arial" w:hAnsi="Arial" w:cs="Arial"/>
          <w:b/>
          <w:sz w:val="22"/>
        </w:rPr>
        <w:t xml:space="preserve">. </w:t>
      </w:r>
      <w:r w:rsidRPr="00C25B10">
        <w:rPr>
          <w:rFonts w:ascii="Arial" w:hAnsi="Arial" w:cs="Arial"/>
          <w:sz w:val="22"/>
        </w:rPr>
        <w:t xml:space="preserve">Nas tétrades, são conservadas as notas da </w:t>
      </w:r>
      <w:r w:rsidRPr="00C25B10">
        <w:rPr>
          <w:rFonts w:ascii="Arial" w:hAnsi="Arial" w:cs="Arial"/>
          <w:i/>
          <w:sz w:val="22"/>
        </w:rPr>
        <w:t xml:space="preserve">tríade </w:t>
      </w:r>
      <w:r w:rsidRPr="00C25B10">
        <w:rPr>
          <w:rFonts w:ascii="Arial" w:hAnsi="Arial" w:cs="Arial"/>
          <w:sz w:val="22"/>
        </w:rPr>
        <w:t xml:space="preserve">(fundamental, 3ª e 5ª), acrescentando a essa formação uma quarta nota que não faça parte da tríade. </w:t>
      </w:r>
    </w:p>
    <w:p w:rsidR="00835228" w:rsidRPr="00C25B10" w:rsidRDefault="00835228" w:rsidP="00431380">
      <w:pPr>
        <w:autoSpaceDE w:val="0"/>
        <w:autoSpaceDN w:val="0"/>
        <w:adjustRightInd w:val="0"/>
        <w:jc w:val="both"/>
        <w:rPr>
          <w:rFonts w:ascii="Arial" w:hAnsi="Arial" w:cs="Arial"/>
          <w:sz w:val="22"/>
        </w:rPr>
      </w:pPr>
      <w:r>
        <w:rPr>
          <w:rFonts w:ascii="Arial" w:hAnsi="Arial" w:cs="Arial"/>
          <w:noProof/>
          <w:sz w:val="22"/>
        </w:rPr>
        <w:drawing>
          <wp:anchor distT="0" distB="0" distL="114300" distR="114300" simplePos="0" relativeHeight="251631616" behindDoc="1" locked="0" layoutInCell="1" allowOverlap="1">
            <wp:simplePos x="0" y="0"/>
            <wp:positionH relativeFrom="column">
              <wp:posOffset>-64135</wp:posOffset>
            </wp:positionH>
            <wp:positionV relativeFrom="paragraph">
              <wp:posOffset>77470</wp:posOffset>
            </wp:positionV>
            <wp:extent cx="1495425" cy="1019175"/>
            <wp:effectExtent l="19050" t="0" r="9525" b="0"/>
            <wp:wrapTight wrapText="bothSides">
              <wp:wrapPolygon edited="0">
                <wp:start x="-275" y="0"/>
                <wp:lineTo x="-275" y="21398"/>
                <wp:lineTo x="21738" y="21398"/>
                <wp:lineTo x="21738" y="0"/>
                <wp:lineTo x="-275" y="0"/>
              </wp:wrapPolygon>
            </wp:wrapTight>
            <wp:docPr id="106" name="Imagem 106" descr="tetrade defin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etrade definitiva"/>
                    <pic:cNvPicPr>
                      <a:picLocks noChangeAspect="1" noChangeArrowheads="1"/>
                    </pic:cNvPicPr>
                  </pic:nvPicPr>
                  <pic:blipFill>
                    <a:blip r:embed="rId78" cstate="print"/>
                    <a:srcRect/>
                    <a:stretch>
                      <a:fillRect/>
                    </a:stretch>
                  </pic:blipFill>
                  <pic:spPr bwMode="auto">
                    <a:xfrm>
                      <a:off x="0" y="0"/>
                      <a:ext cx="1495425" cy="1019175"/>
                    </a:xfrm>
                    <a:prstGeom prst="rect">
                      <a:avLst/>
                    </a:prstGeom>
                    <a:noFill/>
                    <a:ln w="9525">
                      <a:noFill/>
                      <a:miter lim="800000"/>
                      <a:headEnd/>
                      <a:tailEnd/>
                    </a:ln>
                  </pic:spPr>
                </pic:pic>
              </a:graphicData>
            </a:graphic>
          </wp:anchor>
        </w:drawing>
      </w:r>
    </w:p>
    <w:p w:rsidR="00431380" w:rsidRPr="00C25B10" w:rsidRDefault="00431380" w:rsidP="00431380">
      <w:pPr>
        <w:autoSpaceDE w:val="0"/>
        <w:autoSpaceDN w:val="0"/>
        <w:adjustRightInd w:val="0"/>
        <w:jc w:val="center"/>
        <w:rPr>
          <w:rFonts w:ascii="Arial" w:hAnsi="Arial" w:cs="Arial"/>
          <w:sz w:val="22"/>
        </w:rPr>
      </w:pPr>
    </w:p>
    <w:p w:rsidR="00431380" w:rsidRPr="00C25B10" w:rsidRDefault="00835228" w:rsidP="00431380">
      <w:pPr>
        <w:autoSpaceDE w:val="0"/>
        <w:autoSpaceDN w:val="0"/>
        <w:adjustRightInd w:val="0"/>
        <w:jc w:val="both"/>
        <w:rPr>
          <w:rFonts w:ascii="Arial" w:hAnsi="Arial" w:cs="Arial"/>
          <w:b/>
          <w:i/>
          <w:sz w:val="22"/>
        </w:rPr>
      </w:pPr>
      <w:r>
        <w:rPr>
          <w:rFonts w:ascii="Arial" w:hAnsi="Arial" w:cs="Arial"/>
          <w:i/>
          <w:sz w:val="22"/>
        </w:rPr>
        <w:t>No exemplo ao lado</w:t>
      </w:r>
      <w:r w:rsidR="00431380" w:rsidRPr="00C25B10">
        <w:rPr>
          <w:rFonts w:ascii="Arial" w:hAnsi="Arial" w:cs="Arial"/>
          <w:i/>
          <w:sz w:val="22"/>
        </w:rPr>
        <w:t xml:space="preserve">, temos um acorde de </w:t>
      </w:r>
      <w:r w:rsidR="00431380" w:rsidRPr="00C25B10">
        <w:rPr>
          <w:rFonts w:ascii="Arial" w:hAnsi="Arial" w:cs="Arial"/>
          <w:b/>
          <w:i/>
          <w:sz w:val="22"/>
        </w:rPr>
        <w:t>C7</w:t>
      </w:r>
      <w:r w:rsidR="00431380" w:rsidRPr="00C25B10">
        <w:rPr>
          <w:rFonts w:ascii="Arial" w:hAnsi="Arial" w:cs="Arial"/>
          <w:i/>
          <w:sz w:val="22"/>
        </w:rPr>
        <w:t>, formado pelas notas Dó (1ª) – Mi (3ª) – Sol (5ª) + Si bemol (7ª)</w:t>
      </w:r>
      <w:r w:rsidR="00431380" w:rsidRPr="00C25B10">
        <w:rPr>
          <w:rFonts w:ascii="Arial" w:hAnsi="Arial" w:cs="Arial"/>
          <w:sz w:val="22"/>
        </w:rPr>
        <w:t xml:space="preserve">. </w:t>
      </w:r>
      <w:r w:rsidR="00431380" w:rsidRPr="00C25B10">
        <w:rPr>
          <w:rFonts w:ascii="Arial" w:hAnsi="Arial" w:cs="Arial"/>
          <w:i/>
          <w:sz w:val="22"/>
        </w:rPr>
        <w:t>A nota Si bemol possui um intervalo de sétima menor em relação à tônica ou fundamental (que no exemplo acima é a nota Dó).</w:t>
      </w:r>
      <w:r w:rsidR="00431380" w:rsidRPr="00FF54CD">
        <w:rPr>
          <w:rFonts w:ascii="Arial" w:hAnsi="Arial" w:cs="Arial"/>
          <w:sz w:val="16"/>
        </w:rPr>
        <w:t xml:space="preserve"> </w:t>
      </w:r>
      <w:r w:rsidR="00431380" w:rsidRPr="00C25B10">
        <w:rPr>
          <w:rFonts w:ascii="Arial" w:hAnsi="Arial" w:cs="Arial"/>
          <w:sz w:val="16"/>
        </w:rPr>
        <w:t xml:space="preserve">Fig. </w:t>
      </w:r>
      <w:r w:rsidR="00431380">
        <w:rPr>
          <w:rFonts w:ascii="Arial" w:hAnsi="Arial" w:cs="Arial"/>
          <w:sz w:val="16"/>
        </w:rPr>
        <w:t>5</w:t>
      </w:r>
      <w:r w:rsidR="008E57F9">
        <w:rPr>
          <w:rFonts w:ascii="Arial" w:hAnsi="Arial" w:cs="Arial"/>
          <w:sz w:val="16"/>
        </w:rPr>
        <w:t>7</w:t>
      </w:r>
    </w:p>
    <w:p w:rsidR="00431380" w:rsidRDefault="00431380" w:rsidP="00431380">
      <w:pPr>
        <w:autoSpaceDE w:val="0"/>
        <w:autoSpaceDN w:val="0"/>
        <w:adjustRightInd w:val="0"/>
        <w:jc w:val="center"/>
        <w:rPr>
          <w:rFonts w:ascii="Arial" w:hAnsi="Arial" w:cs="Arial"/>
          <w:b/>
          <w:i/>
          <w:sz w:val="22"/>
        </w:rPr>
      </w:pPr>
    </w:p>
    <w:p w:rsidR="00835228" w:rsidRDefault="0036644B" w:rsidP="00431380">
      <w:pPr>
        <w:autoSpaceDE w:val="0"/>
        <w:autoSpaceDN w:val="0"/>
        <w:adjustRightInd w:val="0"/>
        <w:jc w:val="center"/>
        <w:rPr>
          <w:rFonts w:ascii="Arial" w:hAnsi="Arial" w:cs="Arial"/>
          <w:i/>
          <w:sz w:val="22"/>
        </w:rPr>
      </w:pPr>
      <w:r>
        <w:rPr>
          <w:rFonts w:ascii="Arial" w:hAnsi="Arial" w:cs="Arial"/>
          <w:i/>
          <w:noProof/>
          <w:sz w:val="22"/>
        </w:rPr>
        <w:drawing>
          <wp:anchor distT="0" distB="0" distL="114300" distR="114300" simplePos="0" relativeHeight="251629568" behindDoc="1" locked="0" layoutInCell="1" allowOverlap="1">
            <wp:simplePos x="0" y="0"/>
            <wp:positionH relativeFrom="column">
              <wp:posOffset>-64135</wp:posOffset>
            </wp:positionH>
            <wp:positionV relativeFrom="paragraph">
              <wp:posOffset>68580</wp:posOffset>
            </wp:positionV>
            <wp:extent cx="1619250" cy="1219200"/>
            <wp:effectExtent l="19050" t="0" r="0" b="0"/>
            <wp:wrapTight wrapText="bothSides">
              <wp:wrapPolygon edited="0">
                <wp:start x="-254" y="0"/>
                <wp:lineTo x="-254" y="21263"/>
                <wp:lineTo x="21600" y="21263"/>
                <wp:lineTo x="21600" y="0"/>
                <wp:lineTo x="-254" y="0"/>
              </wp:wrapPolygon>
            </wp:wrapTight>
            <wp:docPr id="107" name="Imagem 107" descr="tetra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tetrade 22"/>
                    <pic:cNvPicPr>
                      <a:picLocks noChangeAspect="1" noChangeArrowheads="1"/>
                    </pic:cNvPicPr>
                  </pic:nvPicPr>
                  <pic:blipFill>
                    <a:blip r:embed="rId79" cstate="print"/>
                    <a:srcRect/>
                    <a:stretch>
                      <a:fillRect/>
                    </a:stretch>
                  </pic:blipFill>
                  <pic:spPr bwMode="auto">
                    <a:xfrm>
                      <a:off x="0" y="0"/>
                      <a:ext cx="1619250" cy="1219200"/>
                    </a:xfrm>
                    <a:prstGeom prst="rect">
                      <a:avLst/>
                    </a:prstGeom>
                    <a:noFill/>
                    <a:ln w="9525">
                      <a:noFill/>
                      <a:miter lim="800000"/>
                      <a:headEnd/>
                      <a:tailEnd/>
                    </a:ln>
                  </pic:spPr>
                </pic:pic>
              </a:graphicData>
            </a:graphic>
          </wp:anchor>
        </w:drawing>
      </w:r>
    </w:p>
    <w:p w:rsidR="00835228" w:rsidRDefault="00835228" w:rsidP="00431380">
      <w:pPr>
        <w:autoSpaceDE w:val="0"/>
        <w:autoSpaceDN w:val="0"/>
        <w:adjustRightInd w:val="0"/>
        <w:jc w:val="center"/>
        <w:rPr>
          <w:rFonts w:ascii="Arial" w:hAnsi="Arial" w:cs="Arial"/>
          <w:i/>
          <w:sz w:val="22"/>
        </w:rPr>
      </w:pPr>
    </w:p>
    <w:p w:rsidR="00835228" w:rsidRDefault="00835228" w:rsidP="00431380">
      <w:pPr>
        <w:autoSpaceDE w:val="0"/>
        <w:autoSpaceDN w:val="0"/>
        <w:adjustRightInd w:val="0"/>
        <w:jc w:val="center"/>
        <w:rPr>
          <w:rFonts w:ascii="Arial" w:hAnsi="Arial" w:cs="Arial"/>
          <w:i/>
          <w:sz w:val="22"/>
        </w:rPr>
      </w:pPr>
    </w:p>
    <w:p w:rsidR="00431380" w:rsidRPr="00C25B10" w:rsidRDefault="00431380" w:rsidP="00431380">
      <w:pPr>
        <w:autoSpaceDE w:val="0"/>
        <w:autoSpaceDN w:val="0"/>
        <w:adjustRightInd w:val="0"/>
        <w:jc w:val="center"/>
        <w:rPr>
          <w:rFonts w:ascii="Arial" w:hAnsi="Arial" w:cs="Arial"/>
          <w:b/>
          <w:i/>
          <w:sz w:val="22"/>
        </w:rPr>
      </w:pPr>
      <w:r w:rsidRPr="00C25B10">
        <w:rPr>
          <w:rFonts w:ascii="Arial" w:hAnsi="Arial" w:cs="Arial"/>
          <w:i/>
          <w:sz w:val="22"/>
        </w:rPr>
        <w:t xml:space="preserve">Nos acordes “com sétima maior”, a sétima será sempre maior em relação à tônica. Neste caso, a </w:t>
      </w:r>
      <w:proofErr w:type="spellStart"/>
      <w:r w:rsidRPr="00C25B10">
        <w:rPr>
          <w:rFonts w:ascii="Arial" w:hAnsi="Arial" w:cs="Arial"/>
          <w:i/>
          <w:sz w:val="22"/>
        </w:rPr>
        <w:t>cifragem</w:t>
      </w:r>
      <w:proofErr w:type="spellEnd"/>
      <w:r w:rsidRPr="00C25B10">
        <w:rPr>
          <w:rFonts w:ascii="Arial" w:hAnsi="Arial" w:cs="Arial"/>
          <w:i/>
          <w:sz w:val="22"/>
        </w:rPr>
        <w:t xml:space="preserve"> será escrita como </w:t>
      </w:r>
      <w:r w:rsidRPr="00C25B10">
        <w:rPr>
          <w:rFonts w:ascii="Arial" w:hAnsi="Arial" w:cs="Arial"/>
          <w:b/>
          <w:i/>
          <w:sz w:val="22"/>
        </w:rPr>
        <w:t xml:space="preserve">C7+ </w:t>
      </w:r>
      <w:r w:rsidRPr="00C25B10">
        <w:rPr>
          <w:rFonts w:ascii="Arial" w:hAnsi="Arial" w:cs="Arial"/>
          <w:i/>
          <w:sz w:val="22"/>
        </w:rPr>
        <w:t xml:space="preserve">ou </w:t>
      </w:r>
      <w:r w:rsidRPr="00C25B10">
        <w:rPr>
          <w:rFonts w:ascii="Arial" w:hAnsi="Arial" w:cs="Arial"/>
          <w:b/>
          <w:i/>
          <w:sz w:val="22"/>
        </w:rPr>
        <w:t>C7M.</w:t>
      </w:r>
      <w:r w:rsidRPr="00FF54CD">
        <w:rPr>
          <w:rFonts w:ascii="Arial" w:hAnsi="Arial" w:cs="Arial"/>
          <w:sz w:val="16"/>
        </w:rPr>
        <w:t xml:space="preserve"> </w:t>
      </w:r>
      <w:r w:rsidRPr="00C25B10">
        <w:rPr>
          <w:rFonts w:ascii="Arial" w:hAnsi="Arial" w:cs="Arial"/>
          <w:sz w:val="16"/>
        </w:rPr>
        <w:t xml:space="preserve">Fig. </w:t>
      </w:r>
      <w:r w:rsidR="00126A2F">
        <w:rPr>
          <w:rFonts w:ascii="Arial" w:hAnsi="Arial" w:cs="Arial"/>
          <w:sz w:val="16"/>
        </w:rPr>
        <w:t>5</w:t>
      </w:r>
      <w:r w:rsidR="008E57F9">
        <w:rPr>
          <w:rFonts w:ascii="Arial" w:hAnsi="Arial" w:cs="Arial"/>
          <w:sz w:val="16"/>
        </w:rPr>
        <w:t>8</w:t>
      </w:r>
    </w:p>
    <w:p w:rsidR="00431380" w:rsidRPr="00C25B10" w:rsidRDefault="00431380" w:rsidP="00431380">
      <w:pPr>
        <w:autoSpaceDE w:val="0"/>
        <w:autoSpaceDN w:val="0"/>
        <w:adjustRightInd w:val="0"/>
        <w:jc w:val="center"/>
        <w:rPr>
          <w:rFonts w:ascii="Arial" w:hAnsi="Arial" w:cs="Arial"/>
          <w:i/>
          <w:sz w:val="22"/>
        </w:rPr>
      </w:pPr>
    </w:p>
    <w:p w:rsidR="00431380" w:rsidRPr="00C25B10" w:rsidRDefault="00431380" w:rsidP="00431380">
      <w:pPr>
        <w:autoSpaceDE w:val="0"/>
        <w:autoSpaceDN w:val="0"/>
        <w:adjustRightInd w:val="0"/>
        <w:jc w:val="center"/>
        <w:rPr>
          <w:rFonts w:ascii="Arial" w:hAnsi="Arial" w:cs="Arial"/>
          <w:i/>
          <w:sz w:val="22"/>
        </w:rPr>
      </w:pPr>
    </w:p>
    <w:p w:rsidR="00835228" w:rsidRDefault="0036644B" w:rsidP="00431380">
      <w:pPr>
        <w:autoSpaceDE w:val="0"/>
        <w:autoSpaceDN w:val="0"/>
        <w:adjustRightInd w:val="0"/>
        <w:jc w:val="center"/>
        <w:rPr>
          <w:rFonts w:ascii="Arial" w:hAnsi="Arial" w:cs="Arial"/>
          <w:i/>
          <w:sz w:val="22"/>
        </w:rPr>
      </w:pPr>
      <w:r>
        <w:rPr>
          <w:rFonts w:ascii="Arial" w:hAnsi="Arial" w:cs="Arial"/>
          <w:i/>
          <w:noProof/>
          <w:sz w:val="22"/>
        </w:rPr>
        <w:drawing>
          <wp:anchor distT="0" distB="0" distL="114300" distR="114300" simplePos="0" relativeHeight="251630592" behindDoc="1" locked="0" layoutInCell="1" allowOverlap="1">
            <wp:simplePos x="0" y="0"/>
            <wp:positionH relativeFrom="column">
              <wp:posOffset>21590</wp:posOffset>
            </wp:positionH>
            <wp:positionV relativeFrom="paragraph">
              <wp:posOffset>2540</wp:posOffset>
            </wp:positionV>
            <wp:extent cx="1639570" cy="1307465"/>
            <wp:effectExtent l="19050" t="0" r="0" b="0"/>
            <wp:wrapTight wrapText="bothSides">
              <wp:wrapPolygon edited="0">
                <wp:start x="-251" y="0"/>
                <wp:lineTo x="-251" y="21401"/>
                <wp:lineTo x="21583" y="21401"/>
                <wp:lineTo x="21583" y="0"/>
                <wp:lineTo x="-251" y="0"/>
              </wp:wrapPolygon>
            </wp:wrapTight>
            <wp:docPr id="108" name="Imagem 108" descr="acorde com 9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acorde com 9ª"/>
                    <pic:cNvPicPr>
                      <a:picLocks noChangeAspect="1" noChangeArrowheads="1"/>
                    </pic:cNvPicPr>
                  </pic:nvPicPr>
                  <pic:blipFill>
                    <a:blip r:embed="rId80" cstate="print"/>
                    <a:srcRect/>
                    <a:stretch>
                      <a:fillRect/>
                    </a:stretch>
                  </pic:blipFill>
                  <pic:spPr bwMode="auto">
                    <a:xfrm>
                      <a:off x="0" y="0"/>
                      <a:ext cx="1639570" cy="1307465"/>
                    </a:xfrm>
                    <a:prstGeom prst="rect">
                      <a:avLst/>
                    </a:prstGeom>
                    <a:noFill/>
                    <a:ln w="9525">
                      <a:noFill/>
                      <a:miter lim="800000"/>
                      <a:headEnd/>
                      <a:tailEnd/>
                    </a:ln>
                  </pic:spPr>
                </pic:pic>
              </a:graphicData>
            </a:graphic>
          </wp:anchor>
        </w:drawing>
      </w:r>
    </w:p>
    <w:p w:rsidR="00835228" w:rsidRDefault="00835228" w:rsidP="00431380">
      <w:pPr>
        <w:autoSpaceDE w:val="0"/>
        <w:autoSpaceDN w:val="0"/>
        <w:adjustRightInd w:val="0"/>
        <w:jc w:val="center"/>
        <w:rPr>
          <w:rFonts w:ascii="Arial" w:hAnsi="Arial" w:cs="Arial"/>
          <w:i/>
          <w:sz w:val="22"/>
        </w:rPr>
      </w:pPr>
    </w:p>
    <w:p w:rsidR="00431380" w:rsidRDefault="00431380" w:rsidP="00431380">
      <w:pPr>
        <w:autoSpaceDE w:val="0"/>
        <w:autoSpaceDN w:val="0"/>
        <w:adjustRightInd w:val="0"/>
        <w:jc w:val="center"/>
        <w:rPr>
          <w:rFonts w:ascii="Arial" w:hAnsi="Arial" w:cs="Arial"/>
          <w:i/>
          <w:sz w:val="22"/>
        </w:rPr>
      </w:pPr>
      <w:r w:rsidRPr="00C25B10">
        <w:rPr>
          <w:rFonts w:ascii="Arial" w:hAnsi="Arial" w:cs="Arial"/>
          <w:i/>
          <w:sz w:val="22"/>
        </w:rPr>
        <w:t xml:space="preserve">Exemplo de acorde com 9ª. </w:t>
      </w:r>
      <w:proofErr w:type="spellStart"/>
      <w:r w:rsidRPr="00C25B10">
        <w:rPr>
          <w:rFonts w:ascii="Arial" w:hAnsi="Arial" w:cs="Arial"/>
          <w:i/>
          <w:sz w:val="22"/>
        </w:rPr>
        <w:t>Cifragem</w:t>
      </w:r>
      <w:proofErr w:type="spellEnd"/>
      <w:r w:rsidRPr="00C25B10">
        <w:rPr>
          <w:rFonts w:ascii="Arial" w:hAnsi="Arial" w:cs="Arial"/>
          <w:i/>
          <w:sz w:val="22"/>
        </w:rPr>
        <w:t xml:space="preserve"> </w:t>
      </w:r>
      <w:r w:rsidRPr="00C25B10">
        <w:rPr>
          <w:rFonts w:ascii="Arial" w:hAnsi="Arial" w:cs="Arial"/>
          <w:b/>
          <w:i/>
          <w:sz w:val="22"/>
        </w:rPr>
        <w:t xml:space="preserve">C9. </w:t>
      </w:r>
      <w:r w:rsidRPr="00C25B10">
        <w:rPr>
          <w:rFonts w:ascii="Arial" w:hAnsi="Arial" w:cs="Arial"/>
          <w:i/>
          <w:sz w:val="22"/>
        </w:rPr>
        <w:t xml:space="preserve">A nota </w:t>
      </w:r>
      <w:r w:rsidRPr="00C25B10">
        <w:rPr>
          <w:rFonts w:ascii="Arial" w:hAnsi="Arial" w:cs="Arial"/>
          <w:b/>
          <w:i/>
          <w:sz w:val="22"/>
        </w:rPr>
        <w:t>Ré</w:t>
      </w:r>
      <w:r w:rsidRPr="00C25B10">
        <w:rPr>
          <w:rFonts w:ascii="Arial" w:hAnsi="Arial" w:cs="Arial"/>
          <w:i/>
          <w:sz w:val="22"/>
        </w:rPr>
        <w:t xml:space="preserve"> possui (neste exemplo) um intervalo de 9ª com a nota Dó (fundamental ou tônica). </w:t>
      </w:r>
      <w:r w:rsidRPr="00C25B10">
        <w:rPr>
          <w:rFonts w:ascii="Arial" w:hAnsi="Arial" w:cs="Arial"/>
          <w:sz w:val="16"/>
        </w:rPr>
        <w:t xml:space="preserve">Fig. </w:t>
      </w:r>
      <w:r w:rsidR="008E57F9">
        <w:rPr>
          <w:rFonts w:ascii="Arial" w:hAnsi="Arial" w:cs="Arial"/>
          <w:sz w:val="16"/>
        </w:rPr>
        <w:t>59</w:t>
      </w:r>
    </w:p>
    <w:p w:rsidR="009219B8" w:rsidRPr="00C25B10" w:rsidRDefault="009219B8" w:rsidP="00431380">
      <w:pPr>
        <w:autoSpaceDE w:val="0"/>
        <w:autoSpaceDN w:val="0"/>
        <w:adjustRightInd w:val="0"/>
        <w:jc w:val="center"/>
        <w:rPr>
          <w:rFonts w:ascii="Arial" w:hAnsi="Arial" w:cs="Arial"/>
          <w:i/>
          <w:sz w:val="22"/>
        </w:rPr>
      </w:pPr>
    </w:p>
    <w:p w:rsidR="00835228" w:rsidRDefault="00835228" w:rsidP="00431380">
      <w:pPr>
        <w:autoSpaceDE w:val="0"/>
        <w:autoSpaceDN w:val="0"/>
        <w:adjustRightInd w:val="0"/>
        <w:jc w:val="both"/>
        <w:rPr>
          <w:rFonts w:ascii="Arial" w:hAnsi="Arial" w:cs="Arial"/>
          <w:sz w:val="22"/>
        </w:rPr>
      </w:pPr>
    </w:p>
    <w:p w:rsidR="00835228" w:rsidRDefault="00835228" w:rsidP="00431380">
      <w:pPr>
        <w:autoSpaceDE w:val="0"/>
        <w:autoSpaceDN w:val="0"/>
        <w:adjustRightInd w:val="0"/>
        <w:jc w:val="both"/>
        <w:rPr>
          <w:rFonts w:ascii="Arial" w:hAnsi="Arial" w:cs="Arial"/>
          <w:sz w:val="22"/>
        </w:rPr>
      </w:pPr>
    </w:p>
    <w:p w:rsidR="002738BE" w:rsidRDefault="002738BE" w:rsidP="00431380">
      <w:pPr>
        <w:autoSpaceDE w:val="0"/>
        <w:autoSpaceDN w:val="0"/>
        <w:adjustRightInd w:val="0"/>
        <w:jc w:val="both"/>
        <w:rPr>
          <w:rFonts w:ascii="Arial" w:hAnsi="Arial" w:cs="Arial"/>
          <w:sz w:val="22"/>
        </w:rPr>
      </w:pPr>
    </w:p>
    <w:p w:rsidR="002738BE" w:rsidRDefault="002738BE" w:rsidP="00431380">
      <w:pPr>
        <w:autoSpaceDE w:val="0"/>
        <w:autoSpaceDN w:val="0"/>
        <w:adjustRightInd w:val="0"/>
        <w:jc w:val="both"/>
        <w:rPr>
          <w:rFonts w:ascii="Arial" w:hAnsi="Arial" w:cs="Arial"/>
          <w:sz w:val="22"/>
        </w:rPr>
      </w:pPr>
    </w:p>
    <w:p w:rsidR="002738BE" w:rsidRDefault="002738BE" w:rsidP="00431380">
      <w:pPr>
        <w:autoSpaceDE w:val="0"/>
        <w:autoSpaceDN w:val="0"/>
        <w:adjustRightInd w:val="0"/>
        <w:jc w:val="both"/>
        <w:rPr>
          <w:rFonts w:ascii="Arial" w:hAnsi="Arial" w:cs="Arial"/>
          <w:sz w:val="22"/>
        </w:rPr>
      </w:pPr>
    </w:p>
    <w:p w:rsidR="00431380" w:rsidRPr="00C25B10" w:rsidRDefault="00431380" w:rsidP="00431380">
      <w:pPr>
        <w:autoSpaceDE w:val="0"/>
        <w:autoSpaceDN w:val="0"/>
        <w:adjustRightInd w:val="0"/>
        <w:jc w:val="both"/>
        <w:rPr>
          <w:rFonts w:ascii="Arial" w:hAnsi="Arial" w:cs="Arial"/>
          <w:sz w:val="22"/>
        </w:rPr>
      </w:pPr>
      <w:r w:rsidRPr="00C25B10">
        <w:rPr>
          <w:rFonts w:ascii="Arial" w:hAnsi="Arial" w:cs="Arial"/>
          <w:sz w:val="22"/>
        </w:rPr>
        <w:lastRenderedPageBreak/>
        <w:t xml:space="preserve">Lembramos que existem tétrades com notas bem distantes da tônica (fundamental) como, por exemplo, os acordes de 11ª, 13ª, e outra situação que pode ocorrer é o caso dos acordes com 6ª e com 4ª e 2ª, 8ª (lembrando que essa </w:t>
      </w:r>
      <w:proofErr w:type="spellStart"/>
      <w:r w:rsidRPr="00C25B10">
        <w:rPr>
          <w:rFonts w:ascii="Arial" w:hAnsi="Arial" w:cs="Arial"/>
          <w:sz w:val="22"/>
        </w:rPr>
        <w:t>ultima</w:t>
      </w:r>
      <w:proofErr w:type="spellEnd"/>
      <w:r w:rsidRPr="00C25B10">
        <w:rPr>
          <w:rFonts w:ascii="Arial" w:hAnsi="Arial" w:cs="Arial"/>
          <w:sz w:val="22"/>
        </w:rPr>
        <w:t xml:space="preserve"> é a repetição da 1ª, porém mais aguda).</w:t>
      </w:r>
    </w:p>
    <w:p w:rsidR="009219B8" w:rsidRDefault="009219B8" w:rsidP="00250CD6">
      <w:pPr>
        <w:rPr>
          <w:rFonts w:ascii="Arial" w:hAnsi="Arial" w:cs="Arial"/>
          <w:b/>
          <w:sz w:val="28"/>
          <w:szCs w:val="28"/>
        </w:rPr>
      </w:pPr>
    </w:p>
    <w:p w:rsidR="00AC0E6B" w:rsidRDefault="00AC0E6B" w:rsidP="00250CD6">
      <w:pPr>
        <w:rPr>
          <w:rFonts w:ascii="Arial" w:hAnsi="Arial" w:cs="Arial"/>
          <w:b/>
          <w:caps/>
          <w:sz w:val="28"/>
          <w:szCs w:val="28"/>
        </w:rPr>
      </w:pPr>
    </w:p>
    <w:p w:rsidR="00AC0E6B" w:rsidRDefault="00AC0E6B" w:rsidP="00250CD6">
      <w:pPr>
        <w:rPr>
          <w:rFonts w:ascii="Arial" w:hAnsi="Arial" w:cs="Arial"/>
          <w:b/>
          <w:caps/>
          <w:sz w:val="28"/>
          <w:szCs w:val="28"/>
        </w:rPr>
      </w:pPr>
    </w:p>
    <w:p w:rsidR="00BB6F82" w:rsidRPr="009C7342" w:rsidRDefault="00BB6F82" w:rsidP="00BB6F82">
      <w:pPr>
        <w:autoSpaceDE w:val="0"/>
        <w:autoSpaceDN w:val="0"/>
        <w:adjustRightInd w:val="0"/>
        <w:outlineLvl w:val="0"/>
        <w:rPr>
          <w:rFonts w:ascii="Arial" w:hAnsi="Arial" w:cs="Arial"/>
          <w:b/>
          <w:sz w:val="28"/>
          <w:szCs w:val="28"/>
        </w:rPr>
      </w:pPr>
      <w:r w:rsidRPr="009C7342">
        <w:rPr>
          <w:rFonts w:ascii="Arial" w:hAnsi="Arial" w:cs="Arial"/>
          <w:b/>
          <w:caps/>
          <w:sz w:val="28"/>
          <w:szCs w:val="28"/>
        </w:rPr>
        <w:t>Acordes com sétima</w:t>
      </w:r>
    </w:p>
    <w:p w:rsidR="00BB6F82" w:rsidRPr="00C77C79" w:rsidRDefault="00BB6F82" w:rsidP="00BB6F82">
      <w:pPr>
        <w:rPr>
          <w:rFonts w:ascii="Arial" w:hAnsi="Arial" w:cs="Arial"/>
          <w:highlight w:val="yellow"/>
        </w:rPr>
      </w:pPr>
    </w:p>
    <w:p w:rsidR="00BB6F82" w:rsidRDefault="00BB6F82" w:rsidP="00BB6F82">
      <w:pPr>
        <w:rPr>
          <w:rFonts w:ascii="Arial" w:hAnsi="Arial" w:cs="Arial"/>
        </w:rPr>
      </w:pPr>
      <w:r>
        <w:rPr>
          <w:rFonts w:ascii="Arial" w:hAnsi="Arial" w:cs="Arial"/>
        </w:rPr>
        <w:t>Primeiro veremos nas imagens abaixo como achamos a sétima.</w:t>
      </w:r>
    </w:p>
    <w:p w:rsidR="00AC0E6B" w:rsidRDefault="00AC0E6B" w:rsidP="00BB6F82">
      <w:pPr>
        <w:rPr>
          <w:rFonts w:ascii="Arial" w:hAnsi="Arial" w:cs="Arial"/>
        </w:rPr>
      </w:pPr>
    </w:p>
    <w:p w:rsidR="00126A2F" w:rsidRPr="004F5438" w:rsidRDefault="00126A2F" w:rsidP="00126A2F">
      <w:pPr>
        <w:autoSpaceDE w:val="0"/>
        <w:jc w:val="both"/>
        <w:rPr>
          <w:rFonts w:ascii="Arial" w:hAnsi="Arial" w:cs="Arial"/>
          <w:noProof/>
          <w:sz w:val="22"/>
          <w:szCs w:val="22"/>
          <w:u w:val="single"/>
        </w:rPr>
      </w:pPr>
      <w:r w:rsidRPr="00717ECF">
        <w:rPr>
          <w:rStyle w:val="apple-style-span"/>
          <w:rFonts w:ascii="Arial" w:hAnsi="Arial" w:cs="Arial"/>
          <w:sz w:val="16"/>
          <w:szCs w:val="16"/>
        </w:rPr>
        <w:t>Fig.</w:t>
      </w:r>
      <w:r>
        <w:rPr>
          <w:rStyle w:val="apple-style-span"/>
          <w:rFonts w:ascii="Arial" w:hAnsi="Arial" w:cs="Arial"/>
          <w:sz w:val="16"/>
          <w:szCs w:val="16"/>
        </w:rPr>
        <w:t xml:space="preserve"> 6</w:t>
      </w:r>
      <w:r w:rsidR="008E57F9">
        <w:rPr>
          <w:rStyle w:val="apple-style-span"/>
          <w:rFonts w:ascii="Arial" w:hAnsi="Arial" w:cs="Arial"/>
          <w:sz w:val="16"/>
          <w:szCs w:val="16"/>
        </w:rPr>
        <w:t>0</w:t>
      </w:r>
      <w:r w:rsidRPr="00717ECF">
        <w:rPr>
          <w:noProof/>
          <w:sz w:val="22"/>
          <w:szCs w:val="22"/>
          <w:u w:val="single"/>
        </w:rPr>
        <w:t xml:space="preserve">                       </w:t>
      </w:r>
    </w:p>
    <w:p w:rsidR="00BB6F82" w:rsidRPr="009C7342" w:rsidRDefault="00422791" w:rsidP="00BB6F82">
      <w:pPr>
        <w:rPr>
          <w:rFonts w:ascii="Arial" w:hAnsi="Arial" w:cs="Arial"/>
          <w:sz w:val="16"/>
        </w:rPr>
      </w:pPr>
      <w:r>
        <w:rPr>
          <w:rFonts w:ascii="Arial" w:hAnsi="Arial" w:cs="Arial"/>
          <w:noProof/>
          <w:sz w:val="16"/>
        </w:rPr>
        <w:drawing>
          <wp:inline distT="0" distB="0" distL="0" distR="0">
            <wp:extent cx="5210175" cy="1440815"/>
            <wp:effectExtent l="19050" t="0" r="9525" b="0"/>
            <wp:docPr id="8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srcRect/>
                    <a:stretch>
                      <a:fillRect/>
                    </a:stretch>
                  </pic:blipFill>
                  <pic:spPr bwMode="auto">
                    <a:xfrm>
                      <a:off x="0" y="0"/>
                      <a:ext cx="5210175" cy="1440815"/>
                    </a:xfrm>
                    <a:prstGeom prst="rect">
                      <a:avLst/>
                    </a:prstGeom>
                    <a:noFill/>
                    <a:ln w="9525">
                      <a:noFill/>
                      <a:miter lim="800000"/>
                      <a:headEnd/>
                      <a:tailEnd/>
                    </a:ln>
                  </pic:spPr>
                </pic:pic>
              </a:graphicData>
            </a:graphic>
          </wp:inline>
        </w:drawing>
      </w:r>
    </w:p>
    <w:p w:rsidR="00BB6F82" w:rsidRDefault="00BB6F82" w:rsidP="00BB6F82">
      <w:pPr>
        <w:rPr>
          <w:rFonts w:ascii="Arial" w:hAnsi="Arial" w:cs="Arial"/>
        </w:rPr>
      </w:pPr>
    </w:p>
    <w:p w:rsidR="00126A2F" w:rsidRDefault="00BB6F82" w:rsidP="00296DF9">
      <w:pPr>
        <w:autoSpaceDE w:val="0"/>
        <w:jc w:val="both"/>
        <w:rPr>
          <w:noProof/>
          <w:sz w:val="22"/>
          <w:szCs w:val="22"/>
          <w:u w:val="single"/>
        </w:rPr>
      </w:pPr>
      <w:r w:rsidRPr="00D7323C">
        <w:rPr>
          <w:rFonts w:ascii="Arial" w:hAnsi="Arial" w:cs="Arial"/>
        </w:rPr>
        <w:t>Os</w:t>
      </w:r>
      <w:r>
        <w:rPr>
          <w:rFonts w:ascii="Arial" w:hAnsi="Arial" w:cs="Arial"/>
        </w:rPr>
        <w:t xml:space="preserve"> </w:t>
      </w:r>
      <w:r w:rsidRPr="00D7323C">
        <w:rPr>
          <w:rFonts w:ascii="Arial" w:hAnsi="Arial" w:cs="Arial"/>
          <w:b/>
        </w:rPr>
        <w:t>acordes com sétima</w:t>
      </w:r>
      <w:r>
        <w:rPr>
          <w:rFonts w:ascii="Arial" w:hAnsi="Arial" w:cs="Arial"/>
          <w:b/>
        </w:rPr>
        <w:t xml:space="preserve"> </w:t>
      </w:r>
      <w:r>
        <w:rPr>
          <w:rFonts w:ascii="Arial" w:hAnsi="Arial" w:cs="Arial"/>
        </w:rPr>
        <w:t>são acordes tétrades, ou seja, formados por quatro notas. Eles são formados pela junção de terças maiores e menores. Ex.:</w:t>
      </w:r>
      <w:r w:rsidRPr="004C7A8A">
        <w:rPr>
          <w:snapToGrid w:val="0"/>
          <w:color w:val="000000"/>
          <w:w w:val="0"/>
          <w:sz w:val="0"/>
          <w:szCs w:val="0"/>
          <w:u w:color="000000"/>
          <w:bdr w:val="none" w:sz="0" w:space="0" w:color="000000"/>
          <w:shd w:val="clear" w:color="000000" w:fill="000000"/>
        </w:rPr>
        <w:t xml:space="preserve"> </w:t>
      </w:r>
      <w:r w:rsidR="00296DF9" w:rsidRPr="00717ECF">
        <w:rPr>
          <w:noProof/>
          <w:sz w:val="22"/>
          <w:szCs w:val="22"/>
          <w:u w:val="single"/>
        </w:rPr>
        <w:t xml:space="preserve"> </w:t>
      </w:r>
    </w:p>
    <w:p w:rsidR="00F0242D" w:rsidRDefault="00F0242D" w:rsidP="00296DF9">
      <w:pPr>
        <w:autoSpaceDE w:val="0"/>
        <w:jc w:val="both"/>
        <w:rPr>
          <w:rStyle w:val="apple-style-span"/>
          <w:rFonts w:ascii="Arial" w:hAnsi="Arial" w:cs="Arial"/>
          <w:sz w:val="16"/>
          <w:szCs w:val="16"/>
        </w:rPr>
      </w:pPr>
    </w:p>
    <w:p w:rsidR="00296DF9" w:rsidRPr="00717ECF" w:rsidRDefault="00126A2F" w:rsidP="00296DF9">
      <w:pPr>
        <w:autoSpaceDE w:val="0"/>
        <w:jc w:val="both"/>
        <w:rPr>
          <w:rFonts w:ascii="Arial" w:hAnsi="Arial" w:cs="Arial"/>
          <w:noProof/>
          <w:sz w:val="22"/>
          <w:szCs w:val="22"/>
          <w:u w:val="single"/>
        </w:rPr>
      </w:pPr>
      <w:r w:rsidRPr="00717ECF">
        <w:rPr>
          <w:rStyle w:val="apple-style-span"/>
          <w:rFonts w:ascii="Arial" w:hAnsi="Arial" w:cs="Arial"/>
          <w:sz w:val="16"/>
          <w:szCs w:val="16"/>
        </w:rPr>
        <w:t>Fig.</w:t>
      </w:r>
      <w:r>
        <w:rPr>
          <w:rStyle w:val="apple-style-span"/>
          <w:rFonts w:ascii="Arial" w:hAnsi="Arial" w:cs="Arial"/>
          <w:sz w:val="16"/>
          <w:szCs w:val="16"/>
        </w:rPr>
        <w:t xml:space="preserve"> 6</w:t>
      </w:r>
      <w:r w:rsidR="008E57F9">
        <w:rPr>
          <w:rStyle w:val="apple-style-span"/>
          <w:rFonts w:ascii="Arial" w:hAnsi="Arial" w:cs="Arial"/>
          <w:sz w:val="16"/>
          <w:szCs w:val="16"/>
        </w:rPr>
        <w:t>1</w:t>
      </w:r>
      <w:r w:rsidRPr="00717ECF">
        <w:rPr>
          <w:noProof/>
          <w:sz w:val="22"/>
          <w:szCs w:val="22"/>
          <w:u w:val="single"/>
        </w:rPr>
        <w:t xml:space="preserve">                       </w:t>
      </w:r>
      <w:r w:rsidR="00296DF9" w:rsidRPr="00717ECF">
        <w:rPr>
          <w:noProof/>
          <w:sz w:val="22"/>
          <w:szCs w:val="22"/>
          <w:u w:val="single"/>
        </w:rPr>
        <w:t xml:space="preserve">                     </w:t>
      </w:r>
    </w:p>
    <w:p w:rsidR="00BB6F82" w:rsidRPr="004C7A8A" w:rsidRDefault="00BB6F82" w:rsidP="00BB6F82">
      <w:pPr>
        <w:rPr>
          <w:rFonts w:ascii="Arial" w:hAnsi="Arial" w:cs="Arial"/>
        </w:rPr>
      </w:pPr>
      <w:r>
        <w:rPr>
          <w:rFonts w:ascii="Arial" w:hAnsi="Arial" w:cs="Arial"/>
          <w:noProof/>
        </w:rPr>
        <w:drawing>
          <wp:inline distT="0" distB="0" distL="0" distR="0">
            <wp:extent cx="3970447" cy="1541721"/>
            <wp:effectExtent l="19050" t="0" r="0" b="0"/>
            <wp:docPr id="792" name="Imagem 232" descr="C:\Users\Usuario\Desktop\Formação\Apostilas do Projeto\Apostila de Teclado\Apostila Atualizada\Imagens\Acor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C:\Users\Usuario\Desktop\Formação\Apostilas do Projeto\Apostila de Teclado\Apostila Atualizada\Imagens\Acordes.png"/>
                    <pic:cNvPicPr>
                      <a:picLocks noChangeAspect="1" noChangeArrowheads="1"/>
                    </pic:cNvPicPr>
                  </pic:nvPicPr>
                  <pic:blipFill>
                    <a:blip r:embed="rId82"/>
                    <a:srcRect/>
                    <a:stretch>
                      <a:fillRect/>
                    </a:stretch>
                  </pic:blipFill>
                  <pic:spPr bwMode="auto">
                    <a:xfrm>
                      <a:off x="0" y="0"/>
                      <a:ext cx="3983589" cy="1546824"/>
                    </a:xfrm>
                    <a:prstGeom prst="rect">
                      <a:avLst/>
                    </a:prstGeom>
                    <a:noFill/>
                    <a:ln w="9525">
                      <a:noFill/>
                      <a:miter lim="800000"/>
                      <a:headEnd/>
                      <a:tailEnd/>
                    </a:ln>
                  </pic:spPr>
                </pic:pic>
              </a:graphicData>
            </a:graphic>
          </wp:inline>
        </w:drawing>
      </w:r>
      <w:r>
        <w:rPr>
          <w:snapToGrid w:val="0"/>
          <w:color w:val="000000"/>
          <w:w w:val="0"/>
          <w:sz w:val="0"/>
          <w:szCs w:val="0"/>
          <w:u w:color="000000"/>
          <w:bdr w:val="none" w:sz="0" w:space="0" w:color="000000"/>
          <w:shd w:val="clear" w:color="000000" w:fill="000000"/>
        </w:rPr>
        <w:t>:</w:t>
      </w:r>
    </w:p>
    <w:p w:rsidR="00BB6F82" w:rsidRDefault="00BB6F82" w:rsidP="00BB6F82">
      <w:pPr>
        <w:rPr>
          <w:rFonts w:ascii="Arial" w:hAnsi="Arial" w:cs="Arial"/>
        </w:rPr>
      </w:pPr>
      <w:r>
        <w:rPr>
          <w:rFonts w:ascii="Arial" w:hAnsi="Arial" w:cs="Arial"/>
        </w:rPr>
        <w:t xml:space="preserve">Eles </w:t>
      </w:r>
      <w:r w:rsidRPr="00D7323C">
        <w:rPr>
          <w:rFonts w:ascii="Arial" w:hAnsi="Arial" w:cs="Arial"/>
        </w:rPr>
        <w:t>são muito utilizados para preparar outro acorde, ou seja, antecipar o início de um refrão, ou indicar uma mudança na melodia</w:t>
      </w:r>
      <w:r>
        <w:rPr>
          <w:rFonts w:ascii="Arial" w:hAnsi="Arial" w:cs="Arial"/>
        </w:rPr>
        <w:t xml:space="preserve"> pois criam uma tensão que pede uma resolução que é a chegada no acor</w:t>
      </w:r>
      <w:r w:rsidR="009C66A0">
        <w:rPr>
          <w:rFonts w:ascii="Arial" w:hAnsi="Arial" w:cs="Arial"/>
        </w:rPr>
        <w:t xml:space="preserve">de de repouso (Tônica a nota </w:t>
      </w:r>
      <w:r w:rsidR="009C66A0" w:rsidRPr="00107AB2">
        <w:rPr>
          <w:rFonts w:ascii="Arial" w:hAnsi="Arial" w:cs="Arial"/>
        </w:rPr>
        <w:t>de</w:t>
      </w:r>
      <w:r>
        <w:rPr>
          <w:rFonts w:ascii="Arial" w:hAnsi="Arial" w:cs="Arial"/>
        </w:rPr>
        <w:t xml:space="preserve"> "maior" destaque e que dá nome a escala)</w:t>
      </w:r>
      <w:r w:rsidRPr="00D7323C">
        <w:rPr>
          <w:rFonts w:ascii="Arial" w:hAnsi="Arial" w:cs="Arial"/>
        </w:rPr>
        <w:t>.</w:t>
      </w:r>
    </w:p>
    <w:p w:rsidR="005841C5" w:rsidRDefault="00747919" w:rsidP="00BB6F82">
      <w:pPr>
        <w:rPr>
          <w:rFonts w:ascii="Arial" w:hAnsi="Arial" w:cs="Arial"/>
        </w:rPr>
      </w:pPr>
      <w:r>
        <w:rPr>
          <w:rFonts w:ascii="Arial" w:hAnsi="Arial" w:cs="Arial"/>
          <w:i/>
          <w:noProof/>
        </w:rPr>
        <w:pict>
          <v:shape id="_x0000_s1220" type="#_x0000_t176" style="position:absolute;margin-left:-11.4pt;margin-top:11.4pt;width:493pt;height:43.45pt;z-index:-251633664;mso-position-horizontal-relative:margin" fillcolor="white [3201]" strokecolor="#c0504d [3205]" strokeweight="5pt">
            <v:stroke linestyle="thickThin"/>
            <v:shadow color="#868686"/>
            <v:textbox>
              <w:txbxContent>
                <w:p w:rsidR="00747919" w:rsidRDefault="00747919" w:rsidP="0036644B">
                  <w:pPr>
                    <w:rPr>
                      <w:rFonts w:ascii="Arial" w:hAnsi="Arial" w:cs="Arial"/>
                    </w:rPr>
                  </w:pPr>
                  <w:r w:rsidRPr="00457EB9">
                    <w:rPr>
                      <w:rFonts w:ascii="Arial" w:hAnsi="Arial" w:cs="Arial"/>
                      <w:b/>
                    </w:rPr>
                    <w:t>Atividade</w:t>
                  </w:r>
                  <w:r>
                    <w:rPr>
                      <w:rFonts w:ascii="Arial" w:hAnsi="Arial" w:cs="Arial"/>
                      <w:b/>
                    </w:rPr>
                    <w:t xml:space="preserve"> 8</w:t>
                  </w:r>
                  <w:r w:rsidRPr="00457EB9">
                    <w:rPr>
                      <w:rFonts w:ascii="Arial" w:hAnsi="Arial" w:cs="Arial"/>
                      <w:b/>
                    </w:rPr>
                    <w:t>:</w:t>
                  </w:r>
                  <w:r>
                    <w:rPr>
                      <w:rFonts w:ascii="Arial" w:hAnsi="Arial" w:cs="Arial"/>
                      <w:i/>
                    </w:rPr>
                    <w:t xml:space="preserve"> </w:t>
                  </w:r>
                  <w:r>
                    <w:rPr>
                      <w:rFonts w:ascii="Arial" w:hAnsi="Arial" w:cs="Arial"/>
                    </w:rPr>
                    <w:t>Toque a seguinte sequência no teclado e tente perceber a tensão criada pelo acorde com sétima.</w:t>
                  </w:r>
                </w:p>
                <w:p w:rsidR="00747919" w:rsidRDefault="00747919"/>
              </w:txbxContent>
            </v:textbox>
            <w10:wrap anchorx="margin"/>
          </v:shape>
        </w:pict>
      </w:r>
    </w:p>
    <w:p w:rsidR="00EE29C0" w:rsidRDefault="00EE29C0" w:rsidP="00BB6F82">
      <w:pPr>
        <w:rPr>
          <w:rFonts w:ascii="Arial" w:hAnsi="Arial" w:cs="Arial"/>
          <w:i/>
        </w:rPr>
      </w:pPr>
    </w:p>
    <w:p w:rsidR="00835228" w:rsidRDefault="00835228" w:rsidP="00BB6F82">
      <w:pPr>
        <w:jc w:val="center"/>
        <w:rPr>
          <w:rFonts w:ascii="Arial" w:hAnsi="Arial" w:cs="Arial"/>
        </w:rPr>
      </w:pPr>
    </w:p>
    <w:p w:rsidR="0036644B" w:rsidRDefault="0036644B" w:rsidP="00BB6F82">
      <w:pPr>
        <w:jc w:val="center"/>
        <w:rPr>
          <w:rFonts w:ascii="Arial" w:hAnsi="Arial" w:cs="Arial"/>
        </w:rPr>
      </w:pPr>
    </w:p>
    <w:p w:rsidR="00F674F4" w:rsidRDefault="00F674F4" w:rsidP="00BB6F82">
      <w:pPr>
        <w:jc w:val="center"/>
        <w:rPr>
          <w:rFonts w:ascii="Arial" w:hAnsi="Arial" w:cs="Arial"/>
          <w:b/>
        </w:rPr>
      </w:pPr>
    </w:p>
    <w:p w:rsidR="00BB6F82" w:rsidRPr="00457EB9" w:rsidRDefault="00BB6F82" w:rsidP="00BB6F82">
      <w:pPr>
        <w:jc w:val="center"/>
        <w:rPr>
          <w:rFonts w:ascii="Arial" w:hAnsi="Arial" w:cs="Arial"/>
          <w:b/>
        </w:rPr>
      </w:pPr>
      <w:r w:rsidRPr="00457EB9">
        <w:rPr>
          <w:rFonts w:ascii="Arial" w:hAnsi="Arial" w:cs="Arial"/>
          <w:b/>
        </w:rPr>
        <w:t>C - F - G7 - C</w:t>
      </w:r>
    </w:p>
    <w:p w:rsidR="00EE29C0" w:rsidRPr="00D7323C" w:rsidRDefault="00EE29C0" w:rsidP="00BB6F82">
      <w:pPr>
        <w:jc w:val="center"/>
        <w:rPr>
          <w:rFonts w:ascii="Arial" w:hAnsi="Arial" w:cs="Arial"/>
        </w:rPr>
      </w:pPr>
    </w:p>
    <w:p w:rsidR="00BB6F82" w:rsidRDefault="00BB6F82" w:rsidP="00BB6F82">
      <w:pPr>
        <w:rPr>
          <w:rFonts w:ascii="Arial" w:hAnsi="Arial" w:cs="Arial"/>
        </w:rPr>
      </w:pPr>
      <w:r w:rsidRPr="00D7323C">
        <w:rPr>
          <w:rFonts w:ascii="Arial" w:hAnsi="Arial" w:cs="Arial"/>
        </w:rPr>
        <w:t>Como as tríades, existem vár</w:t>
      </w:r>
      <w:r>
        <w:rPr>
          <w:rFonts w:ascii="Arial" w:hAnsi="Arial" w:cs="Arial"/>
        </w:rPr>
        <w:t>ios tipos de acordes com sétima. Veremos a diferença entre o acorde com</w:t>
      </w:r>
      <w:r w:rsidRPr="00D7323C">
        <w:rPr>
          <w:rFonts w:ascii="Arial" w:hAnsi="Arial" w:cs="Arial"/>
        </w:rPr>
        <w:t xml:space="preserve"> 7ª </w:t>
      </w:r>
      <w:r>
        <w:rPr>
          <w:rFonts w:ascii="Arial" w:hAnsi="Arial" w:cs="Arial"/>
        </w:rPr>
        <w:t>maior e o acorde com 7ª menor</w:t>
      </w:r>
    </w:p>
    <w:p w:rsidR="00AC0E6B" w:rsidRDefault="00AC0E6B" w:rsidP="00BB6F82">
      <w:pPr>
        <w:pBdr>
          <w:bar w:val="single" w:sz="4" w:color="auto"/>
        </w:pBdr>
      </w:pPr>
    </w:p>
    <w:p w:rsidR="00BB6F82" w:rsidRPr="00C77C79" w:rsidRDefault="00747919" w:rsidP="00BB6F82">
      <w:pPr>
        <w:pBdr>
          <w:bar w:val="single" w:sz="4" w:color="auto"/>
        </w:pBdr>
        <w:rPr>
          <w:rFonts w:ascii="Arial" w:hAnsi="Arial" w:cs="Arial"/>
          <w:b/>
          <w:i/>
          <w:color w:val="000000"/>
          <w:sz w:val="22"/>
          <w:szCs w:val="22"/>
          <w:highlight w:val="yellow"/>
        </w:rPr>
      </w:pPr>
      <w:hyperlink r:id="rId83" w:history="1">
        <w:r w:rsidR="00BB6F82" w:rsidRPr="00C77C79">
          <w:rPr>
            <w:rStyle w:val="Hyperlink"/>
            <w:rFonts w:ascii="Arial" w:hAnsi="Arial" w:cs="Arial"/>
            <w:b/>
            <w:i/>
            <w:color w:val="000000"/>
            <w:sz w:val="22"/>
            <w:szCs w:val="22"/>
          </w:rPr>
          <w:t>Sétima</w:t>
        </w:r>
      </w:hyperlink>
      <w:r w:rsidR="00BB6F82" w:rsidRPr="00C77C79">
        <w:rPr>
          <w:rFonts w:ascii="Arial" w:hAnsi="Arial" w:cs="Arial"/>
          <w:b/>
          <w:i/>
          <w:color w:val="000000"/>
          <w:sz w:val="22"/>
          <w:szCs w:val="22"/>
          <w:highlight w:val="yellow"/>
        </w:rPr>
        <w:t xml:space="preserve"> </w:t>
      </w:r>
    </w:p>
    <w:p w:rsidR="00B73F2A" w:rsidRPr="00B73F2A" w:rsidRDefault="00747919" w:rsidP="00B73F2A">
      <w:pPr>
        <w:pBdr>
          <w:bar w:val="single" w:sz="4" w:color="auto"/>
        </w:pBdr>
        <w:ind w:firstLine="708"/>
        <w:rPr>
          <w:rFonts w:ascii="Arial" w:hAnsi="Arial" w:cs="Arial"/>
          <w:i/>
          <w:sz w:val="22"/>
          <w:szCs w:val="22"/>
        </w:rPr>
      </w:pPr>
      <w:hyperlink r:id="rId84" w:history="1">
        <w:proofErr w:type="gramStart"/>
        <w:r w:rsidR="00BB6F82" w:rsidRPr="00ED44B0">
          <w:rPr>
            <w:rStyle w:val="Hyperlink"/>
            <w:rFonts w:ascii="Arial" w:hAnsi="Arial" w:cs="Arial"/>
            <w:b/>
            <w:i/>
            <w:color w:val="000000"/>
            <w:sz w:val="22"/>
            <w:szCs w:val="22"/>
          </w:rPr>
          <w:t>menor</w:t>
        </w:r>
        <w:proofErr w:type="gramEnd"/>
      </w:hyperlink>
      <w:r w:rsidR="00BB6F82" w:rsidRPr="00ED44B0">
        <w:rPr>
          <w:rFonts w:ascii="Arial" w:hAnsi="Arial" w:cs="Arial"/>
          <w:b/>
          <w:i/>
          <w:color w:val="000000"/>
          <w:sz w:val="22"/>
          <w:szCs w:val="22"/>
        </w:rPr>
        <w:t>:</w:t>
      </w:r>
      <w:r w:rsidR="00BB6F82" w:rsidRPr="00ED44B0">
        <w:rPr>
          <w:rFonts w:ascii="Arial" w:hAnsi="Arial" w:cs="Arial"/>
          <w:b/>
          <w:sz w:val="22"/>
          <w:szCs w:val="22"/>
        </w:rPr>
        <w:t xml:space="preserve"> </w:t>
      </w:r>
      <w:r w:rsidR="00BB6F82" w:rsidRPr="00ED44B0">
        <w:rPr>
          <w:rFonts w:ascii="Arial" w:hAnsi="Arial" w:cs="Arial"/>
          <w:sz w:val="22"/>
          <w:szCs w:val="22"/>
        </w:rPr>
        <w:t>distância de cinco tons ou dez semitons entre os sons.</w:t>
      </w:r>
      <w:r w:rsidR="00BB6F82">
        <w:rPr>
          <w:rFonts w:ascii="Arial" w:hAnsi="Arial" w:cs="Arial"/>
          <w:sz w:val="22"/>
          <w:szCs w:val="22"/>
        </w:rPr>
        <w:t xml:space="preserve"> Podemos pensar também que a 7ª menor está na distância de um tom abaixo da tônica.</w:t>
      </w:r>
      <w:r w:rsidR="00BB6F82" w:rsidRPr="00ED44B0">
        <w:rPr>
          <w:rFonts w:ascii="Arial" w:hAnsi="Arial" w:cs="Arial"/>
          <w:sz w:val="22"/>
          <w:szCs w:val="22"/>
        </w:rPr>
        <w:t xml:space="preserve"> </w:t>
      </w:r>
      <w:proofErr w:type="spellStart"/>
      <w:r w:rsidR="00BB6F82" w:rsidRPr="00ED44B0">
        <w:rPr>
          <w:rFonts w:ascii="Arial" w:hAnsi="Arial" w:cs="Arial"/>
          <w:i/>
          <w:sz w:val="22"/>
          <w:szCs w:val="22"/>
        </w:rPr>
        <w:t>Ex</w:t>
      </w:r>
      <w:proofErr w:type="spellEnd"/>
      <w:r w:rsidR="00BB6F82" w:rsidRPr="00ED44B0">
        <w:rPr>
          <w:rFonts w:ascii="Arial" w:hAnsi="Arial" w:cs="Arial"/>
          <w:i/>
          <w:sz w:val="22"/>
          <w:szCs w:val="22"/>
        </w:rPr>
        <w:t xml:space="preserve">: Dó - </w:t>
      </w:r>
      <w:proofErr w:type="spellStart"/>
      <w:r w:rsidR="00BB6F82" w:rsidRPr="00ED44B0">
        <w:rPr>
          <w:rFonts w:ascii="Arial" w:hAnsi="Arial" w:cs="Arial"/>
          <w:i/>
          <w:sz w:val="22"/>
          <w:szCs w:val="22"/>
        </w:rPr>
        <w:t>Sib</w:t>
      </w:r>
      <w:proofErr w:type="spellEnd"/>
    </w:p>
    <w:p w:rsidR="00B73F2A" w:rsidRDefault="00B73F2A" w:rsidP="00B73F2A">
      <w:pPr>
        <w:pBdr>
          <w:bar w:val="single" w:sz="4" w:color="auto"/>
        </w:pBdr>
        <w:ind w:firstLine="708"/>
        <w:rPr>
          <w:rFonts w:ascii="Arial" w:hAnsi="Arial" w:cs="Arial"/>
          <w:i/>
          <w:sz w:val="22"/>
          <w:szCs w:val="22"/>
        </w:rPr>
      </w:pPr>
      <w:r w:rsidRPr="00390907">
        <w:rPr>
          <w:rFonts w:ascii="Arial" w:hAnsi="Arial" w:cs="Arial"/>
          <w:b/>
          <w:i/>
          <w:noProof/>
          <w:sz w:val="22"/>
          <w:szCs w:val="22"/>
        </w:rPr>
        <w:t xml:space="preserve">   </w:t>
      </w:r>
      <w:r w:rsidRPr="00390907">
        <w:rPr>
          <w:rFonts w:ascii="Arial" w:hAnsi="Arial" w:cs="Arial"/>
          <w:sz w:val="16"/>
        </w:rPr>
        <w:t>Fig. 6</w:t>
      </w:r>
      <w:r w:rsidR="008E57F9">
        <w:rPr>
          <w:rFonts w:ascii="Arial" w:hAnsi="Arial" w:cs="Arial"/>
          <w:sz w:val="16"/>
        </w:rPr>
        <w:t>2</w:t>
      </w:r>
    </w:p>
    <w:p w:rsidR="00BB6F82" w:rsidRPr="00ED44B0" w:rsidRDefault="00747919" w:rsidP="00BB6F82">
      <w:pPr>
        <w:pBdr>
          <w:bar w:val="single" w:sz="4" w:color="auto"/>
        </w:pBdr>
        <w:ind w:firstLine="708"/>
        <w:rPr>
          <w:rFonts w:ascii="Arial" w:hAnsi="Arial" w:cs="Arial"/>
          <w:sz w:val="22"/>
          <w:szCs w:val="22"/>
        </w:rPr>
      </w:pPr>
      <w:r>
        <w:rPr>
          <w:rFonts w:ascii="Arial" w:hAnsi="Arial" w:cs="Arial"/>
          <w:noProof/>
          <w:sz w:val="22"/>
          <w:szCs w:val="22"/>
        </w:rPr>
        <w:lastRenderedPageBrea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96" type="#_x0000_t66" style="position:absolute;left:0;text-align:left;margin-left:148.1pt;margin-top:34.8pt;width:20.4pt;height:7.15pt;z-index:251669504" fillcolor="red"/>
        </w:pict>
      </w:r>
      <w:r w:rsidR="00BB6F82">
        <w:rPr>
          <w:rFonts w:ascii="Arial" w:hAnsi="Arial" w:cs="Arial"/>
          <w:noProof/>
          <w:sz w:val="22"/>
          <w:szCs w:val="22"/>
        </w:rPr>
        <w:drawing>
          <wp:inline distT="0" distB="0" distL="0" distR="0">
            <wp:extent cx="3084195" cy="982345"/>
            <wp:effectExtent l="19050" t="0" r="1905" b="0"/>
            <wp:docPr id="79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a:srcRect/>
                    <a:stretch>
                      <a:fillRect/>
                    </a:stretch>
                  </pic:blipFill>
                  <pic:spPr bwMode="auto">
                    <a:xfrm>
                      <a:off x="0" y="0"/>
                      <a:ext cx="3084195" cy="982345"/>
                    </a:xfrm>
                    <a:prstGeom prst="rect">
                      <a:avLst/>
                    </a:prstGeom>
                    <a:noFill/>
                    <a:ln w="9525">
                      <a:noFill/>
                      <a:miter lim="800000"/>
                      <a:headEnd/>
                      <a:tailEnd/>
                    </a:ln>
                  </pic:spPr>
                </pic:pic>
              </a:graphicData>
            </a:graphic>
          </wp:inline>
        </w:drawing>
      </w:r>
    </w:p>
    <w:p w:rsidR="00AC0E6B" w:rsidRDefault="00AC0E6B" w:rsidP="00250CD6">
      <w:pPr>
        <w:pBdr>
          <w:bar w:val="single" w:sz="4" w:color="auto"/>
        </w:pBdr>
      </w:pPr>
    </w:p>
    <w:p w:rsidR="00AC0E6B" w:rsidRDefault="00AC0E6B" w:rsidP="00B73F2A">
      <w:pPr>
        <w:pBdr>
          <w:bar w:val="single" w:sz="4" w:color="auto"/>
        </w:pBdr>
        <w:ind w:firstLine="708"/>
      </w:pPr>
    </w:p>
    <w:p w:rsidR="00B73F2A" w:rsidRPr="00B73F2A" w:rsidRDefault="00747919" w:rsidP="00B73F2A">
      <w:pPr>
        <w:pBdr>
          <w:bar w:val="single" w:sz="4" w:color="auto"/>
        </w:pBdr>
        <w:ind w:firstLine="708"/>
        <w:rPr>
          <w:rFonts w:ascii="Arial" w:hAnsi="Arial" w:cs="Arial"/>
          <w:i/>
          <w:sz w:val="22"/>
          <w:szCs w:val="22"/>
        </w:rPr>
      </w:pPr>
      <w:hyperlink r:id="rId86" w:history="1">
        <w:r w:rsidR="00BB6F82" w:rsidRPr="00ED44B0">
          <w:rPr>
            <w:rStyle w:val="Hyperlink"/>
            <w:rFonts w:ascii="Arial" w:hAnsi="Arial" w:cs="Arial"/>
            <w:b/>
            <w:i/>
            <w:color w:val="000000"/>
            <w:sz w:val="22"/>
            <w:szCs w:val="22"/>
          </w:rPr>
          <w:t>Maior</w:t>
        </w:r>
      </w:hyperlink>
      <w:r w:rsidR="00BB6F82" w:rsidRPr="00ED44B0">
        <w:rPr>
          <w:rFonts w:ascii="Arial" w:hAnsi="Arial" w:cs="Arial"/>
          <w:b/>
          <w:i/>
          <w:color w:val="000000"/>
          <w:sz w:val="22"/>
          <w:szCs w:val="22"/>
        </w:rPr>
        <w:t>:</w:t>
      </w:r>
      <w:r w:rsidR="00BB6F82" w:rsidRPr="00ED44B0">
        <w:rPr>
          <w:rFonts w:ascii="Arial" w:hAnsi="Arial" w:cs="Arial"/>
          <w:sz w:val="22"/>
          <w:szCs w:val="22"/>
        </w:rPr>
        <w:t xml:space="preserve"> distância de cinco tons e meio ou onze semitons entre os sons.</w:t>
      </w:r>
      <w:r w:rsidR="00BB6F82">
        <w:rPr>
          <w:rFonts w:ascii="Arial" w:hAnsi="Arial" w:cs="Arial"/>
          <w:sz w:val="22"/>
          <w:szCs w:val="22"/>
        </w:rPr>
        <w:t xml:space="preserve"> Podemos pensar também que </w:t>
      </w:r>
      <w:proofErr w:type="gramStart"/>
      <w:r w:rsidR="00BB6F82">
        <w:rPr>
          <w:rFonts w:ascii="Arial" w:hAnsi="Arial" w:cs="Arial"/>
          <w:sz w:val="22"/>
          <w:szCs w:val="22"/>
        </w:rPr>
        <w:t xml:space="preserve">a </w:t>
      </w:r>
      <w:r w:rsidR="00BB6F82" w:rsidRPr="00ED44B0">
        <w:rPr>
          <w:rFonts w:ascii="Arial" w:hAnsi="Arial" w:cs="Arial"/>
          <w:sz w:val="22"/>
          <w:szCs w:val="22"/>
        </w:rPr>
        <w:t xml:space="preserve"> </w:t>
      </w:r>
      <w:r w:rsidR="00BB6F82">
        <w:rPr>
          <w:rFonts w:ascii="Arial" w:hAnsi="Arial" w:cs="Arial"/>
          <w:sz w:val="22"/>
          <w:szCs w:val="22"/>
        </w:rPr>
        <w:t>7</w:t>
      </w:r>
      <w:proofErr w:type="gramEnd"/>
      <w:r w:rsidR="00BB6F82">
        <w:rPr>
          <w:rFonts w:ascii="Arial" w:hAnsi="Arial" w:cs="Arial"/>
          <w:sz w:val="22"/>
          <w:szCs w:val="22"/>
        </w:rPr>
        <w:t xml:space="preserve">ª maior está na distância de um </w:t>
      </w:r>
      <w:proofErr w:type="spellStart"/>
      <w:r w:rsidR="00BB6F82">
        <w:rPr>
          <w:rFonts w:ascii="Arial" w:hAnsi="Arial" w:cs="Arial"/>
          <w:sz w:val="22"/>
          <w:szCs w:val="22"/>
        </w:rPr>
        <w:t>semiton</w:t>
      </w:r>
      <w:proofErr w:type="spellEnd"/>
      <w:r w:rsidR="00BB6F82">
        <w:rPr>
          <w:rFonts w:ascii="Arial" w:hAnsi="Arial" w:cs="Arial"/>
          <w:sz w:val="22"/>
          <w:szCs w:val="22"/>
        </w:rPr>
        <w:t xml:space="preserve"> abaixo da tônica. </w:t>
      </w:r>
      <w:proofErr w:type="spellStart"/>
      <w:r w:rsidR="00BB6F82" w:rsidRPr="00ED44B0">
        <w:rPr>
          <w:rFonts w:ascii="Arial" w:hAnsi="Arial" w:cs="Arial"/>
          <w:i/>
          <w:sz w:val="22"/>
          <w:szCs w:val="22"/>
        </w:rPr>
        <w:t>Ex</w:t>
      </w:r>
      <w:proofErr w:type="spellEnd"/>
      <w:r w:rsidR="00BB6F82" w:rsidRPr="00ED44B0">
        <w:rPr>
          <w:rFonts w:ascii="Arial" w:hAnsi="Arial" w:cs="Arial"/>
          <w:i/>
          <w:sz w:val="22"/>
          <w:szCs w:val="22"/>
        </w:rPr>
        <w:t>: Dó – Si</w:t>
      </w:r>
    </w:p>
    <w:p w:rsidR="00BB6F82" w:rsidRDefault="00B73F2A" w:rsidP="00B73F2A">
      <w:pPr>
        <w:pBdr>
          <w:bar w:val="single" w:sz="4" w:color="auto"/>
        </w:pBdr>
        <w:ind w:firstLine="708"/>
        <w:rPr>
          <w:rFonts w:ascii="Arial" w:hAnsi="Arial" w:cs="Arial"/>
          <w:i/>
          <w:sz w:val="22"/>
          <w:szCs w:val="22"/>
        </w:rPr>
      </w:pPr>
      <w:r w:rsidRPr="00390907">
        <w:rPr>
          <w:rFonts w:ascii="Arial" w:hAnsi="Arial" w:cs="Arial"/>
          <w:b/>
          <w:i/>
          <w:noProof/>
          <w:sz w:val="22"/>
          <w:szCs w:val="22"/>
        </w:rPr>
        <w:t xml:space="preserve">   </w:t>
      </w:r>
      <w:r w:rsidR="008E57F9">
        <w:rPr>
          <w:rFonts w:ascii="Arial" w:hAnsi="Arial" w:cs="Arial"/>
          <w:sz w:val="16"/>
        </w:rPr>
        <w:t>Fig. 63</w:t>
      </w:r>
      <w:r w:rsidRPr="00390907">
        <w:rPr>
          <w:rFonts w:ascii="Arial" w:hAnsi="Arial" w:cs="Arial"/>
          <w:sz w:val="16"/>
        </w:rPr>
        <w:tab/>
      </w:r>
    </w:p>
    <w:p w:rsidR="00BB6F82" w:rsidRPr="00B73F2A" w:rsidRDefault="00747919" w:rsidP="00BB6F82">
      <w:pPr>
        <w:pBdr>
          <w:bar w:val="single" w:sz="4" w:color="auto"/>
        </w:pBdr>
        <w:ind w:firstLine="708"/>
        <w:rPr>
          <w:rFonts w:ascii="Arial" w:hAnsi="Arial" w:cs="Arial"/>
          <w:i/>
          <w:sz w:val="22"/>
          <w:szCs w:val="22"/>
        </w:rPr>
      </w:pPr>
      <w:r>
        <w:rPr>
          <w:rFonts w:ascii="Arial" w:hAnsi="Arial" w:cs="Arial"/>
          <w:i/>
          <w:noProof/>
          <w:sz w:val="22"/>
          <w:szCs w:val="22"/>
        </w:rPr>
        <w:pict>
          <v:shape id="_x0000_s1197" type="#_x0000_t66" style="position:absolute;left:0;text-align:left;margin-left:150.8pt;margin-top:50.95pt;width:17.7pt;height:7.15pt;z-index:251670528" fillcolor="red"/>
        </w:pict>
      </w:r>
      <w:r w:rsidR="00BB6F82">
        <w:rPr>
          <w:rFonts w:ascii="Arial" w:hAnsi="Arial" w:cs="Arial"/>
          <w:i/>
          <w:noProof/>
          <w:sz w:val="22"/>
          <w:szCs w:val="22"/>
        </w:rPr>
        <w:drawing>
          <wp:inline distT="0" distB="0" distL="0" distR="0">
            <wp:extent cx="3125470" cy="989330"/>
            <wp:effectExtent l="19050" t="0" r="0" b="0"/>
            <wp:docPr id="79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a:srcRect/>
                    <a:stretch>
                      <a:fillRect/>
                    </a:stretch>
                  </pic:blipFill>
                  <pic:spPr bwMode="auto">
                    <a:xfrm>
                      <a:off x="0" y="0"/>
                      <a:ext cx="3125470" cy="989330"/>
                    </a:xfrm>
                    <a:prstGeom prst="rect">
                      <a:avLst/>
                    </a:prstGeom>
                    <a:noFill/>
                    <a:ln w="9525">
                      <a:noFill/>
                      <a:miter lim="800000"/>
                      <a:headEnd/>
                      <a:tailEnd/>
                    </a:ln>
                  </pic:spPr>
                </pic:pic>
              </a:graphicData>
            </a:graphic>
          </wp:inline>
        </w:drawing>
      </w:r>
    </w:p>
    <w:p w:rsidR="00BB6F82" w:rsidRDefault="00BB6F82" w:rsidP="00BB6F82">
      <w:pPr>
        <w:rPr>
          <w:rFonts w:ascii="Arial" w:hAnsi="Arial" w:cs="Arial"/>
        </w:rPr>
      </w:pPr>
      <w:r>
        <w:rPr>
          <w:rFonts w:ascii="Arial" w:hAnsi="Arial" w:cs="Arial"/>
        </w:rPr>
        <w:t>Acorde C com 7ª menor e com 7ª maior</w:t>
      </w:r>
    </w:p>
    <w:p w:rsidR="00BB6F82" w:rsidRPr="00D7323C" w:rsidRDefault="00BB6F82" w:rsidP="00BB6F82">
      <w:pPr>
        <w:rPr>
          <w:rFonts w:ascii="Arial" w:hAnsi="Arial" w:cs="Arial"/>
        </w:rPr>
      </w:pPr>
    </w:p>
    <w:p w:rsidR="00BB6F82" w:rsidRPr="00390907" w:rsidRDefault="00BB6F82" w:rsidP="00BB6F82">
      <w:pPr>
        <w:pBdr>
          <w:bar w:val="single" w:sz="4" w:color="auto"/>
        </w:pBdr>
        <w:rPr>
          <w:rFonts w:ascii="Arial" w:hAnsi="Arial" w:cs="Arial"/>
          <w:b/>
          <w:i/>
          <w:noProof/>
          <w:sz w:val="22"/>
          <w:szCs w:val="22"/>
        </w:rPr>
      </w:pPr>
      <w:r w:rsidRPr="00390907">
        <w:rPr>
          <w:rFonts w:ascii="Arial" w:hAnsi="Arial" w:cs="Arial"/>
          <w:b/>
          <w:i/>
          <w:noProof/>
          <w:sz w:val="22"/>
          <w:szCs w:val="22"/>
        </w:rPr>
        <w:t xml:space="preserve">   </w:t>
      </w:r>
      <w:r w:rsidR="008E57F9">
        <w:rPr>
          <w:rFonts w:ascii="Arial" w:hAnsi="Arial" w:cs="Arial"/>
          <w:sz w:val="16"/>
        </w:rPr>
        <w:t>Fig. 64</w:t>
      </w:r>
      <w:r w:rsidRPr="00390907">
        <w:rPr>
          <w:rFonts w:ascii="Arial" w:hAnsi="Arial" w:cs="Arial"/>
          <w:sz w:val="16"/>
        </w:rPr>
        <w:tab/>
        <w:t xml:space="preserve"> </w:t>
      </w:r>
      <w:r w:rsidRPr="00390907">
        <w:rPr>
          <w:rFonts w:ascii="Arial" w:hAnsi="Arial" w:cs="Arial"/>
          <w:sz w:val="16"/>
        </w:rPr>
        <w:tab/>
      </w:r>
      <w:r w:rsidRPr="00390907">
        <w:rPr>
          <w:rFonts w:ascii="Arial" w:hAnsi="Arial" w:cs="Arial"/>
          <w:sz w:val="16"/>
        </w:rPr>
        <w:tab/>
      </w:r>
      <w:r w:rsidRPr="00390907">
        <w:rPr>
          <w:rFonts w:ascii="Arial" w:hAnsi="Arial" w:cs="Arial"/>
          <w:sz w:val="16"/>
        </w:rPr>
        <w:tab/>
        <w:t xml:space="preserve">          </w:t>
      </w:r>
      <w:r w:rsidR="00296DF9">
        <w:rPr>
          <w:rFonts w:ascii="Arial" w:hAnsi="Arial" w:cs="Arial"/>
          <w:sz w:val="16"/>
        </w:rPr>
        <w:t xml:space="preserve">               </w:t>
      </w:r>
      <w:r w:rsidR="008E57F9">
        <w:rPr>
          <w:rFonts w:ascii="Arial" w:hAnsi="Arial" w:cs="Arial"/>
          <w:sz w:val="16"/>
        </w:rPr>
        <w:t xml:space="preserve">               Fig. 65</w:t>
      </w:r>
      <w:r w:rsidRPr="00390907">
        <w:rPr>
          <w:rFonts w:ascii="Arial" w:hAnsi="Arial" w:cs="Arial"/>
          <w:sz w:val="16"/>
        </w:rPr>
        <w:tab/>
      </w:r>
      <w:r w:rsidRPr="00390907">
        <w:rPr>
          <w:rFonts w:ascii="Arial" w:hAnsi="Arial" w:cs="Arial"/>
          <w:sz w:val="16"/>
        </w:rPr>
        <w:tab/>
      </w:r>
      <w:r w:rsidRPr="00390907">
        <w:rPr>
          <w:rFonts w:ascii="Arial" w:hAnsi="Arial" w:cs="Arial"/>
          <w:sz w:val="16"/>
        </w:rPr>
        <w:tab/>
      </w:r>
    </w:p>
    <w:p w:rsidR="00BB6F82" w:rsidRDefault="00BB6F82" w:rsidP="00BB6F82">
      <w:pPr>
        <w:pBdr>
          <w:bar w:val="single" w:sz="4" w:color="auto"/>
        </w:pBdr>
        <w:rPr>
          <w:rFonts w:ascii="Arial" w:hAnsi="Arial" w:cs="Arial"/>
          <w:b/>
          <w:i/>
        </w:rPr>
      </w:pPr>
      <w:r w:rsidRPr="00390907">
        <w:rPr>
          <w:rFonts w:ascii="Arial" w:hAnsi="Arial" w:cs="Arial"/>
          <w:b/>
          <w:noProof/>
          <w:sz w:val="22"/>
          <w:szCs w:val="22"/>
        </w:rPr>
        <w:drawing>
          <wp:inline distT="0" distB="0" distL="0" distR="0">
            <wp:extent cx="2952750" cy="952500"/>
            <wp:effectExtent l="19050" t="0" r="0" b="0"/>
            <wp:docPr id="795" name="Imagem 56" descr="https://encrypted-tbn3.gstatic.com/images?q=tbn:ANd9GcTReuKH-SDih3w22AnxP3SruR11ro2FXM6mcVHmyN6yxz4-B7uR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encrypted-tbn3.gstatic.com/images?q=tbn:ANd9GcTReuKH-SDih3w22AnxP3SruR11ro2FXM6mcVHmyN6yxz4-B7uR2A"/>
                    <pic:cNvPicPr>
                      <a:picLocks noChangeAspect="1" noChangeArrowheads="1"/>
                    </pic:cNvPicPr>
                  </pic:nvPicPr>
                  <pic:blipFill>
                    <a:blip r:embed="rId88" cstate="print"/>
                    <a:srcRect/>
                    <a:stretch>
                      <a:fillRect/>
                    </a:stretch>
                  </pic:blipFill>
                  <pic:spPr bwMode="auto">
                    <a:xfrm>
                      <a:off x="0" y="0"/>
                      <a:ext cx="2962115" cy="955521"/>
                    </a:xfrm>
                    <a:prstGeom prst="rect">
                      <a:avLst/>
                    </a:prstGeom>
                    <a:noFill/>
                    <a:ln w="9525">
                      <a:noFill/>
                      <a:miter lim="800000"/>
                      <a:headEnd/>
                      <a:tailEnd/>
                    </a:ln>
                  </pic:spPr>
                </pic:pic>
              </a:graphicData>
            </a:graphic>
          </wp:inline>
        </w:drawing>
      </w:r>
      <w:r w:rsidRPr="00390907">
        <w:rPr>
          <w:rFonts w:ascii="Arial" w:hAnsi="Arial" w:cs="Arial"/>
          <w:noProof/>
        </w:rPr>
        <w:drawing>
          <wp:inline distT="0" distB="0" distL="0" distR="0">
            <wp:extent cx="2724150" cy="657225"/>
            <wp:effectExtent l="19050" t="0" r="0" b="0"/>
            <wp:docPr id="796" name="Imagem 1" descr="Resultado de imagem para acordes com sÃ©tima no teclado imag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acordes com sÃ©tima no teclado imagens"/>
                    <pic:cNvPicPr>
                      <a:picLocks noChangeAspect="1" noChangeArrowheads="1"/>
                    </pic:cNvPicPr>
                  </pic:nvPicPr>
                  <pic:blipFill>
                    <a:blip r:embed="rId89" cstate="print"/>
                    <a:srcRect/>
                    <a:stretch>
                      <a:fillRect/>
                    </a:stretch>
                  </pic:blipFill>
                  <pic:spPr bwMode="auto">
                    <a:xfrm>
                      <a:off x="0" y="0"/>
                      <a:ext cx="2724150" cy="657225"/>
                    </a:xfrm>
                    <a:prstGeom prst="rect">
                      <a:avLst/>
                    </a:prstGeom>
                    <a:noFill/>
                    <a:ln w="9525">
                      <a:noFill/>
                      <a:miter lim="800000"/>
                      <a:headEnd/>
                      <a:tailEnd/>
                    </a:ln>
                  </pic:spPr>
                </pic:pic>
              </a:graphicData>
            </a:graphic>
          </wp:inline>
        </w:drawing>
      </w:r>
    </w:p>
    <w:p w:rsidR="006D305D" w:rsidRDefault="006D305D" w:rsidP="00BB6F82">
      <w:pPr>
        <w:pBdr>
          <w:bar w:val="single" w:sz="4" w:color="auto"/>
        </w:pBdr>
        <w:rPr>
          <w:rFonts w:ascii="Arial" w:hAnsi="Arial" w:cs="Arial"/>
          <w:b/>
          <w:i/>
        </w:rPr>
      </w:pPr>
    </w:p>
    <w:p w:rsidR="006D305D" w:rsidRDefault="00747919" w:rsidP="00BB6F82">
      <w:pPr>
        <w:pBdr>
          <w:bar w:val="single" w:sz="4" w:color="auto"/>
        </w:pBdr>
        <w:rPr>
          <w:rFonts w:ascii="Arial" w:hAnsi="Arial" w:cs="Arial"/>
          <w:b/>
          <w:i/>
        </w:rPr>
      </w:pPr>
      <w:r>
        <w:rPr>
          <w:rFonts w:ascii="Arial" w:hAnsi="Arial" w:cs="Arial"/>
          <w:b/>
          <w:noProof/>
        </w:rPr>
        <w:pict>
          <v:shape id="_x0000_s1222" type="#_x0000_t176" style="position:absolute;margin-left:-7.75pt;margin-top:11.6pt;width:493pt;height:43.45pt;z-index:-251631616;mso-position-horizontal-relative:margin" fillcolor="white [3201]" strokecolor="#c0504d [3205]" strokeweight="5pt">
            <v:stroke linestyle="thickThin"/>
            <v:shadow color="#868686"/>
            <v:textbox>
              <w:txbxContent>
                <w:p w:rsidR="00747919" w:rsidRDefault="00747919">
                  <w:r w:rsidRPr="006D305D">
                    <w:rPr>
                      <w:rFonts w:ascii="Arial" w:hAnsi="Arial" w:cs="Arial"/>
                      <w:b/>
                    </w:rPr>
                    <w:t>Atividade 9:</w:t>
                  </w:r>
                  <w:r>
                    <w:rPr>
                      <w:rFonts w:ascii="Arial" w:hAnsi="Arial" w:cs="Arial"/>
                      <w:i/>
                    </w:rPr>
                    <w:t xml:space="preserve"> </w:t>
                  </w:r>
                  <w:r>
                    <w:rPr>
                      <w:rFonts w:ascii="Arial" w:hAnsi="Arial" w:cs="Arial"/>
                    </w:rPr>
                    <w:t>Toque no teclado as duas sequências de acordes abaixo e tente perceber a diferença entre as duas.</w:t>
                  </w:r>
                </w:p>
              </w:txbxContent>
            </v:textbox>
            <w10:wrap anchorx="margin"/>
          </v:shape>
        </w:pict>
      </w:r>
    </w:p>
    <w:p w:rsidR="006D305D" w:rsidRDefault="006D305D" w:rsidP="00BB6F82">
      <w:pPr>
        <w:pBdr>
          <w:bar w:val="single" w:sz="4" w:color="auto"/>
        </w:pBdr>
        <w:rPr>
          <w:rFonts w:ascii="Arial" w:hAnsi="Arial" w:cs="Arial"/>
          <w:b/>
          <w:i/>
        </w:rPr>
      </w:pPr>
    </w:p>
    <w:p w:rsidR="006D305D" w:rsidRPr="00C25B10" w:rsidRDefault="006D305D" w:rsidP="00BB6F82">
      <w:pPr>
        <w:pBdr>
          <w:bar w:val="single" w:sz="4" w:color="auto"/>
        </w:pBdr>
        <w:rPr>
          <w:rFonts w:ascii="Arial" w:hAnsi="Arial" w:cs="Arial"/>
          <w:b/>
          <w:i/>
        </w:rPr>
      </w:pPr>
    </w:p>
    <w:p w:rsidR="00BB6F82" w:rsidRDefault="00BB6F82" w:rsidP="00BB6F82">
      <w:pPr>
        <w:pBdr>
          <w:bar w:val="single" w:sz="4" w:color="auto"/>
        </w:pBdr>
        <w:rPr>
          <w:rFonts w:ascii="Arial" w:hAnsi="Arial" w:cs="Arial"/>
        </w:rPr>
      </w:pPr>
    </w:p>
    <w:p w:rsidR="00BB6F82" w:rsidRDefault="00BB6F82" w:rsidP="00BB6F82">
      <w:pPr>
        <w:pBdr>
          <w:bar w:val="single" w:sz="4" w:color="auto"/>
        </w:pBdr>
        <w:rPr>
          <w:rFonts w:ascii="Arial" w:hAnsi="Arial" w:cs="Arial"/>
        </w:rPr>
      </w:pPr>
    </w:p>
    <w:p w:rsidR="006D305D" w:rsidRPr="006D305D" w:rsidRDefault="006D305D" w:rsidP="00BB6F82">
      <w:pPr>
        <w:pBdr>
          <w:bar w:val="single" w:sz="4" w:color="auto"/>
        </w:pBdr>
        <w:jc w:val="center"/>
        <w:rPr>
          <w:rFonts w:ascii="Arial" w:hAnsi="Arial" w:cs="Arial"/>
        </w:rPr>
      </w:pPr>
    </w:p>
    <w:p w:rsidR="00BB6F82" w:rsidRPr="00BB6F82" w:rsidRDefault="00BB6F82" w:rsidP="00BB6F82">
      <w:pPr>
        <w:pBdr>
          <w:bar w:val="single" w:sz="4" w:color="auto"/>
        </w:pBdr>
        <w:jc w:val="center"/>
        <w:rPr>
          <w:rFonts w:ascii="Arial" w:hAnsi="Arial" w:cs="Arial"/>
          <w:b/>
          <w:sz w:val="18"/>
          <w:szCs w:val="22"/>
          <w:highlight w:val="yellow"/>
          <w:lang w:val="en-US"/>
        </w:rPr>
      </w:pPr>
      <w:r w:rsidRPr="0004041B">
        <w:rPr>
          <w:rFonts w:ascii="Arial" w:hAnsi="Arial" w:cs="Arial"/>
          <w:lang w:val="en-US"/>
        </w:rPr>
        <w:t xml:space="preserve">1ª) G - C - D7 - C </w:t>
      </w:r>
      <w:r>
        <w:rPr>
          <w:rFonts w:ascii="Arial" w:hAnsi="Arial" w:cs="Arial"/>
          <w:lang w:val="en-US"/>
        </w:rPr>
        <w:t xml:space="preserve">              </w:t>
      </w:r>
      <w:r w:rsidRPr="0004041B">
        <w:rPr>
          <w:rFonts w:ascii="Arial" w:hAnsi="Arial" w:cs="Arial"/>
          <w:lang w:val="en-US"/>
        </w:rPr>
        <w:t xml:space="preserve"> 2ª) G - C - D7M </w:t>
      </w:r>
      <w:r>
        <w:rPr>
          <w:rFonts w:ascii="Arial" w:hAnsi="Arial" w:cs="Arial"/>
          <w:lang w:val="en-US"/>
        </w:rPr>
        <w:t>- G</w:t>
      </w:r>
    </w:p>
    <w:p w:rsidR="00006FFE" w:rsidRPr="00A656B0" w:rsidRDefault="00006FFE" w:rsidP="00250CD6">
      <w:pPr>
        <w:rPr>
          <w:rFonts w:ascii="Arial" w:hAnsi="Arial" w:cs="Arial"/>
          <w:b/>
          <w:sz w:val="28"/>
          <w:szCs w:val="28"/>
          <w:lang w:val="en-US"/>
        </w:rPr>
      </w:pPr>
    </w:p>
    <w:p w:rsidR="00BB6F82" w:rsidRDefault="00431380" w:rsidP="00BB6F82">
      <w:pPr>
        <w:autoSpaceDE w:val="0"/>
        <w:autoSpaceDN w:val="0"/>
        <w:adjustRightInd w:val="0"/>
        <w:outlineLvl w:val="0"/>
        <w:rPr>
          <w:rFonts w:ascii="Arial" w:hAnsi="Arial" w:cs="Arial"/>
          <w:b/>
          <w:sz w:val="28"/>
          <w:szCs w:val="28"/>
        </w:rPr>
      </w:pPr>
      <w:r w:rsidRPr="00C25B10">
        <w:rPr>
          <w:rFonts w:ascii="Arial" w:hAnsi="Arial" w:cs="Arial"/>
          <w:b/>
          <w:sz w:val="28"/>
          <w:szCs w:val="28"/>
        </w:rPr>
        <w:t xml:space="preserve">ACORDES AUMENTADOS </w:t>
      </w:r>
    </w:p>
    <w:p w:rsidR="00431380" w:rsidRPr="00BB6F82" w:rsidRDefault="00747919" w:rsidP="00250CD6">
      <w:pPr>
        <w:rPr>
          <w:rFonts w:ascii="Arial" w:hAnsi="Arial" w:cs="Arial"/>
          <w:b/>
          <w:sz w:val="28"/>
          <w:szCs w:val="28"/>
        </w:rPr>
      </w:pPr>
      <w:r>
        <w:rPr>
          <w:rFonts w:ascii="Arial" w:hAnsi="Arial" w:cs="Arial"/>
          <w:noProof/>
          <w:sz w:val="23"/>
          <w:szCs w:val="23"/>
        </w:rPr>
        <w:pict>
          <v:rect id="_x0000_s1180" style="position:absolute;margin-left:-1.15pt;margin-top:8.8pt;width:98.7pt;height:20.95pt;z-index:-251655168" fillcolor="#c6d9f1 [671]">
            <v:shadow on="t" type="perspective" opacity=".5" origin=",.5" offset="0,0" matrix=",56756f,,.5"/>
          </v:rect>
        </w:pict>
      </w:r>
    </w:p>
    <w:p w:rsidR="00431380" w:rsidRPr="00C25B10" w:rsidRDefault="00431380" w:rsidP="00431380">
      <w:pPr>
        <w:rPr>
          <w:rFonts w:ascii="Arial" w:hAnsi="Arial" w:cs="Arial"/>
        </w:rPr>
      </w:pPr>
      <w:r>
        <w:rPr>
          <w:rFonts w:ascii="Arial" w:hAnsi="Arial" w:cs="Arial"/>
        </w:rPr>
        <w:t>Fórmula: 2T+2T</w:t>
      </w:r>
    </w:p>
    <w:p w:rsidR="00431380" w:rsidRDefault="00431380" w:rsidP="00431380">
      <w:pPr>
        <w:rPr>
          <w:rFonts w:ascii="Arial" w:hAnsi="Arial" w:cs="Arial"/>
          <w:sz w:val="22"/>
        </w:rPr>
      </w:pPr>
    </w:p>
    <w:p w:rsidR="00431380" w:rsidRPr="00C25B10" w:rsidRDefault="00431380" w:rsidP="00431380">
      <w:pPr>
        <w:rPr>
          <w:rFonts w:ascii="Arial" w:hAnsi="Arial" w:cs="Arial"/>
          <w:sz w:val="22"/>
        </w:rPr>
      </w:pPr>
      <w:r w:rsidRPr="00C25B10">
        <w:rPr>
          <w:rFonts w:ascii="Arial" w:hAnsi="Arial" w:cs="Arial"/>
          <w:sz w:val="22"/>
        </w:rPr>
        <w:t xml:space="preserve">O acorde aumentado é caracterizado pela elevação da 5ª, que deixa de ser justa e passa a ser aumentada, ou seja, é formado por duas terças maiores </w:t>
      </w:r>
      <w:proofErr w:type="spellStart"/>
      <w:r w:rsidRPr="00C25B10">
        <w:rPr>
          <w:rFonts w:ascii="Arial" w:hAnsi="Arial" w:cs="Arial"/>
          <w:sz w:val="22"/>
        </w:rPr>
        <w:t>subseqüentes</w:t>
      </w:r>
      <w:proofErr w:type="spellEnd"/>
      <w:r w:rsidRPr="00C25B10">
        <w:rPr>
          <w:rFonts w:ascii="Arial" w:hAnsi="Arial" w:cs="Arial"/>
          <w:sz w:val="22"/>
        </w:rPr>
        <w:t>.</w:t>
      </w:r>
    </w:p>
    <w:p w:rsidR="00431380" w:rsidRPr="00707874" w:rsidRDefault="00431380" w:rsidP="00250CD6">
      <w:pPr>
        <w:rPr>
          <w:rFonts w:ascii="Arial" w:hAnsi="Arial" w:cs="Arial"/>
          <w:b/>
          <w:i/>
          <w:sz w:val="12"/>
        </w:rPr>
      </w:pPr>
    </w:p>
    <w:p w:rsidR="00431380" w:rsidRDefault="00431380" w:rsidP="00431380">
      <w:pPr>
        <w:autoSpaceDE w:val="0"/>
        <w:autoSpaceDN w:val="0"/>
        <w:adjustRightInd w:val="0"/>
        <w:jc w:val="center"/>
        <w:outlineLvl w:val="0"/>
        <w:rPr>
          <w:rFonts w:ascii="Arial" w:hAnsi="Arial" w:cs="Arial"/>
          <w:b/>
          <w:i/>
        </w:rPr>
      </w:pPr>
      <w:r w:rsidRPr="00C25B10">
        <w:rPr>
          <w:rFonts w:ascii="Arial" w:hAnsi="Arial" w:cs="Arial"/>
          <w:b/>
          <w:i/>
        </w:rPr>
        <w:t>C5+ (</w:t>
      </w:r>
      <w:proofErr w:type="spellStart"/>
      <w:r w:rsidRPr="00C25B10">
        <w:rPr>
          <w:rFonts w:ascii="Arial" w:hAnsi="Arial" w:cs="Arial"/>
          <w:b/>
          <w:i/>
        </w:rPr>
        <w:t>aum</w:t>
      </w:r>
      <w:proofErr w:type="spellEnd"/>
      <w:r w:rsidRPr="00C25B10">
        <w:rPr>
          <w:rFonts w:ascii="Arial" w:hAnsi="Arial" w:cs="Arial"/>
          <w:b/>
          <w:i/>
        </w:rPr>
        <w:t>)</w:t>
      </w:r>
    </w:p>
    <w:p w:rsidR="00B607A3" w:rsidRDefault="00B607A3" w:rsidP="00B73F2A">
      <w:pPr>
        <w:rPr>
          <w:rFonts w:ascii="Arial" w:hAnsi="Arial" w:cs="Arial"/>
        </w:rPr>
      </w:pPr>
    </w:p>
    <w:p w:rsidR="00B607A3" w:rsidRDefault="00B607A3" w:rsidP="00B73F2A">
      <w:pPr>
        <w:rPr>
          <w:rFonts w:ascii="Arial" w:hAnsi="Arial" w:cs="Arial"/>
        </w:rPr>
      </w:pPr>
    </w:p>
    <w:p w:rsidR="00B607A3" w:rsidRDefault="00B607A3" w:rsidP="00B73F2A">
      <w:pPr>
        <w:rPr>
          <w:rFonts w:ascii="Arial" w:hAnsi="Arial" w:cs="Arial"/>
        </w:rPr>
      </w:pPr>
    </w:p>
    <w:p w:rsidR="00B73F2A" w:rsidRPr="00D7323C" w:rsidRDefault="00BB6F82" w:rsidP="00B73F2A">
      <w:pPr>
        <w:rPr>
          <w:rFonts w:ascii="Arial" w:hAnsi="Arial" w:cs="Arial"/>
        </w:rPr>
      </w:pPr>
      <w:r w:rsidRPr="00BB6F82">
        <w:rPr>
          <w:rFonts w:ascii="Arial" w:hAnsi="Arial" w:cs="Arial"/>
        </w:rPr>
        <w:t>Exemplo de tríade aumentada representada na pauta e no teclado.</w:t>
      </w:r>
      <w:r w:rsidR="00B73F2A" w:rsidRPr="00B73F2A">
        <w:rPr>
          <w:rFonts w:ascii="Arial" w:hAnsi="Arial" w:cs="Arial"/>
        </w:rPr>
        <w:t xml:space="preserve"> </w:t>
      </w:r>
    </w:p>
    <w:p w:rsidR="00BB6F82" w:rsidRPr="00296DF9" w:rsidRDefault="00296DF9" w:rsidP="00296DF9">
      <w:pPr>
        <w:autoSpaceDE w:val="0"/>
        <w:jc w:val="both"/>
        <w:rPr>
          <w:rFonts w:ascii="Arial" w:hAnsi="Arial" w:cs="Arial"/>
          <w:noProof/>
          <w:sz w:val="22"/>
          <w:szCs w:val="22"/>
          <w:u w:val="single"/>
        </w:rPr>
      </w:pPr>
      <w:r w:rsidRPr="00717ECF">
        <w:rPr>
          <w:rStyle w:val="apple-style-span"/>
          <w:rFonts w:ascii="Arial" w:hAnsi="Arial" w:cs="Arial"/>
          <w:sz w:val="16"/>
          <w:szCs w:val="16"/>
        </w:rPr>
        <w:t>Fig.</w:t>
      </w:r>
      <w:r w:rsidR="008E57F9">
        <w:rPr>
          <w:rStyle w:val="apple-style-span"/>
          <w:rFonts w:ascii="Arial" w:hAnsi="Arial" w:cs="Arial"/>
          <w:sz w:val="16"/>
          <w:szCs w:val="16"/>
        </w:rPr>
        <w:t xml:space="preserve"> 66</w:t>
      </w:r>
      <w:r>
        <w:rPr>
          <w:rStyle w:val="apple-style-span"/>
          <w:rFonts w:ascii="Arial" w:hAnsi="Arial" w:cs="Arial"/>
          <w:sz w:val="16"/>
          <w:szCs w:val="16"/>
        </w:rPr>
        <w:t xml:space="preserve">                                                                    </w:t>
      </w:r>
      <w:r>
        <w:rPr>
          <w:rStyle w:val="apple-style-span"/>
          <w:rFonts w:ascii="Arial" w:hAnsi="Arial" w:cs="Arial"/>
          <w:sz w:val="16"/>
          <w:szCs w:val="16"/>
        </w:rPr>
        <w:tab/>
      </w:r>
      <w:r w:rsidR="00B73F2A" w:rsidRPr="00390907">
        <w:rPr>
          <w:rFonts w:ascii="Arial" w:hAnsi="Arial" w:cs="Arial"/>
          <w:b/>
          <w:i/>
          <w:noProof/>
          <w:sz w:val="22"/>
          <w:szCs w:val="22"/>
        </w:rPr>
        <w:t xml:space="preserve">   </w:t>
      </w:r>
      <w:r>
        <w:rPr>
          <w:rFonts w:ascii="Arial" w:hAnsi="Arial" w:cs="Arial"/>
          <w:sz w:val="16"/>
        </w:rPr>
        <w:t xml:space="preserve">Fig. </w:t>
      </w:r>
      <w:r w:rsidR="00126A2F">
        <w:rPr>
          <w:rFonts w:ascii="Arial" w:hAnsi="Arial" w:cs="Arial"/>
          <w:sz w:val="16"/>
        </w:rPr>
        <w:t>6</w:t>
      </w:r>
      <w:r w:rsidR="008E57F9">
        <w:rPr>
          <w:rFonts w:ascii="Arial" w:hAnsi="Arial" w:cs="Arial"/>
          <w:sz w:val="16"/>
        </w:rPr>
        <w:t>7</w:t>
      </w:r>
    </w:p>
    <w:p w:rsidR="00431380" w:rsidRDefault="00747919" w:rsidP="00BB6F82">
      <w:pPr>
        <w:autoSpaceDE w:val="0"/>
        <w:autoSpaceDN w:val="0"/>
        <w:adjustRightInd w:val="0"/>
        <w:rPr>
          <w:rFonts w:ascii="Arial" w:hAnsi="Arial" w:cs="Arial"/>
          <w:b/>
          <w:i/>
        </w:rPr>
      </w:pPr>
      <w:r>
        <w:rPr>
          <w:rFonts w:ascii="Arial" w:hAnsi="Arial" w:cs="Arial"/>
          <w:b/>
          <w:i/>
          <w:noProof/>
        </w:rPr>
        <w:pict>
          <v:shape id="_x0000_s1200" type="#_x0000_t120" style="position:absolute;margin-left:321.2pt;margin-top:32.1pt;width:9.1pt;height:9.7pt;z-index:251673600" fillcolor="red"/>
        </w:pict>
      </w:r>
      <w:r>
        <w:rPr>
          <w:rFonts w:ascii="Arial" w:hAnsi="Arial" w:cs="Arial"/>
          <w:b/>
          <w:i/>
          <w:noProof/>
        </w:rPr>
        <w:pict>
          <v:shape id="_x0000_s1198" type="#_x0000_t120" style="position:absolute;margin-left:215.25pt;margin-top:54.6pt;width:9.1pt;height:9.7pt;z-index:251671552" fillcolor="red"/>
        </w:pict>
      </w:r>
      <w:r>
        <w:rPr>
          <w:rFonts w:ascii="Arial" w:hAnsi="Arial" w:cs="Arial"/>
          <w:b/>
          <w:i/>
          <w:noProof/>
        </w:rPr>
        <w:pict>
          <v:shape id="_x0000_s1199" type="#_x0000_t120" style="position:absolute;margin-left:260.4pt;margin-top:54.6pt;width:9.1pt;height:9.7pt;z-index:251672576" fillcolor="red"/>
        </w:pict>
      </w:r>
      <w:r w:rsidR="00431380" w:rsidRPr="00C25B10">
        <w:rPr>
          <w:rFonts w:ascii="Arial" w:hAnsi="Arial" w:cs="Arial"/>
          <w:b/>
          <w:i/>
          <w:noProof/>
        </w:rPr>
        <w:drawing>
          <wp:inline distT="0" distB="0" distL="0" distR="0">
            <wp:extent cx="2403516" cy="831165"/>
            <wp:effectExtent l="19050" t="0" r="0" b="0"/>
            <wp:docPr id="133" name="Imagem 133" descr="Aument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Aumentado"/>
                    <pic:cNvPicPr>
                      <a:picLocks noChangeAspect="1" noChangeArrowheads="1"/>
                    </pic:cNvPicPr>
                  </pic:nvPicPr>
                  <pic:blipFill>
                    <a:blip r:embed="rId90" cstate="print"/>
                    <a:srcRect/>
                    <a:stretch>
                      <a:fillRect/>
                    </a:stretch>
                  </pic:blipFill>
                  <pic:spPr bwMode="auto">
                    <a:xfrm>
                      <a:off x="0" y="0"/>
                      <a:ext cx="2414522" cy="834971"/>
                    </a:xfrm>
                    <a:prstGeom prst="rect">
                      <a:avLst/>
                    </a:prstGeom>
                    <a:noFill/>
                    <a:ln w="9525">
                      <a:noFill/>
                      <a:miter lim="800000"/>
                      <a:headEnd/>
                      <a:tailEnd/>
                    </a:ln>
                  </pic:spPr>
                </pic:pic>
              </a:graphicData>
            </a:graphic>
          </wp:inline>
        </w:drawing>
      </w:r>
      <w:r w:rsidR="00BB6F82" w:rsidRPr="00BB6F82">
        <w:rPr>
          <w:rFonts w:ascii="Arial" w:hAnsi="Arial" w:cs="Arial"/>
          <w:b/>
          <w:i/>
          <w:noProof/>
        </w:rPr>
        <w:drawing>
          <wp:inline distT="0" distB="0" distL="0" distR="0">
            <wp:extent cx="2482637" cy="961901"/>
            <wp:effectExtent l="19050" t="0" r="0" b="0"/>
            <wp:docPr id="79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srcRect/>
                    <a:stretch>
                      <a:fillRect/>
                    </a:stretch>
                  </pic:blipFill>
                  <pic:spPr bwMode="auto">
                    <a:xfrm>
                      <a:off x="0" y="0"/>
                      <a:ext cx="2482215" cy="961737"/>
                    </a:xfrm>
                    <a:prstGeom prst="rect">
                      <a:avLst/>
                    </a:prstGeom>
                    <a:noFill/>
                    <a:ln w="9525">
                      <a:noFill/>
                      <a:miter lim="800000"/>
                      <a:headEnd/>
                      <a:tailEnd/>
                    </a:ln>
                  </pic:spPr>
                </pic:pic>
              </a:graphicData>
            </a:graphic>
          </wp:inline>
        </w:drawing>
      </w:r>
    </w:p>
    <w:p w:rsidR="00AC0E6B" w:rsidRPr="00250CD6" w:rsidRDefault="00BB6F82" w:rsidP="00250CD6">
      <w:pPr>
        <w:autoSpaceDE w:val="0"/>
        <w:autoSpaceDN w:val="0"/>
        <w:adjustRightInd w:val="0"/>
        <w:rPr>
          <w:rFonts w:ascii="Arial" w:hAnsi="Arial" w:cs="Arial"/>
          <w:sz w:val="22"/>
        </w:rPr>
      </w:pPr>
      <w:r>
        <w:rPr>
          <w:rFonts w:ascii="Arial" w:hAnsi="Arial" w:cs="Arial"/>
          <w:b/>
          <w:i/>
        </w:rPr>
        <w:t xml:space="preserve">                                              </w:t>
      </w:r>
      <w:r>
        <w:rPr>
          <w:rFonts w:ascii="Arial" w:hAnsi="Arial" w:cs="Arial"/>
          <w:b/>
          <w:i/>
        </w:rPr>
        <w:tab/>
      </w:r>
      <w:r>
        <w:rPr>
          <w:rFonts w:ascii="Arial" w:hAnsi="Arial" w:cs="Arial"/>
          <w:b/>
          <w:i/>
        </w:rPr>
        <w:tab/>
      </w:r>
      <w:r w:rsidR="00B73F2A">
        <w:rPr>
          <w:rFonts w:ascii="Arial" w:hAnsi="Arial" w:cs="Arial"/>
          <w:sz w:val="22"/>
        </w:rPr>
        <w:t>Dó           Mi                  Sol#</w:t>
      </w:r>
    </w:p>
    <w:p w:rsidR="00431380" w:rsidRPr="00C25B10" w:rsidRDefault="009219B8" w:rsidP="00431380">
      <w:pPr>
        <w:autoSpaceDE w:val="0"/>
        <w:autoSpaceDN w:val="0"/>
        <w:adjustRightInd w:val="0"/>
        <w:jc w:val="both"/>
        <w:rPr>
          <w:rFonts w:ascii="Arial" w:hAnsi="Arial" w:cs="Arial"/>
          <w:b/>
          <w:sz w:val="28"/>
          <w:szCs w:val="28"/>
        </w:rPr>
      </w:pPr>
      <w:r>
        <w:rPr>
          <w:rFonts w:ascii="Arial" w:hAnsi="Arial" w:cs="Arial"/>
          <w:b/>
          <w:caps/>
          <w:sz w:val="28"/>
          <w:szCs w:val="28"/>
        </w:rPr>
        <w:lastRenderedPageBreak/>
        <w:t>Acorde</w:t>
      </w:r>
      <w:r>
        <w:rPr>
          <w:rFonts w:ascii="Arial" w:hAnsi="Arial" w:cs="Arial"/>
          <w:b/>
          <w:sz w:val="28"/>
          <w:szCs w:val="28"/>
        </w:rPr>
        <w:t xml:space="preserve"> DIMINUTO </w:t>
      </w:r>
    </w:p>
    <w:p w:rsidR="00431380" w:rsidRPr="007927B8" w:rsidRDefault="00431380" w:rsidP="00431380">
      <w:pPr>
        <w:pStyle w:val="SemEspaamento"/>
        <w:rPr>
          <w:rFonts w:ascii="Arial" w:hAnsi="Arial" w:cs="Arial"/>
          <w:sz w:val="23"/>
          <w:szCs w:val="23"/>
          <w:shd w:val="clear" w:color="auto" w:fill="FFFFFF"/>
        </w:rPr>
      </w:pPr>
      <w:r w:rsidRPr="007927B8">
        <w:rPr>
          <w:rFonts w:ascii="Arial" w:hAnsi="Arial" w:cs="Arial"/>
          <w:sz w:val="23"/>
          <w:szCs w:val="23"/>
          <w:shd w:val="clear" w:color="auto" w:fill="FFFFFF"/>
        </w:rPr>
        <w:t xml:space="preserve">. </w:t>
      </w:r>
      <w:r w:rsidR="00747919">
        <w:rPr>
          <w:rFonts w:ascii="Arial" w:hAnsi="Arial" w:cs="Arial"/>
          <w:b/>
          <w:bCs/>
          <w:noProof/>
          <w:color w:val="000000" w:themeColor="text1"/>
          <w:sz w:val="23"/>
          <w:szCs w:val="23"/>
          <w:lang w:eastAsia="pt-BR"/>
        </w:rPr>
        <w:pict>
          <v:rect id="_x0000_s1177" style="position:absolute;margin-left:-4.55pt;margin-top:9.35pt;width:117pt;height:19.5pt;z-index:-251656192;mso-position-horizontal-relative:text;mso-position-vertical-relative:text" fillcolor="#c6d9f1 [671]">
            <v:shadow on="t" type="perspective" opacity=".5" origin=",.5" offset="0,0" matrix=",56756f,,.5"/>
          </v:rect>
        </w:pict>
      </w:r>
    </w:p>
    <w:p w:rsidR="00431380" w:rsidRPr="00C25B10" w:rsidRDefault="00431380" w:rsidP="00431380">
      <w:pPr>
        <w:pStyle w:val="SemEspaamento"/>
        <w:rPr>
          <w:rFonts w:ascii="Arial" w:hAnsi="Arial" w:cs="Arial"/>
          <w:sz w:val="23"/>
          <w:szCs w:val="23"/>
          <w:shd w:val="clear" w:color="auto" w:fill="FFFFFF"/>
        </w:rPr>
      </w:pPr>
      <w:r w:rsidRPr="007927B8">
        <w:rPr>
          <w:rFonts w:ascii="Arial" w:hAnsi="Arial" w:cs="Arial"/>
          <w:sz w:val="23"/>
          <w:szCs w:val="23"/>
          <w:shd w:val="clear" w:color="auto" w:fill="FFFFFF"/>
        </w:rPr>
        <w:t>Fórmula: 1,5T+1,5T</w:t>
      </w:r>
      <w:r w:rsidRPr="00C25B10">
        <w:rPr>
          <w:rFonts w:ascii="Arial" w:hAnsi="Arial" w:cs="Arial"/>
          <w:sz w:val="23"/>
          <w:szCs w:val="23"/>
          <w:shd w:val="clear" w:color="auto" w:fill="FFFFFF"/>
        </w:rPr>
        <w:t xml:space="preserve"> </w:t>
      </w:r>
    </w:p>
    <w:p w:rsidR="00431380" w:rsidRPr="00C25B10" w:rsidRDefault="00431380" w:rsidP="00431380">
      <w:pPr>
        <w:rPr>
          <w:rFonts w:ascii="Arial" w:hAnsi="Arial" w:cs="Arial"/>
        </w:rPr>
      </w:pPr>
    </w:p>
    <w:p w:rsidR="00431380" w:rsidRPr="00C25B10" w:rsidRDefault="00431380" w:rsidP="00431380">
      <w:pPr>
        <w:autoSpaceDE w:val="0"/>
        <w:autoSpaceDN w:val="0"/>
        <w:adjustRightInd w:val="0"/>
        <w:jc w:val="both"/>
        <w:rPr>
          <w:rFonts w:ascii="Arial" w:hAnsi="Arial" w:cs="Arial"/>
        </w:rPr>
      </w:pPr>
      <w:r w:rsidRPr="00C25B10">
        <w:rPr>
          <w:rFonts w:ascii="Arial" w:hAnsi="Arial" w:cs="Arial"/>
        </w:rPr>
        <w:t xml:space="preserve">Um acorde diminuto será caracterizado por ter duas terças menores (3ª menor e 5ª diminuta) no caso das tríades. As tétrades diminutas têm a 7ª diminuta, ou seja, abaixada em 1 tom, soando como 6ª maior. </w:t>
      </w:r>
    </w:p>
    <w:p w:rsidR="00431380" w:rsidRPr="00C25B10" w:rsidRDefault="00431380" w:rsidP="00431380">
      <w:pPr>
        <w:autoSpaceDE w:val="0"/>
        <w:autoSpaceDN w:val="0"/>
        <w:adjustRightInd w:val="0"/>
        <w:ind w:left="708" w:firstLine="708"/>
        <w:jc w:val="both"/>
        <w:rPr>
          <w:rFonts w:ascii="Arial" w:hAnsi="Arial" w:cs="Arial"/>
        </w:rPr>
      </w:pPr>
      <w:r w:rsidRPr="00C25B10">
        <w:rPr>
          <w:rFonts w:ascii="Arial" w:hAnsi="Arial" w:cs="Arial"/>
          <w:sz w:val="16"/>
        </w:rPr>
        <w:t xml:space="preserve">Fig. </w:t>
      </w:r>
      <w:r w:rsidR="00126A2F">
        <w:rPr>
          <w:rFonts w:ascii="Arial" w:hAnsi="Arial" w:cs="Arial"/>
          <w:sz w:val="16"/>
        </w:rPr>
        <w:t>6</w:t>
      </w:r>
      <w:r w:rsidR="008E57F9">
        <w:rPr>
          <w:rFonts w:ascii="Arial" w:hAnsi="Arial" w:cs="Arial"/>
          <w:sz w:val="16"/>
        </w:rPr>
        <w:t>8</w:t>
      </w:r>
    </w:p>
    <w:p w:rsidR="00431380" w:rsidRPr="00C25B10" w:rsidRDefault="00431380" w:rsidP="00431380">
      <w:pPr>
        <w:autoSpaceDE w:val="0"/>
        <w:autoSpaceDN w:val="0"/>
        <w:adjustRightInd w:val="0"/>
        <w:jc w:val="center"/>
        <w:rPr>
          <w:rFonts w:ascii="Arial" w:hAnsi="Arial" w:cs="Arial"/>
        </w:rPr>
      </w:pPr>
      <w:r w:rsidRPr="00C25B10">
        <w:rPr>
          <w:rFonts w:ascii="Arial" w:hAnsi="Arial" w:cs="Arial"/>
          <w:noProof/>
        </w:rPr>
        <w:drawing>
          <wp:inline distT="0" distB="0" distL="0" distR="0">
            <wp:extent cx="5596595" cy="973776"/>
            <wp:effectExtent l="19050" t="0" r="4105" b="0"/>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92" cstate="print"/>
                    <a:srcRect/>
                    <a:stretch>
                      <a:fillRect/>
                    </a:stretch>
                  </pic:blipFill>
                  <pic:spPr bwMode="auto">
                    <a:xfrm>
                      <a:off x="0" y="0"/>
                      <a:ext cx="5620506" cy="977936"/>
                    </a:xfrm>
                    <a:prstGeom prst="rect">
                      <a:avLst/>
                    </a:prstGeom>
                    <a:noFill/>
                    <a:ln w="9525">
                      <a:noFill/>
                      <a:miter lim="800000"/>
                      <a:headEnd/>
                      <a:tailEnd/>
                    </a:ln>
                  </pic:spPr>
                </pic:pic>
              </a:graphicData>
            </a:graphic>
          </wp:inline>
        </w:drawing>
      </w:r>
    </w:p>
    <w:p w:rsidR="00A71E7A" w:rsidRPr="00C25B10" w:rsidRDefault="00431380" w:rsidP="0036644B">
      <w:pPr>
        <w:autoSpaceDE w:val="0"/>
        <w:autoSpaceDN w:val="0"/>
        <w:adjustRightInd w:val="0"/>
        <w:jc w:val="center"/>
        <w:outlineLvl w:val="0"/>
        <w:rPr>
          <w:rFonts w:ascii="Arial" w:hAnsi="Arial" w:cs="Arial"/>
          <w:i/>
        </w:rPr>
      </w:pPr>
      <w:r w:rsidRPr="00707874">
        <w:rPr>
          <w:rFonts w:ascii="Arial" w:hAnsi="Arial" w:cs="Arial"/>
          <w:i/>
          <w:sz w:val="22"/>
        </w:rPr>
        <w:t>Exemplo de como encontrar as duas terças menores na tríade diminuta (</w:t>
      </w:r>
      <w:proofErr w:type="spellStart"/>
      <w:r w:rsidRPr="00707874">
        <w:rPr>
          <w:rFonts w:ascii="Arial" w:hAnsi="Arial" w:cs="Arial"/>
          <w:i/>
          <w:sz w:val="22"/>
        </w:rPr>
        <w:t>Dó-Mi</w:t>
      </w:r>
      <w:proofErr w:type="spellEnd"/>
      <w:r w:rsidRPr="00707874">
        <w:rPr>
          <w:rFonts w:ascii="Arial" w:hAnsi="Arial" w:cs="Arial"/>
          <w:i/>
          <w:sz w:val="22"/>
        </w:rPr>
        <w:t xml:space="preserve"> b e Mi b-Sol </w:t>
      </w:r>
      <w:r w:rsidRPr="00C25B10">
        <w:rPr>
          <w:rFonts w:ascii="Arial" w:hAnsi="Arial" w:cs="Arial"/>
          <w:i/>
        </w:rPr>
        <w:t>b)</w:t>
      </w:r>
    </w:p>
    <w:p w:rsidR="00431380" w:rsidRDefault="009219B8" w:rsidP="00431380">
      <w:pPr>
        <w:autoSpaceDE w:val="0"/>
        <w:autoSpaceDN w:val="0"/>
        <w:adjustRightInd w:val="0"/>
        <w:jc w:val="center"/>
        <w:outlineLvl w:val="0"/>
        <w:rPr>
          <w:rFonts w:ascii="Arial" w:hAnsi="Arial" w:cs="Arial"/>
          <w:b/>
          <w:i/>
        </w:rPr>
      </w:pPr>
      <w:r>
        <w:rPr>
          <w:rFonts w:ascii="Arial" w:hAnsi="Arial" w:cs="Arial"/>
          <w:b/>
          <w:i/>
        </w:rPr>
        <w:t>Cm</w:t>
      </w:r>
      <w:r w:rsidR="00431380" w:rsidRPr="00C25B10">
        <w:rPr>
          <w:rFonts w:ascii="Arial" w:hAnsi="Arial" w:cs="Arial"/>
          <w:b/>
          <w:i/>
        </w:rPr>
        <w:t>-5 (</w:t>
      </w:r>
      <w:proofErr w:type="spellStart"/>
      <w:r w:rsidR="00431380" w:rsidRPr="00C25B10">
        <w:rPr>
          <w:rFonts w:ascii="Arial" w:hAnsi="Arial" w:cs="Arial"/>
          <w:b/>
          <w:i/>
        </w:rPr>
        <w:t>dim</w:t>
      </w:r>
      <w:proofErr w:type="spellEnd"/>
      <w:r w:rsidR="00431380" w:rsidRPr="00C25B10">
        <w:rPr>
          <w:rFonts w:ascii="Arial" w:hAnsi="Arial" w:cs="Arial"/>
          <w:b/>
          <w:i/>
        </w:rPr>
        <w:t>)</w:t>
      </w:r>
    </w:p>
    <w:p w:rsidR="009219B8" w:rsidRDefault="009219B8" w:rsidP="00431380">
      <w:pPr>
        <w:autoSpaceDE w:val="0"/>
        <w:autoSpaceDN w:val="0"/>
        <w:adjustRightInd w:val="0"/>
        <w:jc w:val="center"/>
        <w:outlineLvl w:val="0"/>
        <w:rPr>
          <w:rFonts w:ascii="Arial" w:hAnsi="Arial" w:cs="Arial"/>
        </w:rPr>
      </w:pPr>
      <w:r w:rsidRPr="009219B8">
        <w:rPr>
          <w:rFonts w:ascii="Arial" w:hAnsi="Arial" w:cs="Arial"/>
        </w:rPr>
        <w:t>Ex</w:t>
      </w:r>
      <w:r>
        <w:rPr>
          <w:rFonts w:ascii="Arial" w:hAnsi="Arial" w:cs="Arial"/>
        </w:rPr>
        <w:t>emplo de tríade diminuta representada</w:t>
      </w:r>
      <w:r w:rsidRPr="009219B8">
        <w:rPr>
          <w:rFonts w:ascii="Arial" w:hAnsi="Arial" w:cs="Arial"/>
        </w:rPr>
        <w:t xml:space="preserve"> na pauta e no teclado</w:t>
      </w:r>
      <w:r>
        <w:rPr>
          <w:rFonts w:ascii="Arial" w:hAnsi="Arial" w:cs="Arial"/>
        </w:rPr>
        <w:t>.</w:t>
      </w:r>
    </w:p>
    <w:p w:rsidR="00B73F2A" w:rsidRPr="00296DF9" w:rsidRDefault="00B73F2A" w:rsidP="00296DF9">
      <w:pPr>
        <w:autoSpaceDE w:val="0"/>
        <w:jc w:val="both"/>
        <w:rPr>
          <w:rFonts w:ascii="Arial" w:hAnsi="Arial" w:cs="Arial"/>
          <w:noProof/>
          <w:sz w:val="22"/>
          <w:szCs w:val="22"/>
          <w:u w:val="single"/>
        </w:rPr>
      </w:pPr>
      <w:r w:rsidRPr="00390907">
        <w:rPr>
          <w:rFonts w:ascii="Arial" w:hAnsi="Arial" w:cs="Arial"/>
          <w:b/>
          <w:i/>
          <w:noProof/>
          <w:sz w:val="22"/>
          <w:szCs w:val="22"/>
        </w:rPr>
        <w:t xml:space="preserve">   </w:t>
      </w:r>
      <w:r w:rsidR="00296DF9" w:rsidRPr="00717ECF">
        <w:rPr>
          <w:rStyle w:val="apple-style-span"/>
          <w:rFonts w:ascii="Arial" w:hAnsi="Arial" w:cs="Arial"/>
          <w:sz w:val="16"/>
          <w:szCs w:val="16"/>
        </w:rPr>
        <w:t>Fig.</w:t>
      </w:r>
      <w:r w:rsidR="008E57F9">
        <w:rPr>
          <w:rStyle w:val="apple-style-span"/>
          <w:rFonts w:ascii="Arial" w:hAnsi="Arial" w:cs="Arial"/>
          <w:sz w:val="16"/>
          <w:szCs w:val="16"/>
        </w:rPr>
        <w:t xml:space="preserve"> 69</w:t>
      </w:r>
      <w:r w:rsidR="00296DF9">
        <w:rPr>
          <w:rStyle w:val="apple-style-span"/>
          <w:rFonts w:ascii="Arial" w:hAnsi="Arial" w:cs="Arial"/>
          <w:sz w:val="16"/>
          <w:szCs w:val="16"/>
        </w:rPr>
        <w:t xml:space="preserve">                                                                                     </w:t>
      </w:r>
      <w:r w:rsidR="00296DF9" w:rsidRPr="00717ECF">
        <w:rPr>
          <w:rStyle w:val="apple-style-span"/>
          <w:rFonts w:ascii="Arial" w:hAnsi="Arial" w:cs="Arial"/>
          <w:sz w:val="16"/>
          <w:szCs w:val="16"/>
        </w:rPr>
        <w:t>Fig.</w:t>
      </w:r>
      <w:r w:rsidR="00126A2F">
        <w:rPr>
          <w:rStyle w:val="apple-style-span"/>
          <w:rFonts w:ascii="Arial" w:hAnsi="Arial" w:cs="Arial"/>
          <w:sz w:val="16"/>
          <w:szCs w:val="16"/>
        </w:rPr>
        <w:t xml:space="preserve"> </w:t>
      </w:r>
      <w:r w:rsidR="00296DF9">
        <w:rPr>
          <w:rStyle w:val="apple-style-span"/>
          <w:rFonts w:ascii="Arial" w:hAnsi="Arial" w:cs="Arial"/>
          <w:sz w:val="16"/>
          <w:szCs w:val="16"/>
        </w:rPr>
        <w:t>7</w:t>
      </w:r>
      <w:r w:rsidR="008E57F9">
        <w:rPr>
          <w:rStyle w:val="apple-style-span"/>
          <w:rFonts w:ascii="Arial" w:hAnsi="Arial" w:cs="Arial"/>
          <w:sz w:val="16"/>
          <w:szCs w:val="16"/>
        </w:rPr>
        <w:t>0</w:t>
      </w:r>
    </w:p>
    <w:p w:rsidR="00431380" w:rsidRPr="00C25B10" w:rsidRDefault="00431380" w:rsidP="00250CD6">
      <w:pPr>
        <w:rPr>
          <w:rFonts w:ascii="Arial" w:hAnsi="Arial" w:cs="Arial"/>
          <w:b/>
          <w:i/>
          <w:sz w:val="6"/>
        </w:rPr>
      </w:pPr>
    </w:p>
    <w:p w:rsidR="00431380" w:rsidRPr="00C25B10" w:rsidRDefault="00747919" w:rsidP="009219B8">
      <w:pPr>
        <w:autoSpaceDE w:val="0"/>
        <w:autoSpaceDN w:val="0"/>
        <w:adjustRightInd w:val="0"/>
        <w:rPr>
          <w:rFonts w:ascii="Arial" w:hAnsi="Arial" w:cs="Arial"/>
          <w:b/>
          <w:i/>
        </w:rPr>
      </w:pPr>
      <w:r>
        <w:rPr>
          <w:rFonts w:ascii="Arial" w:hAnsi="Arial" w:cs="Arial"/>
          <w:b/>
          <w:i/>
          <w:noProof/>
        </w:rPr>
        <w:pict>
          <v:shape id="_x0000_s1183" type="#_x0000_t120" style="position:absolute;margin-left:341.9pt;margin-top:36.95pt;width:9.1pt;height:9.7pt;z-index:251664384" fillcolor="red"/>
        </w:pict>
      </w:r>
      <w:r>
        <w:rPr>
          <w:rFonts w:ascii="Arial" w:hAnsi="Arial" w:cs="Arial"/>
          <w:b/>
          <w:i/>
          <w:noProof/>
        </w:rPr>
        <w:pict>
          <v:shape id="_x0000_s1181" type="#_x0000_t120" style="position:absolute;margin-left:259.55pt;margin-top:71.35pt;width:9.1pt;height:9.7pt;z-index:251662336" fillcolor="red"/>
        </w:pict>
      </w:r>
      <w:r>
        <w:rPr>
          <w:rFonts w:ascii="Arial" w:hAnsi="Arial" w:cs="Arial"/>
          <w:b/>
          <w:i/>
          <w:noProof/>
        </w:rPr>
        <w:pict>
          <v:shape id="_x0000_s1182" type="#_x0000_t120" style="position:absolute;margin-left:295pt;margin-top:32.45pt;width:9.1pt;height:9.7pt;z-index:251663360" fillcolor="red"/>
        </w:pict>
      </w:r>
      <w:r w:rsidR="00431380" w:rsidRPr="00C25B10">
        <w:rPr>
          <w:rFonts w:ascii="Arial" w:hAnsi="Arial" w:cs="Arial"/>
          <w:b/>
          <w:i/>
          <w:noProof/>
        </w:rPr>
        <w:drawing>
          <wp:inline distT="0" distB="0" distL="0" distR="0">
            <wp:extent cx="2958821" cy="981075"/>
            <wp:effectExtent l="19050" t="0" r="0" b="0"/>
            <wp:docPr id="135" name="Imagem 135" descr="tríade dimin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tríade diminuta"/>
                    <pic:cNvPicPr>
                      <a:picLocks noChangeAspect="1" noChangeArrowheads="1"/>
                    </pic:cNvPicPr>
                  </pic:nvPicPr>
                  <pic:blipFill>
                    <a:blip r:embed="rId93" cstate="print"/>
                    <a:srcRect/>
                    <a:stretch>
                      <a:fillRect/>
                    </a:stretch>
                  </pic:blipFill>
                  <pic:spPr bwMode="auto">
                    <a:xfrm>
                      <a:off x="0" y="0"/>
                      <a:ext cx="2973580" cy="985969"/>
                    </a:xfrm>
                    <a:prstGeom prst="rect">
                      <a:avLst/>
                    </a:prstGeom>
                    <a:noFill/>
                    <a:ln w="9525">
                      <a:noFill/>
                      <a:miter lim="800000"/>
                      <a:headEnd/>
                      <a:tailEnd/>
                    </a:ln>
                  </pic:spPr>
                </pic:pic>
              </a:graphicData>
            </a:graphic>
          </wp:inline>
        </w:drawing>
      </w:r>
      <w:r w:rsidR="009219B8">
        <w:rPr>
          <w:rFonts w:ascii="Arial" w:hAnsi="Arial" w:cs="Arial"/>
          <w:b/>
          <w:i/>
          <w:noProof/>
        </w:rPr>
        <w:drawing>
          <wp:inline distT="0" distB="0" distL="0" distR="0">
            <wp:extent cx="2479710" cy="1133475"/>
            <wp:effectExtent l="19050" t="0" r="0" b="0"/>
            <wp:docPr id="78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srcRect/>
                    <a:stretch>
                      <a:fillRect/>
                    </a:stretch>
                  </pic:blipFill>
                  <pic:spPr bwMode="auto">
                    <a:xfrm>
                      <a:off x="0" y="0"/>
                      <a:ext cx="2482215" cy="1134620"/>
                    </a:xfrm>
                    <a:prstGeom prst="rect">
                      <a:avLst/>
                    </a:prstGeom>
                    <a:noFill/>
                    <a:ln w="9525">
                      <a:noFill/>
                      <a:miter lim="800000"/>
                      <a:headEnd/>
                      <a:tailEnd/>
                    </a:ln>
                  </pic:spPr>
                </pic:pic>
              </a:graphicData>
            </a:graphic>
          </wp:inline>
        </w:drawing>
      </w:r>
    </w:p>
    <w:p w:rsidR="00431380" w:rsidRPr="009219B8" w:rsidRDefault="009219B8" w:rsidP="009219B8">
      <w:pPr>
        <w:autoSpaceDE w:val="0"/>
        <w:autoSpaceDN w:val="0"/>
        <w:adjustRightInd w:val="0"/>
        <w:outlineLvl w:val="0"/>
        <w:rPr>
          <w:rFonts w:ascii="Arial" w:hAnsi="Arial" w:cs="Arial"/>
          <w:i/>
          <w:sz w:val="22"/>
        </w:rPr>
      </w:pPr>
      <w:r>
        <w:rPr>
          <w:rFonts w:ascii="Arial" w:hAnsi="Arial" w:cs="Arial"/>
          <w:sz w:val="14"/>
        </w:rPr>
        <w:t xml:space="preserve"> </w:t>
      </w:r>
      <w:r>
        <w:rPr>
          <w:rFonts w:ascii="Arial" w:hAnsi="Arial" w:cs="Arial"/>
          <w:sz w:val="14"/>
        </w:rPr>
        <w:tab/>
      </w:r>
      <w:r>
        <w:rPr>
          <w:rFonts w:ascii="Arial" w:hAnsi="Arial" w:cs="Arial"/>
          <w:sz w:val="14"/>
        </w:rPr>
        <w:tab/>
      </w:r>
      <w:r>
        <w:rPr>
          <w:rFonts w:ascii="Arial" w:hAnsi="Arial" w:cs="Arial"/>
          <w:sz w:val="14"/>
        </w:rPr>
        <w:tab/>
      </w:r>
      <w:r>
        <w:rPr>
          <w:rFonts w:ascii="Arial" w:hAnsi="Arial" w:cs="Arial"/>
          <w:sz w:val="14"/>
        </w:rPr>
        <w:tab/>
      </w:r>
      <w:r>
        <w:rPr>
          <w:rFonts w:ascii="Arial" w:hAnsi="Arial" w:cs="Arial"/>
          <w:sz w:val="14"/>
        </w:rPr>
        <w:tab/>
      </w:r>
      <w:r>
        <w:rPr>
          <w:rFonts w:ascii="Arial" w:hAnsi="Arial" w:cs="Arial"/>
          <w:sz w:val="14"/>
        </w:rPr>
        <w:tab/>
      </w:r>
      <w:r>
        <w:rPr>
          <w:rFonts w:ascii="Arial" w:hAnsi="Arial" w:cs="Arial"/>
          <w:sz w:val="14"/>
        </w:rPr>
        <w:tab/>
        <w:t xml:space="preserve">     </w:t>
      </w:r>
      <w:r>
        <w:rPr>
          <w:rFonts w:ascii="Arial" w:hAnsi="Arial" w:cs="Arial"/>
          <w:sz w:val="22"/>
        </w:rPr>
        <w:t xml:space="preserve">Dó       </w:t>
      </w:r>
      <w:proofErr w:type="spellStart"/>
      <w:r>
        <w:rPr>
          <w:rFonts w:ascii="Arial" w:hAnsi="Arial" w:cs="Arial"/>
          <w:sz w:val="22"/>
        </w:rPr>
        <w:t>Mib</w:t>
      </w:r>
      <w:proofErr w:type="spellEnd"/>
      <w:r>
        <w:rPr>
          <w:rFonts w:ascii="Arial" w:hAnsi="Arial" w:cs="Arial"/>
          <w:sz w:val="22"/>
        </w:rPr>
        <w:t xml:space="preserve">        </w:t>
      </w:r>
      <w:proofErr w:type="spellStart"/>
      <w:r>
        <w:rPr>
          <w:rFonts w:ascii="Arial" w:hAnsi="Arial" w:cs="Arial"/>
          <w:sz w:val="22"/>
        </w:rPr>
        <w:t>Solb</w:t>
      </w:r>
      <w:proofErr w:type="spellEnd"/>
    </w:p>
    <w:p w:rsidR="00431380" w:rsidRDefault="00431380" w:rsidP="00250CD6">
      <w:pPr>
        <w:rPr>
          <w:rFonts w:ascii="Arial" w:hAnsi="Arial" w:cs="Arial"/>
          <w:b/>
          <w:i/>
        </w:rPr>
      </w:pPr>
    </w:p>
    <w:p w:rsidR="00431380" w:rsidRDefault="00431380" w:rsidP="00250CD6">
      <w:pPr>
        <w:rPr>
          <w:rFonts w:ascii="Arial" w:hAnsi="Arial" w:cs="Arial"/>
          <w:b/>
          <w:i/>
        </w:rPr>
      </w:pPr>
    </w:p>
    <w:p w:rsidR="00431380" w:rsidRDefault="00431380" w:rsidP="00431380">
      <w:pPr>
        <w:autoSpaceDE w:val="0"/>
        <w:autoSpaceDN w:val="0"/>
        <w:adjustRightInd w:val="0"/>
        <w:jc w:val="center"/>
        <w:outlineLvl w:val="0"/>
        <w:rPr>
          <w:rFonts w:ascii="Arial" w:hAnsi="Arial" w:cs="Arial"/>
          <w:b/>
          <w:i/>
        </w:rPr>
      </w:pPr>
      <w:r w:rsidRPr="00C25B10">
        <w:rPr>
          <w:rFonts w:ascii="Arial" w:hAnsi="Arial" w:cs="Arial"/>
          <w:b/>
          <w:i/>
        </w:rPr>
        <w:t>Cº (</w:t>
      </w:r>
      <w:proofErr w:type="spellStart"/>
      <w:r w:rsidRPr="00C25B10">
        <w:rPr>
          <w:rFonts w:ascii="Arial" w:hAnsi="Arial" w:cs="Arial"/>
          <w:b/>
          <w:i/>
        </w:rPr>
        <w:t>dim</w:t>
      </w:r>
      <w:proofErr w:type="spellEnd"/>
      <w:r w:rsidRPr="00C25B10">
        <w:rPr>
          <w:rFonts w:ascii="Arial" w:hAnsi="Arial" w:cs="Arial"/>
          <w:b/>
          <w:i/>
        </w:rPr>
        <w:t>)</w:t>
      </w:r>
    </w:p>
    <w:p w:rsidR="00006FFE" w:rsidRDefault="00006FFE" w:rsidP="00C17A39">
      <w:pPr>
        <w:rPr>
          <w:rFonts w:ascii="Arial" w:hAnsi="Arial" w:cs="Arial"/>
        </w:rPr>
      </w:pPr>
    </w:p>
    <w:p w:rsidR="009219B8" w:rsidRPr="009219B8" w:rsidRDefault="009219B8" w:rsidP="00431380">
      <w:pPr>
        <w:autoSpaceDE w:val="0"/>
        <w:autoSpaceDN w:val="0"/>
        <w:adjustRightInd w:val="0"/>
        <w:jc w:val="center"/>
        <w:outlineLvl w:val="0"/>
        <w:rPr>
          <w:rFonts w:ascii="Arial" w:hAnsi="Arial" w:cs="Arial"/>
        </w:rPr>
      </w:pPr>
      <w:r w:rsidRPr="009219B8">
        <w:rPr>
          <w:rFonts w:ascii="Arial" w:hAnsi="Arial" w:cs="Arial"/>
        </w:rPr>
        <w:t>Exemplo da tétrade diminuta com sétimo grau abaixado em 1 tom representada na pauta e no teclado</w:t>
      </w:r>
    </w:p>
    <w:p w:rsidR="00B73F2A" w:rsidRPr="00D7323C" w:rsidRDefault="00B73F2A" w:rsidP="00B73F2A">
      <w:pPr>
        <w:rPr>
          <w:rFonts w:ascii="Arial" w:hAnsi="Arial" w:cs="Arial"/>
        </w:rPr>
      </w:pPr>
    </w:p>
    <w:p w:rsidR="00B73F2A" w:rsidRPr="00D7323C" w:rsidRDefault="00B73F2A" w:rsidP="00B73F2A">
      <w:pPr>
        <w:rPr>
          <w:rFonts w:ascii="Arial" w:hAnsi="Arial" w:cs="Arial"/>
        </w:rPr>
      </w:pPr>
      <w:r w:rsidRPr="00390907">
        <w:rPr>
          <w:rFonts w:ascii="Arial" w:hAnsi="Arial" w:cs="Arial"/>
          <w:b/>
          <w:i/>
          <w:noProof/>
          <w:sz w:val="22"/>
          <w:szCs w:val="22"/>
        </w:rPr>
        <w:t xml:space="preserve">   </w:t>
      </w:r>
      <w:r w:rsidR="00984D93">
        <w:rPr>
          <w:rFonts w:ascii="Arial" w:hAnsi="Arial" w:cs="Arial"/>
          <w:sz w:val="16"/>
        </w:rPr>
        <w:t xml:space="preserve">Fig. </w:t>
      </w:r>
      <w:r w:rsidR="00126A2F">
        <w:rPr>
          <w:rFonts w:ascii="Arial" w:hAnsi="Arial" w:cs="Arial"/>
          <w:sz w:val="16"/>
        </w:rPr>
        <w:t xml:space="preserve"> </w:t>
      </w:r>
      <w:r w:rsidR="00984D93">
        <w:rPr>
          <w:rFonts w:ascii="Arial" w:hAnsi="Arial" w:cs="Arial"/>
          <w:sz w:val="16"/>
        </w:rPr>
        <w:t>7</w:t>
      </w:r>
      <w:r w:rsidR="008E57F9">
        <w:rPr>
          <w:rFonts w:ascii="Arial" w:hAnsi="Arial" w:cs="Arial"/>
          <w:sz w:val="16"/>
        </w:rPr>
        <w:t>1</w:t>
      </w:r>
    </w:p>
    <w:p w:rsidR="009219B8" w:rsidRPr="00C25B10" w:rsidRDefault="00B73F2A" w:rsidP="00B73F2A">
      <w:pPr>
        <w:autoSpaceDE w:val="0"/>
        <w:autoSpaceDN w:val="0"/>
        <w:adjustRightInd w:val="0"/>
        <w:jc w:val="center"/>
        <w:outlineLvl w:val="0"/>
        <w:rPr>
          <w:rFonts w:ascii="Arial" w:hAnsi="Arial" w:cs="Arial"/>
          <w:b/>
          <w:i/>
        </w:rPr>
      </w:pPr>
      <w:r w:rsidRPr="00390907">
        <w:rPr>
          <w:rFonts w:ascii="Arial" w:hAnsi="Arial" w:cs="Arial"/>
          <w:b/>
          <w:i/>
          <w:noProof/>
          <w:sz w:val="22"/>
          <w:szCs w:val="22"/>
        </w:rPr>
        <w:t xml:space="preserve">   </w:t>
      </w:r>
      <w:r w:rsidR="00984D93">
        <w:rPr>
          <w:rFonts w:ascii="Arial" w:hAnsi="Arial" w:cs="Arial"/>
          <w:sz w:val="16"/>
        </w:rPr>
        <w:t>Fig. 7</w:t>
      </w:r>
      <w:r w:rsidR="008E57F9">
        <w:rPr>
          <w:rFonts w:ascii="Arial" w:hAnsi="Arial" w:cs="Arial"/>
          <w:sz w:val="16"/>
        </w:rPr>
        <w:t>2</w:t>
      </w:r>
    </w:p>
    <w:p w:rsidR="00431380" w:rsidRDefault="00747919" w:rsidP="009219B8">
      <w:pPr>
        <w:autoSpaceDE w:val="0"/>
        <w:autoSpaceDN w:val="0"/>
        <w:adjustRightInd w:val="0"/>
        <w:rPr>
          <w:rFonts w:ascii="Arial" w:hAnsi="Arial" w:cs="Arial"/>
          <w:i/>
        </w:rPr>
      </w:pPr>
      <w:r>
        <w:rPr>
          <w:rFonts w:ascii="Arial" w:hAnsi="Arial" w:cs="Arial"/>
          <w:b/>
          <w:i/>
          <w:noProof/>
        </w:rPr>
        <w:pict>
          <v:shape id="_x0000_s1191" type="#_x0000_t120" style="position:absolute;margin-left:277.55pt;margin-top:35.35pt;width:9.1pt;height:9.7pt;z-index:251666432" fillcolor="red"/>
        </w:pict>
      </w:r>
      <w:r>
        <w:rPr>
          <w:rFonts w:ascii="Arial" w:hAnsi="Arial" w:cs="Arial"/>
          <w:b/>
          <w:i/>
          <w:noProof/>
        </w:rPr>
        <w:pict>
          <v:shape id="_x0000_s1193" type="#_x0000_t120" style="position:absolute;margin-left:373.3pt;margin-top:35.35pt;width:9.1pt;height:9.7pt;z-index:251668480" fillcolor="red"/>
        </w:pict>
      </w:r>
      <w:r>
        <w:rPr>
          <w:rFonts w:ascii="Arial" w:hAnsi="Arial" w:cs="Arial"/>
          <w:b/>
          <w:i/>
          <w:noProof/>
        </w:rPr>
        <w:pict>
          <v:shape id="_x0000_s1192" type="#_x0000_t120" style="position:absolute;margin-left:325.3pt;margin-top:35.35pt;width:9.1pt;height:9.7pt;z-index:251667456" fillcolor="red"/>
        </w:pict>
      </w:r>
      <w:r>
        <w:rPr>
          <w:rFonts w:ascii="Arial" w:hAnsi="Arial" w:cs="Arial"/>
          <w:b/>
          <w:i/>
          <w:noProof/>
        </w:rPr>
        <w:pict>
          <v:shape id="_x0000_s1190" type="#_x0000_t120" style="position:absolute;margin-left:242.4pt;margin-top:64pt;width:9.1pt;height:9.7pt;z-index:251665408" fillcolor="red"/>
        </w:pict>
      </w:r>
      <w:r w:rsidR="00431380" w:rsidRPr="00C25B10">
        <w:rPr>
          <w:rFonts w:ascii="Arial" w:hAnsi="Arial" w:cs="Arial"/>
          <w:i/>
          <w:noProof/>
        </w:rPr>
        <w:drawing>
          <wp:inline distT="0" distB="0" distL="0" distR="0">
            <wp:extent cx="2747901" cy="1104405"/>
            <wp:effectExtent l="19050" t="0" r="0" b="0"/>
            <wp:docPr id="136" name="Imagem 136" descr="Tétrade dimin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Tétrade diminuta"/>
                    <pic:cNvPicPr>
                      <a:picLocks noChangeAspect="1" noChangeArrowheads="1"/>
                    </pic:cNvPicPr>
                  </pic:nvPicPr>
                  <pic:blipFill>
                    <a:blip r:embed="rId94" cstate="print"/>
                    <a:srcRect/>
                    <a:stretch>
                      <a:fillRect/>
                    </a:stretch>
                  </pic:blipFill>
                  <pic:spPr bwMode="auto">
                    <a:xfrm>
                      <a:off x="0" y="0"/>
                      <a:ext cx="2753808" cy="1106779"/>
                    </a:xfrm>
                    <a:prstGeom prst="rect">
                      <a:avLst/>
                    </a:prstGeom>
                    <a:noFill/>
                    <a:ln w="9525">
                      <a:noFill/>
                      <a:miter lim="800000"/>
                      <a:headEnd/>
                      <a:tailEnd/>
                    </a:ln>
                  </pic:spPr>
                </pic:pic>
              </a:graphicData>
            </a:graphic>
          </wp:inline>
        </w:drawing>
      </w:r>
      <w:r w:rsidR="009219B8" w:rsidRPr="009219B8">
        <w:rPr>
          <w:rFonts w:ascii="Arial" w:hAnsi="Arial" w:cs="Arial"/>
          <w:i/>
          <w:noProof/>
        </w:rPr>
        <w:drawing>
          <wp:inline distT="0" distB="0" distL="0" distR="0">
            <wp:extent cx="2482637" cy="1104405"/>
            <wp:effectExtent l="19050" t="0" r="0" b="0"/>
            <wp:docPr id="78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srcRect/>
                    <a:stretch>
                      <a:fillRect/>
                    </a:stretch>
                  </pic:blipFill>
                  <pic:spPr bwMode="auto">
                    <a:xfrm>
                      <a:off x="0" y="0"/>
                      <a:ext cx="2482215" cy="1104217"/>
                    </a:xfrm>
                    <a:prstGeom prst="rect">
                      <a:avLst/>
                    </a:prstGeom>
                    <a:noFill/>
                    <a:ln w="9525">
                      <a:noFill/>
                      <a:miter lim="800000"/>
                      <a:headEnd/>
                      <a:tailEnd/>
                    </a:ln>
                  </pic:spPr>
                </pic:pic>
              </a:graphicData>
            </a:graphic>
          </wp:inline>
        </w:drawing>
      </w:r>
    </w:p>
    <w:p w:rsidR="009219B8" w:rsidRPr="00C25B10" w:rsidRDefault="009219B8" w:rsidP="009219B8">
      <w:pPr>
        <w:autoSpaceDE w:val="0"/>
        <w:autoSpaceDN w:val="0"/>
        <w:adjustRightInd w:val="0"/>
        <w:rPr>
          <w:rFonts w:ascii="Arial" w:hAnsi="Arial" w:cs="Arial"/>
          <w:i/>
        </w:rPr>
      </w:pP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 xml:space="preserve">      </w:t>
      </w:r>
      <w:r>
        <w:rPr>
          <w:rFonts w:ascii="Arial" w:hAnsi="Arial" w:cs="Arial"/>
          <w:sz w:val="22"/>
        </w:rPr>
        <w:t xml:space="preserve"> Dó         </w:t>
      </w:r>
      <w:proofErr w:type="spellStart"/>
      <w:r w:rsidR="00457EB9">
        <w:rPr>
          <w:rFonts w:ascii="Arial" w:hAnsi="Arial" w:cs="Arial"/>
          <w:sz w:val="22"/>
        </w:rPr>
        <w:t>Mib</w:t>
      </w:r>
      <w:proofErr w:type="spellEnd"/>
      <w:r w:rsidR="00457EB9">
        <w:rPr>
          <w:rFonts w:ascii="Arial" w:hAnsi="Arial" w:cs="Arial"/>
          <w:sz w:val="22"/>
        </w:rPr>
        <w:t xml:space="preserve">         </w:t>
      </w:r>
      <w:proofErr w:type="spellStart"/>
      <w:r>
        <w:rPr>
          <w:rFonts w:ascii="Arial" w:hAnsi="Arial" w:cs="Arial"/>
          <w:sz w:val="22"/>
        </w:rPr>
        <w:t>Solb</w:t>
      </w:r>
      <w:proofErr w:type="spellEnd"/>
      <w:r>
        <w:rPr>
          <w:rFonts w:ascii="Arial" w:hAnsi="Arial" w:cs="Arial"/>
          <w:sz w:val="22"/>
        </w:rPr>
        <w:t xml:space="preserve">         </w:t>
      </w:r>
      <w:proofErr w:type="spellStart"/>
      <w:r>
        <w:rPr>
          <w:rFonts w:ascii="Arial" w:hAnsi="Arial" w:cs="Arial"/>
          <w:sz w:val="22"/>
        </w:rPr>
        <w:t>Sib</w:t>
      </w:r>
      <w:proofErr w:type="spellEnd"/>
      <w:r w:rsidR="00457EB9">
        <w:rPr>
          <w:rFonts w:ascii="Arial" w:hAnsi="Arial" w:cs="Arial"/>
          <w:i/>
        </w:rPr>
        <w:tab/>
      </w:r>
      <w:r w:rsidR="00457EB9">
        <w:rPr>
          <w:rFonts w:ascii="Arial" w:hAnsi="Arial" w:cs="Arial"/>
          <w:i/>
        </w:rPr>
        <w:tab/>
      </w:r>
      <w:r>
        <w:rPr>
          <w:rFonts w:ascii="Arial" w:hAnsi="Arial" w:cs="Arial"/>
          <w:i/>
        </w:rPr>
        <w:tab/>
      </w:r>
    </w:p>
    <w:p w:rsidR="00CF465D" w:rsidRDefault="00431380" w:rsidP="00250CD6">
      <w:pPr>
        <w:autoSpaceDE w:val="0"/>
        <w:autoSpaceDN w:val="0"/>
        <w:adjustRightInd w:val="0"/>
        <w:jc w:val="center"/>
        <w:outlineLvl w:val="0"/>
        <w:rPr>
          <w:rFonts w:ascii="Arial" w:hAnsi="Arial" w:cs="Arial"/>
          <w:sz w:val="16"/>
        </w:rPr>
      </w:pPr>
      <w:r w:rsidRPr="00C25B10">
        <w:rPr>
          <w:rFonts w:ascii="Arial" w:hAnsi="Arial" w:cs="Arial"/>
          <w:i/>
        </w:rPr>
        <w:t>Exemplo de tétrade diminuta com o sétimo grau abaixado em 1 tom</w:t>
      </w:r>
      <w:r w:rsidRPr="00FF54CD">
        <w:rPr>
          <w:rFonts w:ascii="Arial" w:hAnsi="Arial" w:cs="Arial"/>
          <w:sz w:val="16"/>
        </w:rPr>
        <w:t xml:space="preserve"> </w:t>
      </w:r>
      <w:r w:rsidRPr="00C25B10">
        <w:rPr>
          <w:rFonts w:ascii="Arial" w:hAnsi="Arial" w:cs="Arial"/>
          <w:sz w:val="16"/>
        </w:rPr>
        <w:t xml:space="preserve">Fig. </w:t>
      </w:r>
      <w:r>
        <w:rPr>
          <w:rFonts w:ascii="Arial" w:hAnsi="Arial" w:cs="Arial"/>
          <w:sz w:val="16"/>
        </w:rPr>
        <w:t>63</w:t>
      </w:r>
    </w:p>
    <w:p w:rsidR="00250CD6" w:rsidRDefault="00250CD6" w:rsidP="00250CD6">
      <w:pPr>
        <w:rPr>
          <w:rFonts w:ascii="Arial" w:hAnsi="Arial" w:cs="Arial"/>
          <w:i/>
        </w:rPr>
      </w:pPr>
    </w:p>
    <w:p w:rsidR="00250CD6" w:rsidRDefault="00250CD6" w:rsidP="00250CD6">
      <w:pPr>
        <w:rPr>
          <w:rFonts w:ascii="Arial" w:hAnsi="Arial" w:cs="Arial"/>
          <w:i/>
        </w:rPr>
      </w:pPr>
    </w:p>
    <w:p w:rsidR="00250CD6" w:rsidRDefault="00250CD6" w:rsidP="00250CD6">
      <w:pPr>
        <w:rPr>
          <w:rFonts w:ascii="Arial" w:hAnsi="Arial" w:cs="Arial"/>
          <w:i/>
        </w:rPr>
      </w:pPr>
    </w:p>
    <w:p w:rsidR="00250CD6" w:rsidRDefault="00250CD6" w:rsidP="00250CD6">
      <w:pPr>
        <w:rPr>
          <w:rFonts w:ascii="Arial" w:hAnsi="Arial" w:cs="Arial"/>
          <w:i/>
        </w:rPr>
      </w:pPr>
    </w:p>
    <w:p w:rsidR="00250CD6" w:rsidRDefault="00250CD6" w:rsidP="00250CD6">
      <w:pPr>
        <w:rPr>
          <w:rFonts w:ascii="Arial" w:hAnsi="Arial" w:cs="Arial"/>
          <w:i/>
        </w:rPr>
      </w:pPr>
    </w:p>
    <w:p w:rsidR="00250CD6" w:rsidRDefault="00250CD6" w:rsidP="00250CD6">
      <w:pPr>
        <w:rPr>
          <w:rFonts w:ascii="Arial" w:hAnsi="Arial" w:cs="Arial"/>
          <w:i/>
        </w:rPr>
      </w:pPr>
    </w:p>
    <w:p w:rsidR="00250CD6" w:rsidRDefault="00250CD6" w:rsidP="00250CD6">
      <w:pPr>
        <w:rPr>
          <w:rFonts w:ascii="Arial" w:hAnsi="Arial" w:cs="Arial"/>
          <w:i/>
        </w:rPr>
      </w:pPr>
    </w:p>
    <w:p w:rsidR="00250CD6" w:rsidRDefault="00250CD6" w:rsidP="00250CD6">
      <w:pPr>
        <w:rPr>
          <w:rFonts w:ascii="Arial" w:hAnsi="Arial" w:cs="Arial"/>
          <w:i/>
        </w:rPr>
      </w:pPr>
    </w:p>
    <w:p w:rsidR="00250CD6" w:rsidRDefault="00250CD6" w:rsidP="00250CD6">
      <w:pPr>
        <w:rPr>
          <w:rFonts w:ascii="Arial" w:hAnsi="Arial" w:cs="Arial"/>
          <w:i/>
        </w:rPr>
      </w:pPr>
    </w:p>
    <w:p w:rsidR="00250CD6" w:rsidRDefault="00250CD6" w:rsidP="00250CD6">
      <w:pPr>
        <w:rPr>
          <w:rFonts w:ascii="Arial" w:hAnsi="Arial" w:cs="Arial"/>
          <w:i/>
        </w:rPr>
      </w:pPr>
    </w:p>
    <w:p w:rsidR="00250CD6" w:rsidRPr="00250CD6" w:rsidRDefault="00250CD6" w:rsidP="00250CD6">
      <w:pPr>
        <w:rPr>
          <w:rFonts w:ascii="Arial" w:hAnsi="Arial" w:cs="Arial"/>
          <w:i/>
        </w:rPr>
      </w:pPr>
    </w:p>
    <w:p w:rsidR="00431380" w:rsidRPr="00ED5283" w:rsidRDefault="00431380" w:rsidP="00431380">
      <w:pPr>
        <w:pBdr>
          <w:bar w:val="single" w:sz="4" w:color="auto"/>
        </w:pBdr>
        <w:rPr>
          <w:rFonts w:ascii="Arial" w:hAnsi="Arial" w:cs="Arial"/>
          <w:b/>
          <w:caps/>
          <w:sz w:val="28"/>
          <w:szCs w:val="32"/>
        </w:rPr>
      </w:pPr>
      <w:r w:rsidRPr="00ED5283">
        <w:rPr>
          <w:rFonts w:ascii="Arial" w:hAnsi="Arial" w:cs="Arial"/>
          <w:b/>
          <w:caps/>
          <w:sz w:val="28"/>
          <w:szCs w:val="32"/>
        </w:rPr>
        <w:lastRenderedPageBreak/>
        <w:t>Campo Harmônico</w:t>
      </w:r>
    </w:p>
    <w:p w:rsidR="00431380" w:rsidRPr="00F04399" w:rsidRDefault="00431380" w:rsidP="00431380">
      <w:pPr>
        <w:pBdr>
          <w:bar w:val="single" w:sz="4" w:color="auto"/>
        </w:pBdr>
        <w:rPr>
          <w:rFonts w:ascii="Arial" w:hAnsi="Arial" w:cs="Arial"/>
          <w:b/>
          <w:caps/>
          <w:sz w:val="8"/>
          <w:szCs w:val="32"/>
        </w:rPr>
      </w:pPr>
    </w:p>
    <w:p w:rsidR="00431380" w:rsidRPr="00C25B10" w:rsidRDefault="00431380" w:rsidP="00431380">
      <w:pPr>
        <w:rPr>
          <w:rFonts w:ascii="Arial" w:hAnsi="Arial" w:cs="Arial"/>
          <w:b/>
          <w:i/>
          <w:color w:val="000000"/>
          <w:sz w:val="22"/>
          <w:szCs w:val="22"/>
        </w:rPr>
      </w:pPr>
      <w:r w:rsidRPr="00C25B10">
        <w:rPr>
          <w:rFonts w:ascii="Arial" w:hAnsi="Arial" w:cs="Arial"/>
          <w:color w:val="222222"/>
          <w:sz w:val="22"/>
          <w:szCs w:val="22"/>
          <w:shd w:val="clear" w:color="auto" w:fill="FFFFFF"/>
        </w:rPr>
        <w:t>Campo harmônico é o conjunto de acordes formado a partir das notas de uma determinada </w:t>
      </w:r>
      <w:r w:rsidRPr="00C25B10">
        <w:rPr>
          <w:rFonts w:ascii="Arial" w:hAnsi="Arial" w:cs="Arial"/>
          <w:sz w:val="22"/>
          <w:szCs w:val="22"/>
          <w:shd w:val="clear" w:color="auto" w:fill="FFFFFF"/>
        </w:rPr>
        <w:t>escala.</w:t>
      </w:r>
    </w:p>
    <w:p w:rsidR="00431380" w:rsidRPr="00C25B10" w:rsidRDefault="00431380" w:rsidP="00431380">
      <w:pPr>
        <w:rPr>
          <w:rFonts w:ascii="Arial" w:hAnsi="Arial" w:cs="Arial"/>
          <w:color w:val="000000"/>
          <w:sz w:val="22"/>
          <w:szCs w:val="22"/>
        </w:rPr>
      </w:pPr>
      <w:r w:rsidRPr="00C25B10">
        <w:rPr>
          <w:rFonts w:ascii="Arial" w:hAnsi="Arial" w:cs="Arial"/>
          <w:color w:val="000000"/>
          <w:sz w:val="22"/>
          <w:szCs w:val="22"/>
        </w:rPr>
        <w:t>Basicamente </w:t>
      </w:r>
      <w:r w:rsidRPr="00C25B10">
        <w:rPr>
          <w:rFonts w:ascii="Arial" w:hAnsi="Arial" w:cs="Arial"/>
          <w:bCs/>
          <w:color w:val="000000"/>
          <w:sz w:val="22"/>
          <w:szCs w:val="22"/>
        </w:rPr>
        <w:t>ele serve para definir a tonalidade de uma música</w:t>
      </w:r>
      <w:r w:rsidRPr="00C25B10">
        <w:rPr>
          <w:rFonts w:ascii="Arial" w:hAnsi="Arial" w:cs="Arial"/>
          <w:color w:val="000000"/>
          <w:sz w:val="22"/>
          <w:szCs w:val="22"/>
        </w:rPr>
        <w:t>. Provavelmente você já deve ter ouvido a pergunta: “</w:t>
      </w:r>
      <w:r w:rsidRPr="00C25B10">
        <w:rPr>
          <w:rFonts w:ascii="Arial" w:hAnsi="Arial" w:cs="Arial"/>
          <w:iCs/>
          <w:color w:val="000000"/>
          <w:sz w:val="22"/>
          <w:szCs w:val="22"/>
        </w:rPr>
        <w:t xml:space="preserve">Em que tom está essa </w:t>
      </w:r>
      <w:proofErr w:type="gramStart"/>
      <w:r w:rsidRPr="00C25B10">
        <w:rPr>
          <w:rFonts w:ascii="Arial" w:hAnsi="Arial" w:cs="Arial"/>
          <w:iCs/>
          <w:color w:val="000000"/>
          <w:sz w:val="22"/>
          <w:szCs w:val="22"/>
        </w:rPr>
        <w:t>música</w:t>
      </w:r>
      <w:r w:rsidRPr="00C25B10">
        <w:rPr>
          <w:rFonts w:ascii="Arial" w:hAnsi="Arial" w:cs="Arial"/>
          <w:color w:val="000000"/>
          <w:sz w:val="22"/>
          <w:szCs w:val="22"/>
        </w:rPr>
        <w:t>?”</w:t>
      </w:r>
      <w:proofErr w:type="gramEnd"/>
      <w:r w:rsidRPr="00C25B10">
        <w:rPr>
          <w:rFonts w:ascii="Arial" w:hAnsi="Arial" w:cs="Arial"/>
          <w:color w:val="000000"/>
          <w:sz w:val="22"/>
          <w:szCs w:val="22"/>
        </w:rPr>
        <w:t>.</w:t>
      </w:r>
      <w:r w:rsidRPr="005751A8">
        <w:t xml:space="preserve"> </w:t>
      </w:r>
      <w:r>
        <w:rPr>
          <w:noProof/>
        </w:rPr>
        <w:drawing>
          <wp:inline distT="0" distB="0" distL="0" distR="0">
            <wp:extent cx="260729" cy="264617"/>
            <wp:effectExtent l="19050" t="0" r="5971" b="0"/>
            <wp:docPr id="930" name="Imagem 5" descr="Homem, Pensamento, Silhu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mem, Pensamento, Silhueta"/>
                    <pic:cNvPicPr>
                      <a:picLocks noChangeAspect="1" noChangeArrowheads="1"/>
                    </pic:cNvPicPr>
                  </pic:nvPicPr>
                  <pic:blipFill>
                    <a:blip r:embed="rId95" cstate="print"/>
                    <a:srcRect/>
                    <a:stretch>
                      <a:fillRect/>
                    </a:stretch>
                  </pic:blipFill>
                  <pic:spPr bwMode="auto">
                    <a:xfrm>
                      <a:off x="0" y="0"/>
                      <a:ext cx="260705" cy="264592"/>
                    </a:xfrm>
                    <a:prstGeom prst="rect">
                      <a:avLst/>
                    </a:prstGeom>
                    <a:noFill/>
                    <a:ln w="9525">
                      <a:noFill/>
                      <a:miter lim="800000"/>
                      <a:headEnd/>
                      <a:tailEnd/>
                    </a:ln>
                  </pic:spPr>
                </pic:pic>
              </a:graphicData>
            </a:graphic>
          </wp:inline>
        </w:drawing>
      </w:r>
      <w:r w:rsidRPr="00C25B10">
        <w:rPr>
          <w:rFonts w:ascii="Arial" w:hAnsi="Arial" w:cs="Arial"/>
          <w:color w:val="000000"/>
          <w:sz w:val="22"/>
          <w:szCs w:val="22"/>
        </w:rPr>
        <w:t xml:space="preserve"> Pois bem, a tonalidade de uma música depende dos acordes presentes nessa música.</w:t>
      </w:r>
    </w:p>
    <w:p w:rsidR="00431380" w:rsidRPr="00C25B10" w:rsidRDefault="00431380" w:rsidP="00431380">
      <w:pPr>
        <w:rPr>
          <w:rFonts w:ascii="Arial" w:hAnsi="Arial" w:cs="Arial"/>
          <w:color w:val="000000"/>
          <w:sz w:val="22"/>
          <w:szCs w:val="22"/>
        </w:rPr>
      </w:pPr>
    </w:p>
    <w:p w:rsidR="00431380" w:rsidRPr="00C25B10" w:rsidRDefault="00431380" w:rsidP="00431380">
      <w:pPr>
        <w:rPr>
          <w:rFonts w:ascii="Arial" w:hAnsi="Arial" w:cs="Arial"/>
          <w:color w:val="000000"/>
          <w:sz w:val="22"/>
          <w:szCs w:val="22"/>
        </w:rPr>
      </w:pPr>
      <w:r w:rsidRPr="00C25B10">
        <w:rPr>
          <w:rFonts w:ascii="Arial" w:hAnsi="Arial" w:cs="Arial"/>
          <w:color w:val="000000"/>
          <w:sz w:val="22"/>
          <w:szCs w:val="22"/>
        </w:rPr>
        <w:t xml:space="preserve">Se uma música contém os acordes do campo harmônico maior de dó, significa que a música está em dó maior. Com isso, sabemos que a escala a ser utilizada para fazer um solo, improvisar, criar </w:t>
      </w:r>
      <w:proofErr w:type="spellStart"/>
      <w:r w:rsidRPr="00C25B10">
        <w:rPr>
          <w:rFonts w:ascii="Arial" w:hAnsi="Arial" w:cs="Arial"/>
          <w:color w:val="000000"/>
          <w:sz w:val="22"/>
          <w:szCs w:val="22"/>
        </w:rPr>
        <w:t>riffs</w:t>
      </w:r>
      <w:proofErr w:type="spellEnd"/>
      <w:r w:rsidRPr="00C25B10">
        <w:rPr>
          <w:rFonts w:ascii="Arial" w:hAnsi="Arial" w:cs="Arial"/>
          <w:color w:val="000000"/>
          <w:sz w:val="22"/>
          <w:szCs w:val="22"/>
        </w:rPr>
        <w:t>, etc. em cima da música é a </w:t>
      </w:r>
      <w:r w:rsidRPr="00C25B10">
        <w:rPr>
          <w:rFonts w:ascii="Arial" w:hAnsi="Arial" w:cs="Arial"/>
          <w:bCs/>
          <w:color w:val="000000"/>
          <w:sz w:val="22"/>
          <w:szCs w:val="22"/>
        </w:rPr>
        <w:t>escala de dó maior</w:t>
      </w:r>
      <w:r w:rsidRPr="00C25B10">
        <w:rPr>
          <w:rFonts w:ascii="Arial" w:hAnsi="Arial" w:cs="Arial"/>
          <w:color w:val="000000"/>
          <w:sz w:val="22"/>
          <w:szCs w:val="22"/>
        </w:rPr>
        <w:t>.</w:t>
      </w:r>
    </w:p>
    <w:p w:rsidR="00431380" w:rsidRPr="00C25B10" w:rsidRDefault="00431380" w:rsidP="00431380">
      <w:pPr>
        <w:rPr>
          <w:rFonts w:ascii="Arial" w:hAnsi="Arial" w:cs="Arial"/>
          <w:color w:val="000000"/>
          <w:sz w:val="22"/>
          <w:szCs w:val="22"/>
        </w:rPr>
      </w:pPr>
      <w:r w:rsidRPr="00C25B10">
        <w:rPr>
          <w:rFonts w:ascii="Arial" w:hAnsi="Arial" w:cs="Arial"/>
          <w:color w:val="000000"/>
          <w:sz w:val="22"/>
          <w:szCs w:val="22"/>
        </w:rPr>
        <w:t>Portanto, conhecer os campos harmônicos tem uma grande utilidade: esse conhecimento permite que saibamos as notas que podemos usar para fazer arranjos em cima de uma determinada música. Conhecendo bem os desenhos das escalas, nada impede que possamos criar solos e arranjos automaticamente (habilidade conhecida como improviso).</w:t>
      </w:r>
    </w:p>
    <w:p w:rsidR="00431380" w:rsidRPr="00C25B10" w:rsidRDefault="00431380" w:rsidP="00431380">
      <w:pPr>
        <w:rPr>
          <w:rFonts w:ascii="Arial" w:hAnsi="Arial" w:cs="Arial"/>
          <w:b/>
          <w:i/>
          <w:color w:val="000000"/>
          <w:sz w:val="22"/>
          <w:szCs w:val="22"/>
        </w:rPr>
      </w:pPr>
    </w:p>
    <w:p w:rsidR="00431380" w:rsidRPr="00C25B10" w:rsidRDefault="00431380" w:rsidP="00431380">
      <w:pPr>
        <w:rPr>
          <w:rFonts w:ascii="Arial" w:hAnsi="Arial" w:cs="Arial"/>
          <w:b/>
          <w:i/>
          <w:color w:val="000000"/>
          <w:sz w:val="22"/>
          <w:szCs w:val="22"/>
        </w:rPr>
      </w:pPr>
      <w:r w:rsidRPr="00C25B10">
        <w:rPr>
          <w:rFonts w:ascii="Arial" w:hAnsi="Arial" w:cs="Arial"/>
          <w:b/>
          <w:i/>
          <w:color w:val="000000"/>
          <w:sz w:val="22"/>
          <w:szCs w:val="22"/>
        </w:rPr>
        <w:t>Exemplo de Campo Harmônico da escala de dó maior (válido para as escalas maiores)</w:t>
      </w:r>
    </w:p>
    <w:p w:rsidR="00431380" w:rsidRPr="00C25B10" w:rsidRDefault="00431380" w:rsidP="00431380">
      <w:pPr>
        <w:numPr>
          <w:ilvl w:val="0"/>
          <w:numId w:val="4"/>
        </w:numPr>
        <w:shd w:val="clear" w:color="auto" w:fill="FFFFFF"/>
        <w:spacing w:before="100" w:beforeAutospacing="1" w:after="24"/>
        <w:ind w:left="384"/>
        <w:rPr>
          <w:rFonts w:ascii="Arial" w:hAnsi="Arial" w:cs="Arial"/>
          <w:color w:val="222222"/>
          <w:sz w:val="22"/>
          <w:szCs w:val="22"/>
        </w:rPr>
      </w:pPr>
      <w:r w:rsidRPr="00C25B10">
        <w:rPr>
          <w:rFonts w:ascii="Arial" w:hAnsi="Arial" w:cs="Arial"/>
          <w:color w:val="222222"/>
          <w:sz w:val="22"/>
          <w:szCs w:val="22"/>
        </w:rPr>
        <w:t>1º grau: sempre </w:t>
      </w:r>
      <w:r w:rsidRPr="00C25B10">
        <w:rPr>
          <w:rFonts w:ascii="Arial" w:hAnsi="Arial" w:cs="Arial"/>
          <w:b/>
          <w:bCs/>
          <w:color w:val="222222"/>
          <w:sz w:val="22"/>
          <w:szCs w:val="22"/>
        </w:rPr>
        <w:t>maior</w:t>
      </w:r>
      <w:r w:rsidRPr="00C25B10">
        <w:rPr>
          <w:rFonts w:ascii="Arial" w:hAnsi="Arial" w:cs="Arial"/>
          <w:color w:val="222222"/>
          <w:sz w:val="22"/>
          <w:szCs w:val="22"/>
        </w:rPr>
        <w:t xml:space="preserve">. </w:t>
      </w:r>
      <w:proofErr w:type="spellStart"/>
      <w:proofErr w:type="gramStart"/>
      <w:r w:rsidRPr="00C25B10">
        <w:rPr>
          <w:rFonts w:ascii="Arial" w:hAnsi="Arial" w:cs="Arial"/>
          <w:color w:val="222222"/>
          <w:sz w:val="22"/>
          <w:szCs w:val="22"/>
        </w:rPr>
        <w:t>ex</w:t>
      </w:r>
      <w:proofErr w:type="spellEnd"/>
      <w:proofErr w:type="gramEnd"/>
      <w:r w:rsidRPr="00C25B10">
        <w:rPr>
          <w:rFonts w:ascii="Arial" w:hAnsi="Arial" w:cs="Arial"/>
          <w:color w:val="222222"/>
          <w:sz w:val="22"/>
          <w:szCs w:val="22"/>
        </w:rPr>
        <w:t>: C</w:t>
      </w:r>
    </w:p>
    <w:p w:rsidR="00431380" w:rsidRPr="00C25B10" w:rsidRDefault="00431380" w:rsidP="00431380">
      <w:pPr>
        <w:numPr>
          <w:ilvl w:val="0"/>
          <w:numId w:val="4"/>
        </w:numPr>
        <w:shd w:val="clear" w:color="auto" w:fill="FFFFFF"/>
        <w:spacing w:before="100" w:beforeAutospacing="1" w:after="24"/>
        <w:ind w:left="384"/>
        <w:rPr>
          <w:rFonts w:ascii="Arial" w:hAnsi="Arial" w:cs="Arial"/>
          <w:color w:val="222222"/>
          <w:sz w:val="22"/>
          <w:szCs w:val="22"/>
        </w:rPr>
      </w:pPr>
      <w:r w:rsidRPr="00C25B10">
        <w:rPr>
          <w:rFonts w:ascii="Arial" w:hAnsi="Arial" w:cs="Arial"/>
          <w:color w:val="222222"/>
          <w:sz w:val="22"/>
          <w:szCs w:val="22"/>
        </w:rPr>
        <w:t>2º grau: sempre </w:t>
      </w:r>
      <w:r w:rsidRPr="00C25B10">
        <w:rPr>
          <w:rFonts w:ascii="Arial" w:hAnsi="Arial" w:cs="Arial"/>
          <w:b/>
          <w:bCs/>
          <w:color w:val="222222"/>
          <w:sz w:val="22"/>
          <w:szCs w:val="22"/>
        </w:rPr>
        <w:t>menor</w:t>
      </w:r>
      <w:r w:rsidRPr="00C25B10">
        <w:rPr>
          <w:rFonts w:ascii="Arial" w:hAnsi="Arial" w:cs="Arial"/>
          <w:color w:val="222222"/>
          <w:sz w:val="22"/>
          <w:szCs w:val="22"/>
        </w:rPr>
        <w:t xml:space="preserve">. </w:t>
      </w:r>
      <w:proofErr w:type="spellStart"/>
      <w:proofErr w:type="gramStart"/>
      <w:r w:rsidRPr="00C25B10">
        <w:rPr>
          <w:rFonts w:ascii="Arial" w:hAnsi="Arial" w:cs="Arial"/>
          <w:color w:val="222222"/>
          <w:sz w:val="22"/>
          <w:szCs w:val="22"/>
        </w:rPr>
        <w:t>ex</w:t>
      </w:r>
      <w:proofErr w:type="spellEnd"/>
      <w:proofErr w:type="gramEnd"/>
      <w:r w:rsidRPr="00C25B10">
        <w:rPr>
          <w:rFonts w:ascii="Arial" w:hAnsi="Arial" w:cs="Arial"/>
          <w:color w:val="222222"/>
          <w:sz w:val="22"/>
          <w:szCs w:val="22"/>
        </w:rPr>
        <w:t>: Dm</w:t>
      </w:r>
    </w:p>
    <w:p w:rsidR="00431380" w:rsidRPr="00C25B10" w:rsidRDefault="00431380" w:rsidP="00431380">
      <w:pPr>
        <w:numPr>
          <w:ilvl w:val="0"/>
          <w:numId w:val="4"/>
        </w:numPr>
        <w:shd w:val="clear" w:color="auto" w:fill="FFFFFF"/>
        <w:spacing w:before="100" w:beforeAutospacing="1" w:after="24"/>
        <w:ind w:left="384"/>
        <w:rPr>
          <w:rFonts w:ascii="Arial" w:hAnsi="Arial" w:cs="Arial"/>
          <w:color w:val="222222"/>
          <w:sz w:val="22"/>
          <w:szCs w:val="22"/>
        </w:rPr>
      </w:pPr>
      <w:r w:rsidRPr="00C25B10">
        <w:rPr>
          <w:rFonts w:ascii="Arial" w:hAnsi="Arial" w:cs="Arial"/>
          <w:color w:val="222222"/>
          <w:sz w:val="22"/>
          <w:szCs w:val="22"/>
        </w:rPr>
        <w:t>3º grau: sempre </w:t>
      </w:r>
      <w:r w:rsidRPr="00C25B10">
        <w:rPr>
          <w:rFonts w:ascii="Arial" w:hAnsi="Arial" w:cs="Arial"/>
          <w:b/>
          <w:bCs/>
          <w:color w:val="222222"/>
          <w:sz w:val="22"/>
          <w:szCs w:val="22"/>
        </w:rPr>
        <w:t>menor</w:t>
      </w:r>
      <w:r w:rsidRPr="00C25B10">
        <w:rPr>
          <w:rFonts w:ascii="Arial" w:hAnsi="Arial" w:cs="Arial"/>
          <w:color w:val="222222"/>
          <w:sz w:val="22"/>
          <w:szCs w:val="22"/>
        </w:rPr>
        <w:t xml:space="preserve">. </w:t>
      </w:r>
      <w:proofErr w:type="spellStart"/>
      <w:proofErr w:type="gramStart"/>
      <w:r w:rsidRPr="00C25B10">
        <w:rPr>
          <w:rFonts w:ascii="Arial" w:hAnsi="Arial" w:cs="Arial"/>
          <w:color w:val="222222"/>
          <w:sz w:val="22"/>
          <w:szCs w:val="22"/>
        </w:rPr>
        <w:t>ex</w:t>
      </w:r>
      <w:proofErr w:type="spellEnd"/>
      <w:proofErr w:type="gramEnd"/>
      <w:r w:rsidRPr="00C25B10">
        <w:rPr>
          <w:rFonts w:ascii="Arial" w:hAnsi="Arial" w:cs="Arial"/>
          <w:color w:val="222222"/>
          <w:sz w:val="22"/>
          <w:szCs w:val="22"/>
        </w:rPr>
        <w:t>: Em</w:t>
      </w:r>
    </w:p>
    <w:p w:rsidR="00431380" w:rsidRPr="00C25B10" w:rsidRDefault="00431380" w:rsidP="00431380">
      <w:pPr>
        <w:numPr>
          <w:ilvl w:val="0"/>
          <w:numId w:val="4"/>
        </w:numPr>
        <w:shd w:val="clear" w:color="auto" w:fill="FFFFFF"/>
        <w:spacing w:before="100" w:beforeAutospacing="1" w:after="24"/>
        <w:ind w:left="384"/>
        <w:rPr>
          <w:rFonts w:ascii="Arial" w:hAnsi="Arial" w:cs="Arial"/>
          <w:color w:val="222222"/>
          <w:sz w:val="22"/>
          <w:szCs w:val="22"/>
        </w:rPr>
      </w:pPr>
      <w:r w:rsidRPr="00C25B10">
        <w:rPr>
          <w:rFonts w:ascii="Arial" w:hAnsi="Arial" w:cs="Arial"/>
          <w:color w:val="222222"/>
          <w:sz w:val="22"/>
          <w:szCs w:val="22"/>
        </w:rPr>
        <w:t>4º grau: sempre </w:t>
      </w:r>
      <w:r w:rsidRPr="00C25B10">
        <w:rPr>
          <w:rFonts w:ascii="Arial" w:hAnsi="Arial" w:cs="Arial"/>
          <w:b/>
          <w:bCs/>
          <w:color w:val="222222"/>
          <w:sz w:val="22"/>
          <w:szCs w:val="22"/>
        </w:rPr>
        <w:t>maior</w:t>
      </w:r>
      <w:r w:rsidRPr="00C25B10">
        <w:rPr>
          <w:rFonts w:ascii="Arial" w:hAnsi="Arial" w:cs="Arial"/>
          <w:color w:val="222222"/>
          <w:sz w:val="22"/>
          <w:szCs w:val="22"/>
        </w:rPr>
        <w:t xml:space="preserve">. </w:t>
      </w:r>
      <w:proofErr w:type="spellStart"/>
      <w:proofErr w:type="gramStart"/>
      <w:r w:rsidRPr="00C25B10">
        <w:rPr>
          <w:rFonts w:ascii="Arial" w:hAnsi="Arial" w:cs="Arial"/>
          <w:color w:val="222222"/>
          <w:sz w:val="22"/>
          <w:szCs w:val="22"/>
        </w:rPr>
        <w:t>ex</w:t>
      </w:r>
      <w:proofErr w:type="spellEnd"/>
      <w:proofErr w:type="gramEnd"/>
      <w:r w:rsidRPr="00C25B10">
        <w:rPr>
          <w:rFonts w:ascii="Arial" w:hAnsi="Arial" w:cs="Arial"/>
          <w:color w:val="222222"/>
          <w:sz w:val="22"/>
          <w:szCs w:val="22"/>
        </w:rPr>
        <w:t>: F</w:t>
      </w:r>
    </w:p>
    <w:p w:rsidR="00431380" w:rsidRPr="00C25B10" w:rsidRDefault="00431380" w:rsidP="00431380">
      <w:pPr>
        <w:numPr>
          <w:ilvl w:val="0"/>
          <w:numId w:val="4"/>
        </w:numPr>
        <w:shd w:val="clear" w:color="auto" w:fill="FFFFFF"/>
        <w:spacing w:before="100" w:beforeAutospacing="1" w:after="24"/>
        <w:ind w:left="384"/>
        <w:rPr>
          <w:rFonts w:ascii="Arial" w:hAnsi="Arial" w:cs="Arial"/>
          <w:color w:val="222222"/>
          <w:sz w:val="22"/>
          <w:szCs w:val="22"/>
        </w:rPr>
      </w:pPr>
      <w:r w:rsidRPr="00C25B10">
        <w:rPr>
          <w:rFonts w:ascii="Arial" w:hAnsi="Arial" w:cs="Arial"/>
          <w:color w:val="222222"/>
          <w:sz w:val="22"/>
          <w:szCs w:val="22"/>
        </w:rPr>
        <w:t>5º grau: sempre </w:t>
      </w:r>
      <w:r w:rsidRPr="00C25B10">
        <w:rPr>
          <w:rFonts w:ascii="Arial" w:hAnsi="Arial" w:cs="Arial"/>
          <w:b/>
          <w:bCs/>
          <w:color w:val="222222"/>
          <w:sz w:val="22"/>
          <w:szCs w:val="22"/>
        </w:rPr>
        <w:t>maior</w:t>
      </w:r>
      <w:r w:rsidRPr="00C25B10">
        <w:rPr>
          <w:rFonts w:ascii="Arial" w:hAnsi="Arial" w:cs="Arial"/>
          <w:color w:val="222222"/>
          <w:sz w:val="22"/>
          <w:szCs w:val="22"/>
        </w:rPr>
        <w:t xml:space="preserve">. </w:t>
      </w:r>
      <w:proofErr w:type="spellStart"/>
      <w:proofErr w:type="gramStart"/>
      <w:r w:rsidRPr="00C25B10">
        <w:rPr>
          <w:rFonts w:ascii="Arial" w:hAnsi="Arial" w:cs="Arial"/>
          <w:color w:val="222222"/>
          <w:sz w:val="22"/>
          <w:szCs w:val="22"/>
        </w:rPr>
        <w:t>ex</w:t>
      </w:r>
      <w:proofErr w:type="spellEnd"/>
      <w:proofErr w:type="gramEnd"/>
      <w:r w:rsidRPr="00C25B10">
        <w:rPr>
          <w:rFonts w:ascii="Arial" w:hAnsi="Arial" w:cs="Arial"/>
          <w:color w:val="222222"/>
          <w:sz w:val="22"/>
          <w:szCs w:val="22"/>
        </w:rPr>
        <w:t>: G</w:t>
      </w:r>
    </w:p>
    <w:p w:rsidR="00431380" w:rsidRPr="00C25B10" w:rsidRDefault="00431380" w:rsidP="00431380">
      <w:pPr>
        <w:numPr>
          <w:ilvl w:val="0"/>
          <w:numId w:val="4"/>
        </w:numPr>
        <w:shd w:val="clear" w:color="auto" w:fill="FFFFFF"/>
        <w:spacing w:before="100" w:beforeAutospacing="1" w:after="24"/>
        <w:ind w:left="384"/>
        <w:rPr>
          <w:rFonts w:ascii="Arial" w:hAnsi="Arial" w:cs="Arial"/>
          <w:color w:val="222222"/>
          <w:sz w:val="22"/>
          <w:szCs w:val="22"/>
        </w:rPr>
      </w:pPr>
      <w:r w:rsidRPr="00C25B10">
        <w:rPr>
          <w:rFonts w:ascii="Arial" w:hAnsi="Arial" w:cs="Arial"/>
          <w:color w:val="222222"/>
          <w:sz w:val="22"/>
          <w:szCs w:val="22"/>
        </w:rPr>
        <w:t>6º grau: sempre </w:t>
      </w:r>
      <w:r w:rsidRPr="00C25B10">
        <w:rPr>
          <w:rFonts w:ascii="Arial" w:hAnsi="Arial" w:cs="Arial"/>
          <w:b/>
          <w:bCs/>
          <w:color w:val="222222"/>
          <w:sz w:val="22"/>
          <w:szCs w:val="22"/>
        </w:rPr>
        <w:t>menor</w:t>
      </w:r>
      <w:r w:rsidRPr="00C25B10">
        <w:rPr>
          <w:rFonts w:ascii="Arial" w:hAnsi="Arial" w:cs="Arial"/>
          <w:color w:val="222222"/>
          <w:sz w:val="22"/>
          <w:szCs w:val="22"/>
        </w:rPr>
        <w:t xml:space="preserve">. </w:t>
      </w:r>
      <w:proofErr w:type="spellStart"/>
      <w:proofErr w:type="gramStart"/>
      <w:r w:rsidRPr="00C25B10">
        <w:rPr>
          <w:rFonts w:ascii="Arial" w:hAnsi="Arial" w:cs="Arial"/>
          <w:color w:val="222222"/>
          <w:sz w:val="22"/>
          <w:szCs w:val="22"/>
        </w:rPr>
        <w:t>ex</w:t>
      </w:r>
      <w:proofErr w:type="spellEnd"/>
      <w:proofErr w:type="gramEnd"/>
      <w:r w:rsidRPr="00C25B10">
        <w:rPr>
          <w:rFonts w:ascii="Arial" w:hAnsi="Arial" w:cs="Arial"/>
          <w:color w:val="222222"/>
          <w:sz w:val="22"/>
          <w:szCs w:val="22"/>
        </w:rPr>
        <w:t xml:space="preserve">: </w:t>
      </w:r>
      <w:proofErr w:type="spellStart"/>
      <w:r w:rsidRPr="00C25B10">
        <w:rPr>
          <w:rFonts w:ascii="Arial" w:hAnsi="Arial" w:cs="Arial"/>
          <w:color w:val="222222"/>
          <w:sz w:val="22"/>
          <w:szCs w:val="22"/>
        </w:rPr>
        <w:t>Am</w:t>
      </w:r>
      <w:proofErr w:type="spellEnd"/>
    </w:p>
    <w:p w:rsidR="00431380" w:rsidRDefault="00431380" w:rsidP="00431380">
      <w:pPr>
        <w:numPr>
          <w:ilvl w:val="0"/>
          <w:numId w:val="4"/>
        </w:numPr>
        <w:shd w:val="clear" w:color="auto" w:fill="FFFFFF"/>
        <w:spacing w:before="100" w:beforeAutospacing="1" w:after="24"/>
        <w:ind w:left="384"/>
        <w:rPr>
          <w:rFonts w:ascii="Arial" w:hAnsi="Arial" w:cs="Arial"/>
          <w:color w:val="222222"/>
          <w:sz w:val="22"/>
          <w:szCs w:val="22"/>
        </w:rPr>
      </w:pPr>
      <w:r w:rsidRPr="00C25B10">
        <w:rPr>
          <w:rFonts w:ascii="Arial" w:hAnsi="Arial" w:cs="Arial"/>
          <w:color w:val="222222"/>
          <w:sz w:val="22"/>
          <w:szCs w:val="22"/>
        </w:rPr>
        <w:t>7º grau: sempre </w:t>
      </w:r>
      <w:r w:rsidRPr="00C25B10">
        <w:rPr>
          <w:rFonts w:ascii="Arial" w:hAnsi="Arial" w:cs="Arial"/>
          <w:b/>
          <w:bCs/>
          <w:color w:val="222222"/>
          <w:sz w:val="22"/>
          <w:szCs w:val="22"/>
        </w:rPr>
        <w:t>diminuto</w:t>
      </w:r>
      <w:r w:rsidRPr="00C25B10">
        <w:rPr>
          <w:rFonts w:ascii="Arial" w:hAnsi="Arial" w:cs="Arial"/>
          <w:color w:val="222222"/>
          <w:sz w:val="22"/>
          <w:szCs w:val="22"/>
        </w:rPr>
        <w:t xml:space="preserve">. </w:t>
      </w:r>
      <w:proofErr w:type="spellStart"/>
      <w:proofErr w:type="gramStart"/>
      <w:r w:rsidRPr="00C25B10">
        <w:rPr>
          <w:rFonts w:ascii="Arial" w:hAnsi="Arial" w:cs="Arial"/>
          <w:color w:val="222222"/>
          <w:sz w:val="22"/>
          <w:szCs w:val="22"/>
        </w:rPr>
        <w:t>ex</w:t>
      </w:r>
      <w:proofErr w:type="spellEnd"/>
      <w:proofErr w:type="gramEnd"/>
      <w:r w:rsidRPr="00C25B10">
        <w:rPr>
          <w:rFonts w:ascii="Arial" w:hAnsi="Arial" w:cs="Arial"/>
          <w:color w:val="222222"/>
          <w:sz w:val="22"/>
          <w:szCs w:val="22"/>
        </w:rPr>
        <w:t xml:space="preserve">: </w:t>
      </w:r>
      <w:proofErr w:type="spellStart"/>
      <w:r w:rsidRPr="00C25B10">
        <w:rPr>
          <w:rFonts w:ascii="Arial" w:hAnsi="Arial" w:cs="Arial"/>
          <w:color w:val="222222"/>
          <w:sz w:val="22"/>
          <w:szCs w:val="22"/>
        </w:rPr>
        <w:t>Bº</w:t>
      </w:r>
      <w:proofErr w:type="spellEnd"/>
    </w:p>
    <w:p w:rsidR="00006FFE" w:rsidRDefault="00431380" w:rsidP="00984D93">
      <w:pPr>
        <w:autoSpaceDE w:val="0"/>
        <w:jc w:val="both"/>
        <w:rPr>
          <w:rFonts w:ascii="Arial" w:hAnsi="Arial" w:cs="Arial"/>
          <w:color w:val="222222"/>
          <w:sz w:val="22"/>
          <w:szCs w:val="22"/>
        </w:rPr>
      </w:pPr>
      <w:r>
        <w:rPr>
          <w:rFonts w:ascii="Arial" w:hAnsi="Arial" w:cs="Arial"/>
          <w:color w:val="222222"/>
          <w:sz w:val="22"/>
          <w:szCs w:val="22"/>
        </w:rPr>
        <w:t xml:space="preserve">       </w:t>
      </w:r>
    </w:p>
    <w:p w:rsidR="00EE29C0" w:rsidRDefault="00984D93" w:rsidP="00984D93">
      <w:pPr>
        <w:autoSpaceDE w:val="0"/>
        <w:jc w:val="both"/>
        <w:rPr>
          <w:noProof/>
          <w:sz w:val="22"/>
          <w:szCs w:val="22"/>
          <w:u w:val="single"/>
        </w:rPr>
      </w:pPr>
      <w:r w:rsidRPr="00717ECF">
        <w:rPr>
          <w:rStyle w:val="apple-style-span"/>
          <w:rFonts w:ascii="Arial" w:hAnsi="Arial" w:cs="Arial"/>
          <w:sz w:val="16"/>
          <w:szCs w:val="16"/>
        </w:rPr>
        <w:t>Fig.</w:t>
      </w:r>
      <w:r>
        <w:rPr>
          <w:rStyle w:val="apple-style-span"/>
          <w:rFonts w:ascii="Arial" w:hAnsi="Arial" w:cs="Arial"/>
          <w:sz w:val="16"/>
          <w:szCs w:val="16"/>
        </w:rPr>
        <w:t xml:space="preserve"> 7</w:t>
      </w:r>
      <w:r w:rsidR="008E57F9">
        <w:rPr>
          <w:rStyle w:val="apple-style-span"/>
          <w:rFonts w:ascii="Arial" w:hAnsi="Arial" w:cs="Arial"/>
          <w:sz w:val="16"/>
          <w:szCs w:val="16"/>
        </w:rPr>
        <w:t>3</w:t>
      </w:r>
      <w:r w:rsidRPr="00717ECF">
        <w:rPr>
          <w:noProof/>
          <w:sz w:val="22"/>
          <w:szCs w:val="22"/>
          <w:u w:val="single"/>
        </w:rPr>
        <w:t xml:space="preserve">    </w:t>
      </w:r>
    </w:p>
    <w:p w:rsidR="00431380" w:rsidRPr="00984D93" w:rsidRDefault="00EE29C0" w:rsidP="00984D93">
      <w:pPr>
        <w:autoSpaceDE w:val="0"/>
        <w:jc w:val="both"/>
        <w:rPr>
          <w:rFonts w:ascii="Arial" w:hAnsi="Arial" w:cs="Arial"/>
          <w:noProof/>
          <w:sz w:val="22"/>
          <w:szCs w:val="22"/>
          <w:u w:val="single"/>
        </w:rPr>
      </w:pPr>
      <w:r w:rsidRPr="00EE29C0">
        <w:rPr>
          <w:noProof/>
          <w:sz w:val="22"/>
          <w:szCs w:val="22"/>
        </w:rPr>
        <w:drawing>
          <wp:inline distT="0" distB="0" distL="0" distR="0">
            <wp:extent cx="5162550" cy="1287960"/>
            <wp:effectExtent l="19050" t="0" r="0" b="0"/>
            <wp:docPr id="148"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6"/>
                    <a:srcRect/>
                    <a:stretch>
                      <a:fillRect/>
                    </a:stretch>
                  </pic:blipFill>
                  <pic:spPr bwMode="auto">
                    <a:xfrm>
                      <a:off x="0" y="0"/>
                      <a:ext cx="5161828" cy="1287780"/>
                    </a:xfrm>
                    <a:prstGeom prst="rect">
                      <a:avLst/>
                    </a:prstGeom>
                    <a:noFill/>
                    <a:ln w="9525">
                      <a:noFill/>
                      <a:miter lim="800000"/>
                      <a:headEnd/>
                      <a:tailEnd/>
                    </a:ln>
                  </pic:spPr>
                </pic:pic>
              </a:graphicData>
            </a:graphic>
          </wp:inline>
        </w:drawing>
      </w:r>
      <w:r w:rsidR="00984D93" w:rsidRPr="00717ECF">
        <w:rPr>
          <w:noProof/>
          <w:sz w:val="22"/>
          <w:szCs w:val="22"/>
          <w:u w:val="single"/>
        </w:rPr>
        <w:t xml:space="preserve">                    </w:t>
      </w:r>
    </w:p>
    <w:p w:rsidR="00431380" w:rsidRPr="00C25B10" w:rsidRDefault="00747919" w:rsidP="00985E0A">
      <w:pPr>
        <w:shd w:val="clear" w:color="auto" w:fill="FFFFFF"/>
        <w:spacing w:before="100" w:beforeAutospacing="1" w:after="24"/>
        <w:ind w:left="384"/>
        <w:jc w:val="center"/>
        <w:rPr>
          <w:rFonts w:ascii="Arial" w:hAnsi="Arial" w:cs="Arial"/>
          <w:b/>
          <w:i/>
          <w:color w:val="000000"/>
          <w:sz w:val="22"/>
          <w:szCs w:val="22"/>
        </w:rPr>
      </w:pPr>
      <w:r>
        <w:rPr>
          <w:rFonts w:ascii="Arial" w:hAnsi="Arial" w:cs="Arial"/>
          <w:noProof/>
          <w:color w:val="222222"/>
          <w:sz w:val="22"/>
          <w:szCs w:val="22"/>
        </w:rPr>
        <w:pict>
          <v:oval id="_x0000_s1176" style="position:absolute;left:0;text-align:left;margin-left:59.95pt;margin-top:79.2pt;width:23.65pt;height:26.85pt;z-index:-251657216"/>
        </w:pict>
      </w:r>
      <w:r w:rsidR="00431380" w:rsidRPr="00C25B10">
        <w:rPr>
          <w:rFonts w:ascii="Arial" w:hAnsi="Arial" w:cs="Arial"/>
          <w:b/>
          <w:i/>
          <w:color w:val="000000"/>
          <w:sz w:val="22"/>
          <w:szCs w:val="22"/>
        </w:rPr>
        <w:t>Exemplo de Campo Harmônico da escala menor natural (válido para todas as escalas natural menor):</w:t>
      </w:r>
    </w:p>
    <w:p w:rsidR="00431380" w:rsidRPr="00C25B10" w:rsidRDefault="00431380" w:rsidP="00431380">
      <w:pPr>
        <w:numPr>
          <w:ilvl w:val="0"/>
          <w:numId w:val="3"/>
        </w:numPr>
        <w:shd w:val="clear" w:color="auto" w:fill="FFFFFF"/>
        <w:spacing w:before="100" w:beforeAutospacing="1" w:after="24"/>
        <w:ind w:left="384"/>
        <w:rPr>
          <w:rFonts w:ascii="Arial" w:hAnsi="Arial" w:cs="Arial"/>
          <w:color w:val="222222"/>
          <w:sz w:val="22"/>
          <w:szCs w:val="22"/>
        </w:rPr>
      </w:pPr>
      <w:r w:rsidRPr="00C25B10">
        <w:rPr>
          <w:rFonts w:ascii="Arial" w:hAnsi="Arial" w:cs="Arial"/>
          <w:color w:val="222222"/>
          <w:sz w:val="22"/>
          <w:szCs w:val="22"/>
        </w:rPr>
        <w:t>1º grau: sempre </w:t>
      </w:r>
      <w:r w:rsidRPr="00C25B10">
        <w:rPr>
          <w:rFonts w:ascii="Arial" w:hAnsi="Arial" w:cs="Arial"/>
          <w:b/>
          <w:bCs/>
          <w:color w:val="222222"/>
          <w:sz w:val="22"/>
          <w:szCs w:val="22"/>
        </w:rPr>
        <w:t>menor</w:t>
      </w:r>
      <w:r w:rsidRPr="00C25B10">
        <w:rPr>
          <w:rFonts w:ascii="Arial" w:hAnsi="Arial" w:cs="Arial"/>
          <w:color w:val="222222"/>
          <w:sz w:val="22"/>
          <w:szCs w:val="22"/>
        </w:rPr>
        <w:t xml:space="preserve">. </w:t>
      </w:r>
      <w:proofErr w:type="spellStart"/>
      <w:proofErr w:type="gramStart"/>
      <w:r w:rsidRPr="00C25B10">
        <w:rPr>
          <w:rFonts w:ascii="Arial" w:hAnsi="Arial" w:cs="Arial"/>
          <w:color w:val="222222"/>
          <w:sz w:val="22"/>
          <w:szCs w:val="22"/>
        </w:rPr>
        <w:t>ex</w:t>
      </w:r>
      <w:proofErr w:type="spellEnd"/>
      <w:proofErr w:type="gramEnd"/>
      <w:r w:rsidRPr="00C25B10">
        <w:rPr>
          <w:rFonts w:ascii="Arial" w:hAnsi="Arial" w:cs="Arial"/>
          <w:color w:val="222222"/>
          <w:sz w:val="22"/>
          <w:szCs w:val="22"/>
        </w:rPr>
        <w:t xml:space="preserve">: </w:t>
      </w:r>
      <w:proofErr w:type="spellStart"/>
      <w:r w:rsidRPr="00C25B10">
        <w:rPr>
          <w:rFonts w:ascii="Arial" w:hAnsi="Arial" w:cs="Arial"/>
          <w:color w:val="222222"/>
          <w:sz w:val="22"/>
          <w:szCs w:val="22"/>
        </w:rPr>
        <w:t>Am</w:t>
      </w:r>
      <w:proofErr w:type="spellEnd"/>
    </w:p>
    <w:p w:rsidR="00431380" w:rsidRPr="00C25B10" w:rsidRDefault="00431380" w:rsidP="00431380">
      <w:pPr>
        <w:numPr>
          <w:ilvl w:val="0"/>
          <w:numId w:val="3"/>
        </w:numPr>
        <w:shd w:val="clear" w:color="auto" w:fill="FFFFFF"/>
        <w:spacing w:before="100" w:beforeAutospacing="1" w:after="24"/>
        <w:ind w:left="384"/>
        <w:rPr>
          <w:rFonts w:ascii="Arial" w:hAnsi="Arial" w:cs="Arial"/>
          <w:color w:val="222222"/>
          <w:sz w:val="22"/>
          <w:szCs w:val="22"/>
        </w:rPr>
      </w:pPr>
      <w:r w:rsidRPr="00C25B10">
        <w:rPr>
          <w:rFonts w:ascii="Arial" w:hAnsi="Arial" w:cs="Arial"/>
          <w:color w:val="222222"/>
          <w:sz w:val="22"/>
          <w:szCs w:val="22"/>
        </w:rPr>
        <w:t>2º grau: sempre </w:t>
      </w:r>
      <w:r w:rsidRPr="00C25B10">
        <w:rPr>
          <w:rFonts w:ascii="Arial" w:hAnsi="Arial" w:cs="Arial"/>
          <w:b/>
          <w:bCs/>
          <w:color w:val="222222"/>
          <w:sz w:val="22"/>
          <w:szCs w:val="22"/>
        </w:rPr>
        <w:t>diminuto</w:t>
      </w:r>
      <w:r w:rsidRPr="00C25B10">
        <w:rPr>
          <w:rFonts w:ascii="Arial" w:hAnsi="Arial" w:cs="Arial"/>
          <w:color w:val="222222"/>
          <w:sz w:val="22"/>
          <w:szCs w:val="22"/>
        </w:rPr>
        <w:t xml:space="preserve">. </w:t>
      </w:r>
      <w:proofErr w:type="spellStart"/>
      <w:proofErr w:type="gramStart"/>
      <w:r w:rsidRPr="00C25B10">
        <w:rPr>
          <w:rFonts w:ascii="Arial" w:hAnsi="Arial" w:cs="Arial"/>
          <w:color w:val="222222"/>
          <w:sz w:val="22"/>
          <w:szCs w:val="22"/>
        </w:rPr>
        <w:t>ex</w:t>
      </w:r>
      <w:proofErr w:type="spellEnd"/>
      <w:proofErr w:type="gramEnd"/>
      <w:r w:rsidRPr="00C25B10">
        <w:rPr>
          <w:rFonts w:ascii="Arial" w:hAnsi="Arial" w:cs="Arial"/>
          <w:color w:val="222222"/>
          <w:sz w:val="22"/>
          <w:szCs w:val="22"/>
        </w:rPr>
        <w:t xml:space="preserve">: </w:t>
      </w:r>
      <w:proofErr w:type="spellStart"/>
      <w:r w:rsidRPr="00C25B10">
        <w:rPr>
          <w:rFonts w:ascii="Arial" w:hAnsi="Arial" w:cs="Arial"/>
          <w:color w:val="222222"/>
          <w:sz w:val="22"/>
          <w:szCs w:val="22"/>
        </w:rPr>
        <w:t>Bm</w:t>
      </w:r>
      <w:proofErr w:type="spellEnd"/>
      <w:r w:rsidRPr="00C25B10">
        <w:rPr>
          <w:rFonts w:ascii="Arial" w:hAnsi="Arial" w:cs="Arial"/>
          <w:color w:val="222222"/>
          <w:sz w:val="22"/>
          <w:szCs w:val="22"/>
        </w:rPr>
        <w:t xml:space="preserve">(b5) ou </w:t>
      </w:r>
      <w:proofErr w:type="spellStart"/>
      <w:r w:rsidRPr="00C25B10">
        <w:rPr>
          <w:rFonts w:ascii="Arial" w:hAnsi="Arial" w:cs="Arial"/>
          <w:color w:val="222222"/>
          <w:sz w:val="22"/>
          <w:szCs w:val="22"/>
        </w:rPr>
        <w:t>Bº</w:t>
      </w:r>
      <w:proofErr w:type="spellEnd"/>
      <w:r w:rsidRPr="00C25B10">
        <w:rPr>
          <w:rFonts w:ascii="Arial" w:hAnsi="Arial" w:cs="Arial"/>
          <w:color w:val="222222"/>
          <w:sz w:val="22"/>
          <w:szCs w:val="22"/>
        </w:rPr>
        <w:t xml:space="preserve"> ou ainda </w:t>
      </w:r>
      <w:proofErr w:type="spellStart"/>
      <w:r w:rsidRPr="00C25B10">
        <w:rPr>
          <w:rFonts w:ascii="Arial" w:hAnsi="Arial" w:cs="Arial"/>
          <w:color w:val="222222"/>
          <w:sz w:val="22"/>
          <w:szCs w:val="22"/>
        </w:rPr>
        <w:t>Bdim</w:t>
      </w:r>
      <w:proofErr w:type="spellEnd"/>
    </w:p>
    <w:p w:rsidR="00431380" w:rsidRPr="00C25B10" w:rsidRDefault="00431380" w:rsidP="00431380">
      <w:pPr>
        <w:numPr>
          <w:ilvl w:val="0"/>
          <w:numId w:val="3"/>
        </w:numPr>
        <w:shd w:val="clear" w:color="auto" w:fill="FFFFFF"/>
        <w:spacing w:before="100" w:beforeAutospacing="1" w:after="24"/>
        <w:ind w:left="384"/>
        <w:rPr>
          <w:rFonts w:ascii="Arial" w:hAnsi="Arial" w:cs="Arial"/>
          <w:color w:val="222222"/>
          <w:sz w:val="22"/>
          <w:szCs w:val="22"/>
        </w:rPr>
      </w:pPr>
      <w:r w:rsidRPr="00C25B10">
        <w:rPr>
          <w:rFonts w:ascii="Arial" w:hAnsi="Arial" w:cs="Arial"/>
          <w:color w:val="222222"/>
          <w:sz w:val="22"/>
          <w:szCs w:val="22"/>
        </w:rPr>
        <w:t>3º grau: sempre </w:t>
      </w:r>
      <w:r w:rsidRPr="00C25B10">
        <w:rPr>
          <w:rFonts w:ascii="Arial" w:hAnsi="Arial" w:cs="Arial"/>
          <w:b/>
          <w:bCs/>
          <w:color w:val="222222"/>
          <w:sz w:val="22"/>
          <w:szCs w:val="22"/>
        </w:rPr>
        <w:t>maior</w:t>
      </w:r>
      <w:r w:rsidRPr="00C25B10">
        <w:rPr>
          <w:rFonts w:ascii="Arial" w:hAnsi="Arial" w:cs="Arial"/>
          <w:color w:val="222222"/>
          <w:sz w:val="22"/>
          <w:szCs w:val="22"/>
        </w:rPr>
        <w:t xml:space="preserve">. </w:t>
      </w:r>
      <w:proofErr w:type="spellStart"/>
      <w:proofErr w:type="gramStart"/>
      <w:r w:rsidRPr="00C25B10">
        <w:rPr>
          <w:rFonts w:ascii="Arial" w:hAnsi="Arial" w:cs="Arial"/>
          <w:color w:val="222222"/>
          <w:sz w:val="22"/>
          <w:szCs w:val="22"/>
        </w:rPr>
        <w:t>ex</w:t>
      </w:r>
      <w:proofErr w:type="spellEnd"/>
      <w:proofErr w:type="gramEnd"/>
      <w:r w:rsidRPr="00C25B10">
        <w:rPr>
          <w:rFonts w:ascii="Arial" w:hAnsi="Arial" w:cs="Arial"/>
          <w:color w:val="222222"/>
          <w:sz w:val="22"/>
          <w:szCs w:val="22"/>
        </w:rPr>
        <w:t>: C</w:t>
      </w:r>
    </w:p>
    <w:p w:rsidR="00431380" w:rsidRPr="00C25B10" w:rsidRDefault="00431380" w:rsidP="00431380">
      <w:pPr>
        <w:numPr>
          <w:ilvl w:val="0"/>
          <w:numId w:val="3"/>
        </w:numPr>
        <w:shd w:val="clear" w:color="auto" w:fill="FFFFFF"/>
        <w:spacing w:before="100" w:beforeAutospacing="1" w:after="24"/>
        <w:ind w:left="384"/>
        <w:rPr>
          <w:rFonts w:ascii="Arial" w:hAnsi="Arial" w:cs="Arial"/>
          <w:color w:val="222222"/>
          <w:sz w:val="22"/>
          <w:szCs w:val="22"/>
        </w:rPr>
      </w:pPr>
      <w:r w:rsidRPr="00C25B10">
        <w:rPr>
          <w:rFonts w:ascii="Arial" w:hAnsi="Arial" w:cs="Arial"/>
          <w:color w:val="222222"/>
          <w:sz w:val="22"/>
          <w:szCs w:val="22"/>
        </w:rPr>
        <w:t>4º grau: sempre </w:t>
      </w:r>
      <w:r w:rsidRPr="00C25B10">
        <w:rPr>
          <w:rFonts w:ascii="Arial" w:hAnsi="Arial" w:cs="Arial"/>
          <w:b/>
          <w:bCs/>
          <w:color w:val="222222"/>
          <w:sz w:val="22"/>
          <w:szCs w:val="22"/>
        </w:rPr>
        <w:t>menor</w:t>
      </w:r>
      <w:r w:rsidRPr="00C25B10">
        <w:rPr>
          <w:rFonts w:ascii="Arial" w:hAnsi="Arial" w:cs="Arial"/>
          <w:color w:val="222222"/>
          <w:sz w:val="22"/>
          <w:szCs w:val="22"/>
        </w:rPr>
        <w:t xml:space="preserve">. </w:t>
      </w:r>
      <w:proofErr w:type="spellStart"/>
      <w:proofErr w:type="gramStart"/>
      <w:r w:rsidRPr="00C25B10">
        <w:rPr>
          <w:rFonts w:ascii="Arial" w:hAnsi="Arial" w:cs="Arial"/>
          <w:color w:val="222222"/>
          <w:sz w:val="22"/>
          <w:szCs w:val="22"/>
        </w:rPr>
        <w:t>ex</w:t>
      </w:r>
      <w:proofErr w:type="spellEnd"/>
      <w:proofErr w:type="gramEnd"/>
      <w:r w:rsidRPr="00C25B10">
        <w:rPr>
          <w:rFonts w:ascii="Arial" w:hAnsi="Arial" w:cs="Arial"/>
          <w:color w:val="222222"/>
          <w:sz w:val="22"/>
          <w:szCs w:val="22"/>
        </w:rPr>
        <w:t>: Dm</w:t>
      </w:r>
    </w:p>
    <w:p w:rsidR="00431380" w:rsidRPr="00C25B10" w:rsidRDefault="00431380" w:rsidP="00431380">
      <w:pPr>
        <w:numPr>
          <w:ilvl w:val="0"/>
          <w:numId w:val="3"/>
        </w:numPr>
        <w:shd w:val="clear" w:color="auto" w:fill="FFFFFF"/>
        <w:spacing w:before="100" w:beforeAutospacing="1" w:after="24"/>
        <w:ind w:left="384"/>
        <w:rPr>
          <w:rFonts w:ascii="Arial" w:hAnsi="Arial" w:cs="Arial"/>
          <w:color w:val="222222"/>
          <w:sz w:val="22"/>
          <w:szCs w:val="22"/>
        </w:rPr>
      </w:pPr>
      <w:r w:rsidRPr="00C25B10">
        <w:rPr>
          <w:rFonts w:ascii="Arial" w:hAnsi="Arial" w:cs="Arial"/>
          <w:color w:val="222222"/>
          <w:sz w:val="22"/>
          <w:szCs w:val="22"/>
        </w:rPr>
        <w:t>5º grau: sempre </w:t>
      </w:r>
      <w:r w:rsidRPr="00C25B10">
        <w:rPr>
          <w:rFonts w:ascii="Arial" w:hAnsi="Arial" w:cs="Arial"/>
          <w:b/>
          <w:bCs/>
          <w:color w:val="222222"/>
          <w:sz w:val="22"/>
          <w:szCs w:val="22"/>
        </w:rPr>
        <w:t>menor</w:t>
      </w:r>
      <w:r w:rsidRPr="00C25B10">
        <w:rPr>
          <w:rFonts w:ascii="Arial" w:hAnsi="Arial" w:cs="Arial"/>
          <w:color w:val="222222"/>
          <w:sz w:val="22"/>
          <w:szCs w:val="22"/>
        </w:rPr>
        <w:t xml:space="preserve">. </w:t>
      </w:r>
      <w:proofErr w:type="spellStart"/>
      <w:proofErr w:type="gramStart"/>
      <w:r w:rsidRPr="00C25B10">
        <w:rPr>
          <w:rFonts w:ascii="Arial" w:hAnsi="Arial" w:cs="Arial"/>
          <w:color w:val="222222"/>
          <w:sz w:val="22"/>
          <w:szCs w:val="22"/>
        </w:rPr>
        <w:t>ex</w:t>
      </w:r>
      <w:proofErr w:type="spellEnd"/>
      <w:proofErr w:type="gramEnd"/>
      <w:r w:rsidRPr="00C25B10">
        <w:rPr>
          <w:rFonts w:ascii="Arial" w:hAnsi="Arial" w:cs="Arial"/>
          <w:color w:val="222222"/>
          <w:sz w:val="22"/>
          <w:szCs w:val="22"/>
        </w:rPr>
        <w:t>: Em</w:t>
      </w:r>
    </w:p>
    <w:p w:rsidR="00431380" w:rsidRPr="00C25B10" w:rsidRDefault="00431380" w:rsidP="00431380">
      <w:pPr>
        <w:numPr>
          <w:ilvl w:val="0"/>
          <w:numId w:val="3"/>
        </w:numPr>
        <w:shd w:val="clear" w:color="auto" w:fill="FFFFFF"/>
        <w:spacing w:before="100" w:beforeAutospacing="1" w:after="24"/>
        <w:ind w:left="384"/>
        <w:rPr>
          <w:rFonts w:ascii="Arial" w:hAnsi="Arial" w:cs="Arial"/>
          <w:color w:val="222222"/>
          <w:sz w:val="22"/>
          <w:szCs w:val="22"/>
        </w:rPr>
      </w:pPr>
      <w:r w:rsidRPr="00C25B10">
        <w:rPr>
          <w:rFonts w:ascii="Arial" w:hAnsi="Arial" w:cs="Arial"/>
          <w:color w:val="222222"/>
          <w:sz w:val="22"/>
          <w:szCs w:val="22"/>
        </w:rPr>
        <w:t>6º grau: sempre </w:t>
      </w:r>
      <w:r w:rsidRPr="00C25B10">
        <w:rPr>
          <w:rFonts w:ascii="Arial" w:hAnsi="Arial" w:cs="Arial"/>
          <w:b/>
          <w:bCs/>
          <w:color w:val="222222"/>
          <w:sz w:val="22"/>
          <w:szCs w:val="22"/>
        </w:rPr>
        <w:t>maior</w:t>
      </w:r>
      <w:r w:rsidRPr="00C25B10">
        <w:rPr>
          <w:rFonts w:ascii="Arial" w:hAnsi="Arial" w:cs="Arial"/>
          <w:color w:val="222222"/>
          <w:sz w:val="22"/>
          <w:szCs w:val="22"/>
        </w:rPr>
        <w:t xml:space="preserve">. </w:t>
      </w:r>
      <w:proofErr w:type="spellStart"/>
      <w:proofErr w:type="gramStart"/>
      <w:r w:rsidRPr="00C25B10">
        <w:rPr>
          <w:rFonts w:ascii="Arial" w:hAnsi="Arial" w:cs="Arial"/>
          <w:color w:val="222222"/>
          <w:sz w:val="22"/>
          <w:szCs w:val="22"/>
        </w:rPr>
        <w:t>ex</w:t>
      </w:r>
      <w:proofErr w:type="spellEnd"/>
      <w:proofErr w:type="gramEnd"/>
      <w:r w:rsidRPr="00C25B10">
        <w:rPr>
          <w:rFonts w:ascii="Arial" w:hAnsi="Arial" w:cs="Arial"/>
          <w:color w:val="222222"/>
          <w:sz w:val="22"/>
          <w:szCs w:val="22"/>
        </w:rPr>
        <w:t>: F</w:t>
      </w:r>
    </w:p>
    <w:p w:rsidR="00431380" w:rsidRPr="00C25B10" w:rsidRDefault="00431380" w:rsidP="00431380">
      <w:pPr>
        <w:numPr>
          <w:ilvl w:val="0"/>
          <w:numId w:val="3"/>
        </w:numPr>
        <w:shd w:val="clear" w:color="auto" w:fill="FFFFFF"/>
        <w:spacing w:before="100" w:beforeAutospacing="1" w:after="24"/>
        <w:ind w:left="384"/>
        <w:rPr>
          <w:rFonts w:ascii="Arial" w:hAnsi="Arial" w:cs="Arial"/>
          <w:color w:val="222222"/>
          <w:sz w:val="22"/>
          <w:szCs w:val="22"/>
        </w:rPr>
      </w:pPr>
      <w:r w:rsidRPr="00C25B10">
        <w:rPr>
          <w:rFonts w:ascii="Arial" w:hAnsi="Arial" w:cs="Arial"/>
          <w:color w:val="222222"/>
          <w:sz w:val="22"/>
          <w:szCs w:val="22"/>
        </w:rPr>
        <w:t>7º grau: sempre </w:t>
      </w:r>
      <w:r w:rsidRPr="00C25B10">
        <w:rPr>
          <w:rFonts w:ascii="Arial" w:hAnsi="Arial" w:cs="Arial"/>
          <w:b/>
          <w:bCs/>
          <w:color w:val="222222"/>
          <w:sz w:val="22"/>
          <w:szCs w:val="22"/>
        </w:rPr>
        <w:t>maior</w:t>
      </w:r>
      <w:r w:rsidRPr="00C25B10">
        <w:rPr>
          <w:rFonts w:ascii="Arial" w:hAnsi="Arial" w:cs="Arial"/>
          <w:color w:val="222222"/>
          <w:sz w:val="22"/>
          <w:szCs w:val="22"/>
        </w:rPr>
        <w:t xml:space="preserve">. </w:t>
      </w:r>
      <w:proofErr w:type="spellStart"/>
      <w:proofErr w:type="gramStart"/>
      <w:r w:rsidRPr="00C25B10">
        <w:rPr>
          <w:rFonts w:ascii="Arial" w:hAnsi="Arial" w:cs="Arial"/>
          <w:color w:val="222222"/>
          <w:sz w:val="22"/>
          <w:szCs w:val="22"/>
        </w:rPr>
        <w:t>ex</w:t>
      </w:r>
      <w:proofErr w:type="spellEnd"/>
      <w:proofErr w:type="gramEnd"/>
      <w:r w:rsidRPr="00C25B10">
        <w:rPr>
          <w:rFonts w:ascii="Arial" w:hAnsi="Arial" w:cs="Arial"/>
          <w:color w:val="222222"/>
          <w:sz w:val="22"/>
          <w:szCs w:val="22"/>
        </w:rPr>
        <w:t>: G</w:t>
      </w:r>
    </w:p>
    <w:p w:rsidR="00431380" w:rsidRDefault="00431380" w:rsidP="00431380">
      <w:pPr>
        <w:rPr>
          <w:rFonts w:ascii="Arial" w:hAnsi="Arial" w:cs="Arial"/>
          <w:b/>
          <w:i/>
          <w:color w:val="000000"/>
          <w:sz w:val="22"/>
          <w:szCs w:val="22"/>
        </w:rPr>
      </w:pPr>
    </w:p>
    <w:p w:rsidR="00EE29C0" w:rsidRDefault="005B7B7A" w:rsidP="005B7B7A">
      <w:pPr>
        <w:autoSpaceDE w:val="0"/>
        <w:jc w:val="both"/>
        <w:rPr>
          <w:noProof/>
          <w:sz w:val="22"/>
          <w:szCs w:val="22"/>
          <w:u w:val="single"/>
        </w:rPr>
      </w:pPr>
      <w:r w:rsidRPr="00717ECF">
        <w:rPr>
          <w:rStyle w:val="apple-style-span"/>
          <w:rFonts w:ascii="Arial" w:hAnsi="Arial" w:cs="Arial"/>
          <w:sz w:val="16"/>
          <w:szCs w:val="16"/>
        </w:rPr>
        <w:t>Fig.</w:t>
      </w:r>
      <w:r>
        <w:rPr>
          <w:rStyle w:val="apple-style-span"/>
          <w:rFonts w:ascii="Arial" w:hAnsi="Arial" w:cs="Arial"/>
          <w:sz w:val="16"/>
          <w:szCs w:val="16"/>
        </w:rPr>
        <w:t xml:space="preserve"> 7</w:t>
      </w:r>
      <w:r w:rsidR="008E57F9">
        <w:rPr>
          <w:rStyle w:val="apple-style-span"/>
          <w:rFonts w:ascii="Arial" w:hAnsi="Arial" w:cs="Arial"/>
          <w:sz w:val="16"/>
          <w:szCs w:val="16"/>
        </w:rPr>
        <w:t>4</w:t>
      </w:r>
      <w:r w:rsidRPr="00717ECF">
        <w:rPr>
          <w:noProof/>
          <w:sz w:val="22"/>
          <w:szCs w:val="22"/>
          <w:u w:val="single"/>
        </w:rPr>
        <w:t xml:space="preserve">     </w:t>
      </w:r>
    </w:p>
    <w:p w:rsidR="00431380" w:rsidRPr="00250CD6" w:rsidRDefault="00EE29C0" w:rsidP="005B7B7A">
      <w:pPr>
        <w:autoSpaceDE w:val="0"/>
        <w:jc w:val="both"/>
        <w:rPr>
          <w:noProof/>
          <w:sz w:val="22"/>
          <w:szCs w:val="22"/>
          <w:u w:val="single"/>
        </w:rPr>
      </w:pPr>
      <w:r w:rsidRPr="00EE29C0">
        <w:rPr>
          <w:noProof/>
          <w:sz w:val="22"/>
          <w:szCs w:val="22"/>
        </w:rPr>
        <w:drawing>
          <wp:inline distT="0" distB="0" distL="0" distR="0">
            <wp:extent cx="5003800" cy="1097280"/>
            <wp:effectExtent l="19050" t="0" r="6350" b="0"/>
            <wp:docPr id="150"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7"/>
                    <a:srcRect/>
                    <a:stretch>
                      <a:fillRect/>
                    </a:stretch>
                  </pic:blipFill>
                  <pic:spPr bwMode="auto">
                    <a:xfrm>
                      <a:off x="0" y="0"/>
                      <a:ext cx="5003800" cy="1097280"/>
                    </a:xfrm>
                    <a:prstGeom prst="rect">
                      <a:avLst/>
                    </a:prstGeom>
                    <a:noFill/>
                    <a:ln w="9525">
                      <a:noFill/>
                      <a:miter lim="800000"/>
                      <a:headEnd/>
                      <a:tailEnd/>
                    </a:ln>
                  </pic:spPr>
                </pic:pic>
              </a:graphicData>
            </a:graphic>
          </wp:inline>
        </w:drawing>
      </w:r>
      <w:r w:rsidR="005B7B7A" w:rsidRPr="00717ECF">
        <w:rPr>
          <w:noProof/>
          <w:sz w:val="22"/>
          <w:szCs w:val="22"/>
          <w:u w:val="single"/>
        </w:rPr>
        <w:t xml:space="preserve">            </w:t>
      </w:r>
    </w:p>
    <w:p w:rsidR="00431380" w:rsidRDefault="00747919" w:rsidP="00431380">
      <w:pPr>
        <w:rPr>
          <w:rFonts w:ascii="Arial" w:hAnsi="Arial" w:cs="Arial"/>
          <w:b/>
          <w:i/>
          <w:color w:val="000000"/>
          <w:sz w:val="22"/>
          <w:szCs w:val="22"/>
        </w:rPr>
      </w:pPr>
      <w:r>
        <w:rPr>
          <w:rFonts w:ascii="Arial" w:hAnsi="Arial" w:cs="Arial"/>
          <w:b/>
          <w:i/>
          <w:noProof/>
          <w:color w:val="000000"/>
          <w:sz w:val="22"/>
          <w:szCs w:val="22"/>
        </w:rPr>
        <w:lastRenderedPageBreak/>
        <w:pict>
          <v:shape id="_x0000_s1221" type="#_x0000_t176" style="position:absolute;margin-left:0;margin-top:3.1pt;width:500.65pt;height:41pt;z-index:-251632640;mso-position-horizontal:center;mso-position-horizontal-relative:margin" fillcolor="white [3201]" strokecolor="#c0504d [3205]" strokeweight="5pt">
            <v:stroke linestyle="thickThin"/>
            <v:shadow color="#868686"/>
            <v:textbox>
              <w:txbxContent>
                <w:p w:rsidR="00747919" w:rsidRDefault="00747919" w:rsidP="0036644B">
                  <w:pPr>
                    <w:rPr>
                      <w:rFonts w:ascii="Arial" w:hAnsi="Arial" w:cs="Arial"/>
                      <w:color w:val="000000"/>
                      <w:sz w:val="22"/>
                      <w:szCs w:val="22"/>
                    </w:rPr>
                  </w:pPr>
                  <w:r>
                    <w:rPr>
                      <w:rFonts w:ascii="Arial" w:hAnsi="Arial" w:cs="Arial"/>
                      <w:b/>
                      <w:i/>
                      <w:color w:val="000000"/>
                      <w:sz w:val="22"/>
                      <w:szCs w:val="22"/>
                    </w:rPr>
                    <w:t>Atividade 10</w:t>
                  </w:r>
                  <w:r w:rsidRPr="00C25B10">
                    <w:rPr>
                      <w:rFonts w:ascii="Arial" w:hAnsi="Arial" w:cs="Arial"/>
                      <w:b/>
                      <w:i/>
                      <w:color w:val="000000"/>
                      <w:sz w:val="22"/>
                      <w:szCs w:val="22"/>
                    </w:rPr>
                    <w:t>:</w:t>
                  </w:r>
                  <w:r>
                    <w:rPr>
                      <w:rFonts w:ascii="Arial" w:hAnsi="Arial" w:cs="Arial"/>
                      <w:color w:val="000000"/>
                      <w:sz w:val="22"/>
                      <w:szCs w:val="22"/>
                    </w:rPr>
                    <w:t xml:space="preserve"> Escreva</w:t>
                  </w:r>
                  <w:r w:rsidRPr="00C25B10">
                    <w:rPr>
                      <w:rFonts w:ascii="Arial" w:hAnsi="Arial" w:cs="Arial"/>
                      <w:color w:val="000000"/>
                      <w:sz w:val="22"/>
                      <w:szCs w:val="22"/>
                    </w:rPr>
                    <w:t xml:space="preserve"> no pent</w:t>
                  </w:r>
                  <w:r>
                    <w:rPr>
                      <w:rFonts w:ascii="Arial" w:hAnsi="Arial" w:cs="Arial"/>
                      <w:color w:val="000000"/>
                      <w:sz w:val="22"/>
                      <w:szCs w:val="22"/>
                    </w:rPr>
                    <w:t>agrama os acordes encontrados no campo harmônico de Sol</w:t>
                  </w:r>
                  <w:r w:rsidRPr="00C25B10">
                    <w:rPr>
                      <w:rFonts w:ascii="Arial" w:hAnsi="Arial" w:cs="Arial"/>
                      <w:color w:val="000000"/>
                      <w:sz w:val="22"/>
                      <w:szCs w:val="22"/>
                    </w:rPr>
                    <w:t xml:space="preserve"> Maior e coloque a cifra correspondente.</w:t>
                  </w:r>
                </w:p>
                <w:p w:rsidR="00747919" w:rsidRDefault="00747919"/>
              </w:txbxContent>
            </v:textbox>
            <w10:wrap anchorx="margin"/>
          </v:shape>
        </w:pict>
      </w:r>
    </w:p>
    <w:p w:rsidR="00EE29C0" w:rsidRDefault="00EE29C0" w:rsidP="00431380">
      <w:pPr>
        <w:rPr>
          <w:rFonts w:ascii="Arial" w:hAnsi="Arial" w:cs="Arial"/>
          <w:color w:val="000000"/>
          <w:sz w:val="22"/>
          <w:szCs w:val="22"/>
        </w:rPr>
      </w:pPr>
    </w:p>
    <w:p w:rsidR="0036644B" w:rsidRDefault="0036644B" w:rsidP="00431380">
      <w:pPr>
        <w:rPr>
          <w:rFonts w:ascii="Arial" w:hAnsi="Arial" w:cs="Arial"/>
          <w:color w:val="000000"/>
          <w:sz w:val="22"/>
          <w:szCs w:val="22"/>
        </w:rPr>
      </w:pPr>
    </w:p>
    <w:p w:rsidR="0036644B" w:rsidRPr="00C25B10" w:rsidRDefault="0036644B" w:rsidP="00431380">
      <w:pPr>
        <w:rPr>
          <w:rFonts w:ascii="Arial" w:hAnsi="Arial" w:cs="Arial"/>
          <w:color w:val="000000"/>
          <w:sz w:val="22"/>
          <w:szCs w:val="22"/>
        </w:rPr>
      </w:pPr>
    </w:p>
    <w:p w:rsidR="00F674F4" w:rsidRDefault="00F674F4" w:rsidP="00431380">
      <w:pPr>
        <w:rPr>
          <w:rFonts w:ascii="Arial" w:hAnsi="Arial" w:cs="Arial"/>
          <w:sz w:val="16"/>
        </w:rPr>
      </w:pPr>
    </w:p>
    <w:p w:rsidR="00431380" w:rsidRPr="00C25B10" w:rsidRDefault="00431380" w:rsidP="00431380">
      <w:pPr>
        <w:rPr>
          <w:rFonts w:ascii="Arial" w:hAnsi="Arial" w:cs="Arial"/>
          <w:color w:val="000000"/>
          <w:sz w:val="22"/>
          <w:szCs w:val="22"/>
        </w:rPr>
      </w:pPr>
      <w:r w:rsidRPr="00C25B10">
        <w:rPr>
          <w:rFonts w:ascii="Arial" w:hAnsi="Arial" w:cs="Arial"/>
          <w:sz w:val="16"/>
        </w:rPr>
        <w:t xml:space="preserve">Fig. </w:t>
      </w:r>
      <w:r w:rsidR="005B7B7A">
        <w:rPr>
          <w:rFonts w:ascii="Arial" w:hAnsi="Arial" w:cs="Arial"/>
          <w:sz w:val="16"/>
        </w:rPr>
        <w:t>7</w:t>
      </w:r>
      <w:r w:rsidR="008E57F9">
        <w:rPr>
          <w:rFonts w:ascii="Arial" w:hAnsi="Arial" w:cs="Arial"/>
          <w:sz w:val="16"/>
        </w:rPr>
        <w:t>5</w:t>
      </w:r>
    </w:p>
    <w:p w:rsidR="00431380" w:rsidRPr="00C25B10" w:rsidRDefault="00EE29C0" w:rsidP="00431380">
      <w:pPr>
        <w:rPr>
          <w:rFonts w:ascii="Arial" w:hAnsi="Arial" w:cs="Arial"/>
          <w:b/>
          <w:i/>
          <w:sz w:val="28"/>
          <w:szCs w:val="28"/>
        </w:rPr>
      </w:pPr>
      <w:r>
        <w:rPr>
          <w:rFonts w:ascii="Arial" w:hAnsi="Arial" w:cs="Arial"/>
          <w:b/>
          <w:i/>
          <w:noProof/>
          <w:sz w:val="28"/>
          <w:szCs w:val="28"/>
        </w:rPr>
        <w:drawing>
          <wp:inline distT="0" distB="0" distL="0" distR="0">
            <wp:extent cx="6057900" cy="914400"/>
            <wp:effectExtent l="19050" t="0" r="0" b="0"/>
            <wp:docPr id="153"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8" cstate="print"/>
                    <a:srcRect/>
                    <a:stretch>
                      <a:fillRect/>
                    </a:stretch>
                  </pic:blipFill>
                  <pic:spPr bwMode="auto">
                    <a:xfrm>
                      <a:off x="0" y="0"/>
                      <a:ext cx="6057900" cy="914400"/>
                    </a:xfrm>
                    <a:prstGeom prst="rect">
                      <a:avLst/>
                    </a:prstGeom>
                    <a:noFill/>
                    <a:ln w="9525">
                      <a:noFill/>
                      <a:miter lim="800000"/>
                      <a:headEnd/>
                      <a:tailEnd/>
                    </a:ln>
                  </pic:spPr>
                </pic:pic>
              </a:graphicData>
            </a:graphic>
          </wp:inline>
        </w:drawing>
      </w:r>
    </w:p>
    <w:p w:rsidR="00457EB9" w:rsidRDefault="00457EB9" w:rsidP="00250CD6">
      <w:pPr>
        <w:rPr>
          <w:rFonts w:ascii="Arial" w:hAnsi="Arial" w:cs="Arial"/>
          <w:b/>
          <w:smallCaps/>
          <w:shadow/>
          <w:sz w:val="36"/>
          <w:szCs w:val="32"/>
        </w:rPr>
      </w:pPr>
    </w:p>
    <w:p w:rsidR="00250CD6" w:rsidRDefault="00250CD6" w:rsidP="00250CD6">
      <w:pPr>
        <w:rPr>
          <w:rFonts w:ascii="Arial" w:hAnsi="Arial" w:cs="Arial"/>
          <w:b/>
          <w:smallCaps/>
          <w:shadow/>
          <w:sz w:val="36"/>
          <w:szCs w:val="32"/>
        </w:rPr>
      </w:pPr>
      <w:r>
        <w:rPr>
          <w:noProof/>
        </w:rPr>
        <w:lastRenderedPageBreak/>
        <w:drawing>
          <wp:inline distT="0" distB="0" distL="0" distR="0" wp14:anchorId="2DD58ADB" wp14:editId="13AABD3A">
            <wp:extent cx="6066790" cy="861885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066790" cy="8618855"/>
                    </a:xfrm>
                    <a:prstGeom prst="rect">
                      <a:avLst/>
                    </a:prstGeom>
                  </pic:spPr>
                </pic:pic>
              </a:graphicData>
            </a:graphic>
          </wp:inline>
        </w:drawing>
      </w:r>
    </w:p>
    <w:p w:rsidR="00530840" w:rsidRDefault="00530840" w:rsidP="00250CD6">
      <w:pPr>
        <w:rPr>
          <w:rFonts w:ascii="Arial" w:hAnsi="Arial" w:cs="Arial"/>
          <w:b/>
          <w:smallCaps/>
          <w:shadow/>
          <w:sz w:val="36"/>
          <w:szCs w:val="32"/>
        </w:rPr>
      </w:pPr>
    </w:p>
    <w:p w:rsidR="00530840" w:rsidRDefault="00530840" w:rsidP="00250CD6">
      <w:pPr>
        <w:rPr>
          <w:rFonts w:ascii="Arial" w:hAnsi="Arial" w:cs="Arial"/>
          <w:b/>
          <w:smallCaps/>
          <w:shadow/>
          <w:sz w:val="36"/>
          <w:szCs w:val="32"/>
        </w:rPr>
      </w:pPr>
    </w:p>
    <w:p w:rsidR="00530840" w:rsidRDefault="00530840" w:rsidP="00250CD6">
      <w:pPr>
        <w:rPr>
          <w:rFonts w:ascii="Arial" w:hAnsi="Arial" w:cs="Arial"/>
          <w:b/>
          <w:smallCaps/>
          <w:shadow/>
          <w:sz w:val="36"/>
          <w:szCs w:val="32"/>
        </w:rPr>
      </w:pPr>
      <w:r>
        <w:rPr>
          <w:noProof/>
        </w:rPr>
        <w:lastRenderedPageBreak/>
        <w:drawing>
          <wp:inline distT="0" distB="0" distL="0" distR="0" wp14:anchorId="3E8A3C53" wp14:editId="7D74A0AE">
            <wp:extent cx="6066790" cy="8618855"/>
            <wp:effectExtent l="0" t="0" r="0" b="0"/>
            <wp:docPr id="914" name="Imagem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066790" cy="8618855"/>
                    </a:xfrm>
                    <a:prstGeom prst="rect">
                      <a:avLst/>
                    </a:prstGeom>
                  </pic:spPr>
                </pic:pic>
              </a:graphicData>
            </a:graphic>
          </wp:inline>
        </w:drawing>
      </w:r>
    </w:p>
    <w:p w:rsidR="00530840" w:rsidRDefault="00530840" w:rsidP="00250CD6">
      <w:pPr>
        <w:rPr>
          <w:rFonts w:ascii="Arial" w:hAnsi="Arial" w:cs="Arial"/>
          <w:b/>
          <w:smallCaps/>
          <w:shadow/>
          <w:sz w:val="36"/>
          <w:szCs w:val="32"/>
        </w:rPr>
      </w:pPr>
    </w:p>
    <w:p w:rsidR="00530840" w:rsidRDefault="00530840" w:rsidP="00250CD6">
      <w:pPr>
        <w:rPr>
          <w:rFonts w:ascii="Arial" w:hAnsi="Arial" w:cs="Arial"/>
          <w:b/>
          <w:smallCaps/>
          <w:shadow/>
          <w:sz w:val="36"/>
          <w:szCs w:val="32"/>
        </w:rPr>
      </w:pPr>
    </w:p>
    <w:p w:rsidR="00250CD6" w:rsidRDefault="00530840" w:rsidP="00250CD6">
      <w:pPr>
        <w:rPr>
          <w:rFonts w:ascii="Arial" w:hAnsi="Arial" w:cs="Arial"/>
          <w:b/>
          <w:smallCaps/>
          <w:shadow/>
          <w:sz w:val="36"/>
          <w:szCs w:val="32"/>
        </w:rPr>
      </w:pPr>
      <w:r>
        <w:rPr>
          <w:noProof/>
        </w:rPr>
        <w:lastRenderedPageBreak/>
        <w:drawing>
          <wp:inline distT="0" distB="0" distL="0" distR="0" wp14:anchorId="72406B7B" wp14:editId="41169F67">
            <wp:extent cx="6066790" cy="4732020"/>
            <wp:effectExtent l="0" t="0" r="0" b="0"/>
            <wp:docPr id="915" name="Imagem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066790" cy="4732020"/>
                    </a:xfrm>
                    <a:prstGeom prst="rect">
                      <a:avLst/>
                    </a:prstGeom>
                  </pic:spPr>
                </pic:pic>
              </a:graphicData>
            </a:graphic>
          </wp:inline>
        </w:drawing>
      </w:r>
    </w:p>
    <w:p w:rsidR="001E4E3E" w:rsidRPr="001E4E3E" w:rsidRDefault="001E4E3E" w:rsidP="001E4E3E">
      <w:pPr>
        <w:outlineLvl w:val="0"/>
        <w:rPr>
          <w:rFonts w:ascii="Arial" w:hAnsi="Arial" w:cs="Arial"/>
          <w:b/>
          <w:caps/>
          <w:sz w:val="28"/>
          <w:szCs w:val="28"/>
        </w:rPr>
      </w:pPr>
      <w:r w:rsidRPr="001E4E3E">
        <w:rPr>
          <w:rFonts w:ascii="Arial" w:hAnsi="Arial" w:cs="Arial"/>
          <w:b/>
          <w:caps/>
          <w:sz w:val="28"/>
          <w:szCs w:val="28"/>
        </w:rPr>
        <w:t xml:space="preserve">Descobrindo o tom </w:t>
      </w:r>
    </w:p>
    <w:p w:rsidR="001E4E3E" w:rsidRPr="00C25B10" w:rsidRDefault="001E4E3E" w:rsidP="001E4E3E">
      <w:pPr>
        <w:rPr>
          <w:rFonts w:ascii="Arial" w:hAnsi="Arial" w:cs="Arial"/>
          <w:b/>
          <w:sz w:val="28"/>
          <w:szCs w:val="28"/>
        </w:rPr>
      </w:pPr>
    </w:p>
    <w:p w:rsidR="001E4E3E" w:rsidRDefault="001E4E3E" w:rsidP="001E4E3E">
      <w:pPr>
        <w:rPr>
          <w:rFonts w:ascii="Arial" w:hAnsi="Arial" w:cs="Arial"/>
        </w:rPr>
      </w:pPr>
      <w:r>
        <w:rPr>
          <w:rFonts w:ascii="Arial" w:hAnsi="Arial" w:cs="Arial"/>
        </w:rPr>
        <w:t>Como descobrir em que tom está uma partitura musical?</w:t>
      </w:r>
      <w:r w:rsidRPr="005751A8">
        <w:t xml:space="preserve"> </w:t>
      </w:r>
      <w:r>
        <w:rPr>
          <w:noProof/>
        </w:rPr>
        <w:drawing>
          <wp:inline distT="0" distB="0" distL="0" distR="0">
            <wp:extent cx="511791" cy="511791"/>
            <wp:effectExtent l="0" t="0" r="0" b="0"/>
            <wp:docPr id="932" name="Imagem 8" descr="Uma Pergunta, Não Sei, Dúvida, B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ma Pergunta, Não Sei, Dúvida, Bem"/>
                    <pic:cNvPicPr>
                      <a:picLocks noChangeAspect="1" noChangeArrowheads="1"/>
                    </pic:cNvPicPr>
                  </pic:nvPicPr>
                  <pic:blipFill>
                    <a:blip r:embed="rId102" cstate="print"/>
                    <a:srcRect/>
                    <a:stretch>
                      <a:fillRect/>
                    </a:stretch>
                  </pic:blipFill>
                  <pic:spPr bwMode="auto">
                    <a:xfrm>
                      <a:off x="0" y="0"/>
                      <a:ext cx="511743" cy="511743"/>
                    </a:xfrm>
                    <a:prstGeom prst="rect">
                      <a:avLst/>
                    </a:prstGeom>
                    <a:noFill/>
                    <a:ln w="9525">
                      <a:noFill/>
                      <a:miter lim="800000"/>
                      <a:headEnd/>
                      <a:tailEnd/>
                    </a:ln>
                  </pic:spPr>
                </pic:pic>
              </a:graphicData>
            </a:graphic>
          </wp:inline>
        </w:drawing>
      </w:r>
    </w:p>
    <w:p w:rsidR="001E4E3E" w:rsidRPr="001B1949" w:rsidRDefault="001E4E3E" w:rsidP="001E4E3E">
      <w:pPr>
        <w:rPr>
          <w:rFonts w:ascii="Arial" w:hAnsi="Arial" w:cs="Arial"/>
        </w:rPr>
      </w:pPr>
      <w:r>
        <w:rPr>
          <w:rFonts w:ascii="Arial" w:hAnsi="Arial" w:cs="Arial"/>
        </w:rPr>
        <w:t>Descobrir o tom em que se está uma partitura</w:t>
      </w:r>
      <w:r w:rsidRPr="001B1949">
        <w:rPr>
          <w:rFonts w:ascii="Arial" w:hAnsi="Arial" w:cs="Arial"/>
        </w:rPr>
        <w:t xml:space="preserve"> musical significa reconhecer em que escala ela foi baseada. Para reconhecermos o tom em que está um determinado trecho musical devemos verificar:</w:t>
      </w:r>
    </w:p>
    <w:p w:rsidR="001E4E3E" w:rsidRPr="00C77C79" w:rsidRDefault="001E4E3E" w:rsidP="001E4E3E">
      <w:pPr>
        <w:rPr>
          <w:rFonts w:ascii="Arial" w:hAnsi="Arial" w:cs="Arial"/>
          <w:highlight w:val="yellow"/>
        </w:rPr>
      </w:pPr>
    </w:p>
    <w:p w:rsidR="001E4E3E" w:rsidRDefault="001E4E3E" w:rsidP="001E4E3E">
      <w:pPr>
        <w:pStyle w:val="PargrafodaLista"/>
        <w:numPr>
          <w:ilvl w:val="0"/>
          <w:numId w:val="26"/>
        </w:numPr>
        <w:rPr>
          <w:rFonts w:ascii="Arial" w:hAnsi="Arial" w:cs="Arial"/>
        </w:rPr>
      </w:pPr>
      <w:r w:rsidRPr="006C1559">
        <w:rPr>
          <w:rFonts w:ascii="Arial" w:hAnsi="Arial" w:cs="Arial"/>
        </w:rPr>
        <w:t>A armadura de clave: Conjunto de acidentes (sustenido ou bemol) colocados ao lado da clave.</w:t>
      </w:r>
    </w:p>
    <w:p w:rsidR="0051303B" w:rsidRDefault="0051303B" w:rsidP="0051303B">
      <w:pPr>
        <w:rPr>
          <w:rFonts w:ascii="Arial" w:hAnsi="Arial" w:cs="Arial"/>
          <w:sz w:val="16"/>
        </w:rPr>
      </w:pPr>
      <w:r>
        <w:rPr>
          <w:rFonts w:ascii="Arial" w:hAnsi="Arial" w:cs="Arial"/>
        </w:rPr>
        <w:t xml:space="preserve">                                             </w:t>
      </w:r>
    </w:p>
    <w:p w:rsidR="0051303B" w:rsidRPr="00C25B10" w:rsidRDefault="0051303B" w:rsidP="0051303B">
      <w:pPr>
        <w:rPr>
          <w:rFonts w:ascii="Arial" w:hAnsi="Arial" w:cs="Arial"/>
          <w:color w:val="000000"/>
          <w:sz w:val="22"/>
          <w:szCs w:val="22"/>
        </w:rPr>
      </w:pPr>
      <w:r>
        <w:rPr>
          <w:rFonts w:ascii="Arial" w:hAnsi="Arial" w:cs="Arial"/>
          <w:sz w:val="16"/>
        </w:rPr>
        <w:t xml:space="preserve">                                                                                      </w:t>
      </w:r>
      <w:r w:rsidRPr="00C25B10">
        <w:rPr>
          <w:rFonts w:ascii="Arial" w:hAnsi="Arial" w:cs="Arial"/>
          <w:sz w:val="16"/>
        </w:rPr>
        <w:t xml:space="preserve">Fig. </w:t>
      </w:r>
      <w:r>
        <w:rPr>
          <w:rFonts w:ascii="Arial" w:hAnsi="Arial" w:cs="Arial"/>
          <w:sz w:val="16"/>
        </w:rPr>
        <w:t>7</w:t>
      </w:r>
      <w:r w:rsidR="00AF1853">
        <w:rPr>
          <w:rFonts w:ascii="Arial" w:hAnsi="Arial" w:cs="Arial"/>
          <w:sz w:val="16"/>
        </w:rPr>
        <w:t>6</w:t>
      </w:r>
    </w:p>
    <w:p w:rsidR="001E4E3E" w:rsidRPr="00BC10A6" w:rsidRDefault="001E4E3E" w:rsidP="001E4E3E">
      <w:pPr>
        <w:jc w:val="center"/>
        <w:rPr>
          <w:rFonts w:ascii="Arial" w:hAnsi="Arial" w:cs="Arial"/>
        </w:rPr>
      </w:pPr>
      <w:r>
        <w:rPr>
          <w:rFonts w:ascii="Arial" w:hAnsi="Arial" w:cs="Arial"/>
          <w:noProof/>
        </w:rPr>
        <w:drawing>
          <wp:inline distT="0" distB="0" distL="0" distR="0">
            <wp:extent cx="593725" cy="436880"/>
            <wp:effectExtent l="19050" t="0" r="0" b="0"/>
            <wp:docPr id="92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a:srcRect/>
                    <a:stretch>
                      <a:fillRect/>
                    </a:stretch>
                  </pic:blipFill>
                  <pic:spPr bwMode="auto">
                    <a:xfrm>
                      <a:off x="0" y="0"/>
                      <a:ext cx="593725" cy="436880"/>
                    </a:xfrm>
                    <a:prstGeom prst="rect">
                      <a:avLst/>
                    </a:prstGeom>
                    <a:noFill/>
                    <a:ln w="9525">
                      <a:noFill/>
                      <a:miter lim="800000"/>
                      <a:headEnd/>
                      <a:tailEnd/>
                    </a:ln>
                  </pic:spPr>
                </pic:pic>
              </a:graphicData>
            </a:graphic>
          </wp:inline>
        </w:drawing>
      </w:r>
      <w:r>
        <w:rPr>
          <w:rFonts w:ascii="Arial" w:hAnsi="Arial" w:cs="Arial"/>
          <w:noProof/>
        </w:rPr>
        <w:drawing>
          <wp:inline distT="0" distB="0" distL="0" distR="0">
            <wp:extent cx="641350" cy="484505"/>
            <wp:effectExtent l="19050" t="0" r="6350" b="0"/>
            <wp:docPr id="92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a:srcRect/>
                    <a:stretch>
                      <a:fillRect/>
                    </a:stretch>
                  </pic:blipFill>
                  <pic:spPr bwMode="auto">
                    <a:xfrm>
                      <a:off x="0" y="0"/>
                      <a:ext cx="641350" cy="484505"/>
                    </a:xfrm>
                    <a:prstGeom prst="rect">
                      <a:avLst/>
                    </a:prstGeom>
                    <a:noFill/>
                    <a:ln w="9525">
                      <a:noFill/>
                      <a:miter lim="800000"/>
                      <a:headEnd/>
                      <a:tailEnd/>
                    </a:ln>
                  </pic:spPr>
                </pic:pic>
              </a:graphicData>
            </a:graphic>
          </wp:inline>
        </w:drawing>
      </w:r>
    </w:p>
    <w:p w:rsidR="001E4E3E" w:rsidRDefault="001E4E3E" w:rsidP="001E4E3E">
      <w:pPr>
        <w:rPr>
          <w:rFonts w:ascii="Arial" w:hAnsi="Arial" w:cs="Arial"/>
        </w:rPr>
      </w:pPr>
    </w:p>
    <w:p w:rsidR="001E4E3E" w:rsidRDefault="001E4E3E" w:rsidP="001E4E3E">
      <w:pPr>
        <w:pStyle w:val="PargrafodaLista"/>
        <w:numPr>
          <w:ilvl w:val="0"/>
          <w:numId w:val="26"/>
        </w:numPr>
        <w:rPr>
          <w:rFonts w:ascii="Arial" w:hAnsi="Arial" w:cs="Arial"/>
        </w:rPr>
      </w:pPr>
      <w:r>
        <w:rPr>
          <w:rFonts w:ascii="Arial" w:hAnsi="Arial" w:cs="Arial"/>
        </w:rPr>
        <w:t>O acorde que começa a música.</w:t>
      </w:r>
    </w:p>
    <w:p w:rsidR="001E4E3E" w:rsidRPr="006C1559" w:rsidRDefault="001E4E3E" w:rsidP="001E4E3E">
      <w:pPr>
        <w:pStyle w:val="PargrafodaLista"/>
        <w:numPr>
          <w:ilvl w:val="0"/>
          <w:numId w:val="26"/>
        </w:numPr>
        <w:rPr>
          <w:rFonts w:ascii="Arial" w:hAnsi="Arial" w:cs="Arial"/>
        </w:rPr>
      </w:pPr>
      <w:r>
        <w:rPr>
          <w:rFonts w:ascii="Arial" w:hAnsi="Arial" w:cs="Arial"/>
        </w:rPr>
        <w:t>O acorde que termina a música.</w:t>
      </w:r>
    </w:p>
    <w:p w:rsidR="001E4E3E" w:rsidRPr="00FF54CD" w:rsidRDefault="001E4E3E" w:rsidP="001E4E3E">
      <w:pPr>
        <w:rPr>
          <w:rFonts w:ascii="Arial" w:hAnsi="Arial" w:cs="Arial"/>
          <w:sz w:val="12"/>
        </w:rPr>
      </w:pPr>
    </w:p>
    <w:p w:rsidR="001E4E3E" w:rsidRDefault="001E4E3E" w:rsidP="00530840">
      <w:pPr>
        <w:rPr>
          <w:rFonts w:ascii="Arial" w:hAnsi="Arial" w:cs="Arial"/>
          <w:szCs w:val="28"/>
        </w:rPr>
      </w:pPr>
      <w:r>
        <w:rPr>
          <w:rFonts w:ascii="Arial" w:hAnsi="Arial" w:cs="Arial"/>
          <w:szCs w:val="28"/>
        </w:rPr>
        <w:t>Essas são algumas formas de se descobrir em qual tom está uma partitura musical.</w:t>
      </w:r>
    </w:p>
    <w:p w:rsidR="00530840" w:rsidRDefault="00530840" w:rsidP="00530840">
      <w:pPr>
        <w:rPr>
          <w:rFonts w:ascii="Arial" w:hAnsi="Arial" w:cs="Arial"/>
          <w:szCs w:val="28"/>
        </w:rPr>
      </w:pPr>
    </w:p>
    <w:p w:rsidR="00530840" w:rsidRDefault="00530840" w:rsidP="00530840">
      <w:pPr>
        <w:rPr>
          <w:rFonts w:ascii="Arial" w:hAnsi="Arial" w:cs="Arial"/>
          <w:szCs w:val="28"/>
        </w:rPr>
      </w:pPr>
    </w:p>
    <w:p w:rsidR="00457EB9" w:rsidRDefault="00530840" w:rsidP="00530840">
      <w:pPr>
        <w:rPr>
          <w:rFonts w:ascii="Arial" w:hAnsi="Arial" w:cs="Arial"/>
          <w:szCs w:val="28"/>
        </w:rPr>
      </w:pPr>
      <w:r>
        <w:rPr>
          <w:noProof/>
        </w:rPr>
        <w:lastRenderedPageBreak/>
        <w:drawing>
          <wp:inline distT="0" distB="0" distL="0" distR="0" wp14:anchorId="638D2E29" wp14:editId="466D5EB5">
            <wp:extent cx="6066790" cy="4732020"/>
            <wp:effectExtent l="0" t="0" r="0" b="0"/>
            <wp:docPr id="916" name="Imagem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6066790" cy="4732020"/>
                    </a:xfrm>
                    <a:prstGeom prst="rect">
                      <a:avLst/>
                    </a:prstGeom>
                  </pic:spPr>
                </pic:pic>
              </a:graphicData>
            </a:graphic>
          </wp:inline>
        </w:drawing>
      </w: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Default="00903AA1" w:rsidP="00530840">
      <w:pPr>
        <w:rPr>
          <w:rFonts w:ascii="Arial" w:hAnsi="Arial" w:cs="Arial"/>
          <w:szCs w:val="28"/>
        </w:rPr>
      </w:pPr>
    </w:p>
    <w:p w:rsidR="00903AA1" w:rsidRPr="00530840" w:rsidRDefault="00903AA1" w:rsidP="00530840">
      <w:pPr>
        <w:rPr>
          <w:rFonts w:ascii="Arial" w:hAnsi="Arial" w:cs="Arial"/>
          <w:szCs w:val="28"/>
        </w:rPr>
      </w:pPr>
    </w:p>
    <w:p w:rsidR="00652887" w:rsidRDefault="00652887" w:rsidP="00530840">
      <w:pPr>
        <w:rPr>
          <w:rFonts w:ascii="Arial" w:hAnsi="Arial" w:cs="Arial"/>
          <w:b/>
          <w:smallCaps/>
          <w:shadow/>
          <w:sz w:val="36"/>
          <w:szCs w:val="32"/>
        </w:rPr>
      </w:pPr>
    </w:p>
    <w:p w:rsidR="0023502A" w:rsidRPr="00C25B10" w:rsidRDefault="0023502A" w:rsidP="0023502A">
      <w:pPr>
        <w:outlineLvl w:val="0"/>
        <w:rPr>
          <w:rFonts w:ascii="Arial" w:hAnsi="Arial" w:cs="Arial"/>
          <w:b/>
          <w:sz w:val="28"/>
          <w:szCs w:val="28"/>
        </w:rPr>
      </w:pPr>
      <w:r w:rsidRPr="00C25B10">
        <w:rPr>
          <w:rFonts w:ascii="Arial" w:hAnsi="Arial" w:cs="Arial"/>
          <w:b/>
          <w:sz w:val="28"/>
          <w:szCs w:val="28"/>
        </w:rPr>
        <w:lastRenderedPageBreak/>
        <w:t>Modulação</w:t>
      </w:r>
    </w:p>
    <w:p w:rsidR="0023502A" w:rsidRPr="00C25B10" w:rsidRDefault="0023502A" w:rsidP="0023502A">
      <w:pPr>
        <w:rPr>
          <w:rFonts w:ascii="Arial" w:hAnsi="Arial" w:cs="Arial"/>
        </w:rPr>
      </w:pPr>
    </w:p>
    <w:p w:rsidR="0023502A" w:rsidRPr="00530840" w:rsidRDefault="0023502A" w:rsidP="00903AA1">
      <w:pPr>
        <w:rPr>
          <w:rFonts w:ascii="Arial" w:hAnsi="Arial" w:cs="Arial"/>
        </w:rPr>
      </w:pPr>
      <w:r w:rsidRPr="00C25B10">
        <w:rPr>
          <w:rFonts w:ascii="Arial" w:hAnsi="Arial" w:cs="Arial"/>
        </w:rPr>
        <w:t>É a passagem</w:t>
      </w:r>
      <w:r>
        <w:rPr>
          <w:rFonts w:ascii="Arial" w:hAnsi="Arial" w:cs="Arial"/>
        </w:rPr>
        <w:t xml:space="preserve"> (mudança)</w:t>
      </w:r>
      <w:r w:rsidRPr="00C25B10">
        <w:rPr>
          <w:rFonts w:ascii="Arial" w:hAnsi="Arial" w:cs="Arial"/>
        </w:rPr>
        <w:t xml:space="preserve"> de um tom a outro, ou ainda, de um modo para outro, durante uma peça musical.</w:t>
      </w:r>
      <w:r w:rsidR="00085F4C">
        <w:rPr>
          <w:rFonts w:ascii="Arial" w:hAnsi="Arial" w:cs="Arial"/>
        </w:rPr>
        <w:t xml:space="preserve"> Observe e toque os exemplos de modulação abaixo.</w:t>
      </w:r>
    </w:p>
    <w:p w:rsidR="0023502A" w:rsidRDefault="0023502A" w:rsidP="00903AA1">
      <w:pPr>
        <w:rPr>
          <w:rFonts w:ascii="Arial" w:hAnsi="Arial" w:cs="Arial"/>
          <w:b/>
          <w:smallCaps/>
          <w:shadow/>
          <w:sz w:val="36"/>
          <w:szCs w:val="32"/>
        </w:rPr>
      </w:pPr>
    </w:p>
    <w:p w:rsidR="00652887" w:rsidRDefault="00652887" w:rsidP="00903AA1">
      <w:pPr>
        <w:rPr>
          <w:rFonts w:ascii="Arial" w:hAnsi="Arial" w:cs="Arial"/>
          <w:b/>
          <w:smallCaps/>
          <w:shadow/>
          <w:sz w:val="36"/>
          <w:szCs w:val="32"/>
        </w:rPr>
      </w:pPr>
    </w:p>
    <w:p w:rsidR="00652887" w:rsidRDefault="00903AA1" w:rsidP="00903AA1">
      <w:pPr>
        <w:rPr>
          <w:rFonts w:ascii="Arial" w:hAnsi="Arial" w:cs="Arial"/>
          <w:b/>
          <w:smallCaps/>
          <w:shadow/>
          <w:sz w:val="36"/>
          <w:szCs w:val="32"/>
        </w:rPr>
      </w:pPr>
      <w:r>
        <w:rPr>
          <w:noProof/>
        </w:rPr>
        <w:drawing>
          <wp:inline distT="0" distB="0" distL="0" distR="0" wp14:anchorId="50EDE174" wp14:editId="4B9DCF8E">
            <wp:extent cx="6066790" cy="5946140"/>
            <wp:effectExtent l="0" t="0" r="0" b="0"/>
            <wp:docPr id="917" name="Imagem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6066790" cy="5946140"/>
                    </a:xfrm>
                    <a:prstGeom prst="rect">
                      <a:avLst/>
                    </a:prstGeom>
                  </pic:spPr>
                </pic:pic>
              </a:graphicData>
            </a:graphic>
          </wp:inline>
        </w:drawing>
      </w:r>
    </w:p>
    <w:p w:rsidR="00652887" w:rsidRDefault="00652887" w:rsidP="00903AA1">
      <w:pPr>
        <w:rPr>
          <w:rFonts w:ascii="Arial" w:hAnsi="Arial" w:cs="Arial"/>
          <w:b/>
          <w:smallCaps/>
          <w:shadow/>
          <w:sz w:val="36"/>
          <w:szCs w:val="32"/>
        </w:rPr>
      </w:pPr>
    </w:p>
    <w:p w:rsidR="0036644B" w:rsidRDefault="0036644B" w:rsidP="00903AA1">
      <w:pPr>
        <w:rPr>
          <w:rFonts w:ascii="Arial" w:hAnsi="Arial" w:cs="Arial"/>
          <w:b/>
          <w:smallCaps/>
          <w:shadow/>
          <w:sz w:val="36"/>
          <w:szCs w:val="32"/>
        </w:rPr>
      </w:pPr>
    </w:p>
    <w:p w:rsidR="0036644B" w:rsidRDefault="0036644B" w:rsidP="00903AA1">
      <w:pPr>
        <w:rPr>
          <w:rFonts w:ascii="Arial" w:hAnsi="Arial" w:cs="Arial"/>
          <w:b/>
          <w:smallCaps/>
          <w:shadow/>
          <w:sz w:val="36"/>
          <w:szCs w:val="32"/>
        </w:rPr>
      </w:pPr>
    </w:p>
    <w:p w:rsidR="0036644B" w:rsidRDefault="0036644B" w:rsidP="00903AA1">
      <w:pPr>
        <w:rPr>
          <w:rFonts w:ascii="Arial" w:hAnsi="Arial" w:cs="Arial"/>
          <w:b/>
          <w:smallCaps/>
          <w:shadow/>
          <w:sz w:val="36"/>
          <w:szCs w:val="32"/>
        </w:rPr>
      </w:pPr>
    </w:p>
    <w:p w:rsidR="0036644B" w:rsidRDefault="0036644B" w:rsidP="00903AA1">
      <w:pPr>
        <w:rPr>
          <w:rFonts w:ascii="Arial" w:hAnsi="Arial" w:cs="Arial"/>
          <w:b/>
          <w:smallCaps/>
          <w:shadow/>
          <w:sz w:val="36"/>
          <w:szCs w:val="32"/>
        </w:rPr>
      </w:pPr>
    </w:p>
    <w:p w:rsidR="0036644B" w:rsidRDefault="0036644B" w:rsidP="00903AA1">
      <w:pPr>
        <w:rPr>
          <w:rFonts w:ascii="Arial" w:hAnsi="Arial" w:cs="Arial"/>
          <w:b/>
          <w:smallCaps/>
          <w:shadow/>
          <w:sz w:val="36"/>
          <w:szCs w:val="32"/>
        </w:rPr>
      </w:pPr>
    </w:p>
    <w:p w:rsidR="00652887" w:rsidRDefault="00903AA1" w:rsidP="00903AA1">
      <w:pPr>
        <w:rPr>
          <w:rFonts w:ascii="Arial" w:hAnsi="Arial" w:cs="Arial"/>
          <w:b/>
          <w:smallCaps/>
          <w:shadow/>
          <w:sz w:val="36"/>
          <w:szCs w:val="32"/>
        </w:rPr>
      </w:pPr>
      <w:r>
        <w:rPr>
          <w:noProof/>
        </w:rPr>
        <w:lastRenderedPageBreak/>
        <w:drawing>
          <wp:inline distT="0" distB="0" distL="0" distR="0" wp14:anchorId="46DAD901" wp14:editId="04FCE47F">
            <wp:extent cx="6066790" cy="6165850"/>
            <wp:effectExtent l="0" t="0" r="0" b="0"/>
            <wp:docPr id="919" name="Imagem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066790" cy="6165850"/>
                    </a:xfrm>
                    <a:prstGeom prst="rect">
                      <a:avLst/>
                    </a:prstGeom>
                  </pic:spPr>
                </pic:pic>
              </a:graphicData>
            </a:graphic>
          </wp:inline>
        </w:drawing>
      </w:r>
    </w:p>
    <w:p w:rsidR="00903AA1" w:rsidRDefault="00903AA1" w:rsidP="00903AA1">
      <w:pPr>
        <w:rPr>
          <w:rFonts w:ascii="Arial" w:hAnsi="Arial" w:cs="Arial"/>
          <w:b/>
          <w:smallCaps/>
          <w:shadow/>
          <w:sz w:val="36"/>
          <w:szCs w:val="32"/>
        </w:rPr>
      </w:pPr>
      <w:r>
        <w:rPr>
          <w:noProof/>
        </w:rPr>
        <w:lastRenderedPageBreak/>
        <w:drawing>
          <wp:inline distT="0" distB="0" distL="0" distR="0" wp14:anchorId="782F20F7" wp14:editId="4285C850">
            <wp:extent cx="6066790" cy="6165850"/>
            <wp:effectExtent l="0" t="0" r="0" b="0"/>
            <wp:docPr id="920" name="Imagem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6066790" cy="6165850"/>
                    </a:xfrm>
                    <a:prstGeom prst="rect">
                      <a:avLst/>
                    </a:prstGeom>
                  </pic:spPr>
                </pic:pic>
              </a:graphicData>
            </a:graphic>
          </wp:inline>
        </w:drawing>
      </w:r>
    </w:p>
    <w:p w:rsidR="00ED1757" w:rsidRDefault="00ED1757" w:rsidP="00903AA1">
      <w:pPr>
        <w:rPr>
          <w:rFonts w:ascii="Arial" w:hAnsi="Arial" w:cs="Arial"/>
          <w:b/>
          <w:smallCaps/>
          <w:shadow/>
          <w:sz w:val="36"/>
          <w:szCs w:val="32"/>
        </w:rPr>
      </w:pPr>
      <w:r>
        <w:rPr>
          <w:noProof/>
        </w:rPr>
        <w:lastRenderedPageBreak/>
        <w:drawing>
          <wp:inline distT="0" distB="0" distL="0" distR="0" wp14:anchorId="7B8B69A8" wp14:editId="73A96C14">
            <wp:extent cx="6066790" cy="5358765"/>
            <wp:effectExtent l="0" t="0" r="0" b="0"/>
            <wp:docPr id="922" name="Imagem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6066790" cy="5358765"/>
                    </a:xfrm>
                    <a:prstGeom prst="rect">
                      <a:avLst/>
                    </a:prstGeom>
                  </pic:spPr>
                </pic:pic>
              </a:graphicData>
            </a:graphic>
          </wp:inline>
        </w:drawing>
      </w:r>
    </w:p>
    <w:p w:rsidR="00903AA1" w:rsidRDefault="00C17A39" w:rsidP="00903AA1">
      <w:pPr>
        <w:jc w:val="center"/>
        <w:rPr>
          <w:rFonts w:ascii="Arial" w:hAnsi="Arial" w:cs="Arial"/>
          <w:b/>
          <w:smallCaps/>
          <w:shadow/>
          <w:sz w:val="36"/>
          <w:szCs w:val="32"/>
        </w:rPr>
      </w:pPr>
      <w:r>
        <w:rPr>
          <w:noProof/>
        </w:rPr>
        <w:lastRenderedPageBreak/>
        <w:drawing>
          <wp:inline distT="0" distB="0" distL="0" distR="0" wp14:anchorId="61F1C319" wp14:editId="45B8C5A0">
            <wp:extent cx="6066790" cy="6019165"/>
            <wp:effectExtent l="0" t="0" r="0" b="0"/>
            <wp:docPr id="924" name="Imagem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6066790" cy="6019165"/>
                    </a:xfrm>
                    <a:prstGeom prst="rect">
                      <a:avLst/>
                    </a:prstGeom>
                  </pic:spPr>
                </pic:pic>
              </a:graphicData>
            </a:graphic>
          </wp:inline>
        </w:drawing>
      </w:r>
    </w:p>
    <w:p w:rsidR="00C17A39" w:rsidRDefault="00C17A39" w:rsidP="00903AA1">
      <w:pPr>
        <w:jc w:val="center"/>
        <w:rPr>
          <w:rFonts w:ascii="Arial" w:hAnsi="Arial" w:cs="Arial"/>
          <w:b/>
          <w:smallCaps/>
          <w:shadow/>
          <w:sz w:val="36"/>
          <w:szCs w:val="32"/>
        </w:rPr>
      </w:pPr>
    </w:p>
    <w:p w:rsidR="00C17A39" w:rsidRDefault="00C17A39" w:rsidP="00903AA1">
      <w:pPr>
        <w:jc w:val="center"/>
        <w:rPr>
          <w:rFonts w:ascii="Arial" w:hAnsi="Arial" w:cs="Arial"/>
          <w:b/>
          <w:smallCaps/>
          <w:shadow/>
          <w:sz w:val="36"/>
          <w:szCs w:val="32"/>
        </w:rPr>
      </w:pPr>
      <w:r>
        <w:rPr>
          <w:noProof/>
        </w:rPr>
        <w:lastRenderedPageBreak/>
        <w:drawing>
          <wp:inline distT="0" distB="0" distL="0" distR="0" wp14:anchorId="6F8A168B" wp14:editId="1410EBAF">
            <wp:extent cx="6066790" cy="7288530"/>
            <wp:effectExtent l="0" t="0" r="0" b="0"/>
            <wp:docPr id="925" name="Imagem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066790" cy="7288530"/>
                    </a:xfrm>
                    <a:prstGeom prst="rect">
                      <a:avLst/>
                    </a:prstGeom>
                  </pic:spPr>
                </pic:pic>
              </a:graphicData>
            </a:graphic>
          </wp:inline>
        </w:drawing>
      </w:r>
    </w:p>
    <w:p w:rsidR="00C17A39" w:rsidRDefault="00C17A39" w:rsidP="00903AA1">
      <w:pPr>
        <w:jc w:val="center"/>
        <w:rPr>
          <w:rFonts w:ascii="Arial" w:hAnsi="Arial" w:cs="Arial"/>
          <w:b/>
          <w:smallCaps/>
          <w:shadow/>
          <w:sz w:val="36"/>
          <w:szCs w:val="32"/>
        </w:rPr>
      </w:pPr>
      <w:r>
        <w:rPr>
          <w:noProof/>
        </w:rPr>
        <w:lastRenderedPageBreak/>
        <w:drawing>
          <wp:inline distT="0" distB="0" distL="0" distR="0" wp14:anchorId="779CAA5C" wp14:editId="247D3D84">
            <wp:extent cx="6066790" cy="8125460"/>
            <wp:effectExtent l="0" t="0" r="0" b="0"/>
            <wp:docPr id="927" name="Imagem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066790" cy="8125460"/>
                    </a:xfrm>
                    <a:prstGeom prst="rect">
                      <a:avLst/>
                    </a:prstGeom>
                  </pic:spPr>
                </pic:pic>
              </a:graphicData>
            </a:graphic>
          </wp:inline>
        </w:drawing>
      </w:r>
    </w:p>
    <w:p w:rsidR="00C17A39" w:rsidRDefault="00C17A39" w:rsidP="00903AA1">
      <w:pPr>
        <w:jc w:val="center"/>
        <w:rPr>
          <w:rFonts w:ascii="Arial" w:hAnsi="Arial" w:cs="Arial"/>
          <w:b/>
          <w:smallCaps/>
          <w:shadow/>
          <w:sz w:val="36"/>
          <w:szCs w:val="32"/>
        </w:rPr>
      </w:pPr>
    </w:p>
    <w:p w:rsidR="00C17A39" w:rsidRDefault="00C17A39" w:rsidP="00903AA1">
      <w:pPr>
        <w:jc w:val="center"/>
        <w:rPr>
          <w:rFonts w:ascii="Arial" w:hAnsi="Arial" w:cs="Arial"/>
          <w:b/>
          <w:smallCaps/>
          <w:shadow/>
          <w:sz w:val="36"/>
          <w:szCs w:val="32"/>
        </w:rPr>
      </w:pPr>
      <w:r>
        <w:rPr>
          <w:noProof/>
        </w:rPr>
        <w:lastRenderedPageBreak/>
        <w:drawing>
          <wp:inline distT="0" distB="0" distL="0" distR="0" wp14:anchorId="2F736CB3" wp14:editId="63C82732">
            <wp:extent cx="6066790" cy="4791075"/>
            <wp:effectExtent l="0" t="0" r="0" b="0"/>
            <wp:docPr id="928" name="Imagem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066790" cy="4791075"/>
                    </a:xfrm>
                    <a:prstGeom prst="rect">
                      <a:avLst/>
                    </a:prstGeom>
                  </pic:spPr>
                </pic:pic>
              </a:graphicData>
            </a:graphic>
          </wp:inline>
        </w:drawing>
      </w:r>
    </w:p>
    <w:p w:rsidR="00C17A39" w:rsidRDefault="00C17A39" w:rsidP="00903AA1">
      <w:pPr>
        <w:jc w:val="center"/>
        <w:rPr>
          <w:rFonts w:ascii="Arial" w:hAnsi="Arial" w:cs="Arial"/>
          <w:b/>
          <w:smallCaps/>
          <w:shadow/>
          <w:sz w:val="36"/>
          <w:szCs w:val="32"/>
        </w:rPr>
      </w:pPr>
      <w:r>
        <w:rPr>
          <w:noProof/>
        </w:rPr>
        <w:lastRenderedPageBreak/>
        <w:drawing>
          <wp:inline distT="0" distB="0" distL="0" distR="0" wp14:anchorId="7D7805C0" wp14:editId="596DA359">
            <wp:extent cx="6066790" cy="7022465"/>
            <wp:effectExtent l="0" t="0" r="0" b="0"/>
            <wp:docPr id="929" name="Imagem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066790" cy="7022465"/>
                    </a:xfrm>
                    <a:prstGeom prst="rect">
                      <a:avLst/>
                    </a:prstGeom>
                  </pic:spPr>
                </pic:pic>
              </a:graphicData>
            </a:graphic>
          </wp:inline>
        </w:drawing>
      </w:r>
    </w:p>
    <w:p w:rsidR="00C17A39" w:rsidRDefault="00C17A39" w:rsidP="00903AA1">
      <w:pPr>
        <w:jc w:val="center"/>
        <w:rPr>
          <w:rFonts w:ascii="Arial" w:hAnsi="Arial" w:cs="Arial"/>
          <w:b/>
          <w:smallCaps/>
          <w:shadow/>
          <w:sz w:val="36"/>
          <w:szCs w:val="32"/>
        </w:rPr>
      </w:pPr>
      <w:r>
        <w:rPr>
          <w:noProof/>
        </w:rPr>
        <w:lastRenderedPageBreak/>
        <w:drawing>
          <wp:inline distT="0" distB="0" distL="0" distR="0" wp14:anchorId="2A7780AE" wp14:editId="76CD458D">
            <wp:extent cx="6066790" cy="7172325"/>
            <wp:effectExtent l="0" t="0" r="0" b="0"/>
            <wp:docPr id="931" name="Imagem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6066790" cy="7172325"/>
                    </a:xfrm>
                    <a:prstGeom prst="rect">
                      <a:avLst/>
                    </a:prstGeom>
                  </pic:spPr>
                </pic:pic>
              </a:graphicData>
            </a:graphic>
          </wp:inline>
        </w:drawing>
      </w:r>
    </w:p>
    <w:p w:rsidR="00C17A39" w:rsidRDefault="00C17A39" w:rsidP="00903AA1">
      <w:pPr>
        <w:jc w:val="center"/>
        <w:rPr>
          <w:rFonts w:ascii="Arial" w:hAnsi="Arial" w:cs="Arial"/>
          <w:b/>
          <w:smallCaps/>
          <w:shadow/>
          <w:sz w:val="36"/>
          <w:szCs w:val="32"/>
        </w:rPr>
      </w:pPr>
      <w:r>
        <w:rPr>
          <w:noProof/>
        </w:rPr>
        <w:lastRenderedPageBreak/>
        <w:drawing>
          <wp:inline distT="0" distB="0" distL="0" distR="0" wp14:anchorId="5B6F1281" wp14:editId="3BF7B245">
            <wp:extent cx="6066790" cy="7172325"/>
            <wp:effectExtent l="0" t="0" r="0" b="0"/>
            <wp:docPr id="933" name="Imagem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6066790" cy="7172325"/>
                    </a:xfrm>
                    <a:prstGeom prst="rect">
                      <a:avLst/>
                    </a:prstGeom>
                  </pic:spPr>
                </pic:pic>
              </a:graphicData>
            </a:graphic>
          </wp:inline>
        </w:drawing>
      </w:r>
    </w:p>
    <w:p w:rsidR="00C17A39" w:rsidRDefault="00C17A39" w:rsidP="00903AA1">
      <w:pPr>
        <w:jc w:val="center"/>
        <w:rPr>
          <w:rFonts w:ascii="Arial" w:hAnsi="Arial" w:cs="Arial"/>
          <w:b/>
          <w:smallCaps/>
          <w:shadow/>
          <w:sz w:val="36"/>
          <w:szCs w:val="32"/>
        </w:rPr>
      </w:pPr>
      <w:r>
        <w:rPr>
          <w:noProof/>
        </w:rPr>
        <w:lastRenderedPageBreak/>
        <w:drawing>
          <wp:inline distT="0" distB="0" distL="0" distR="0" wp14:anchorId="13E41A17" wp14:editId="7B33D440">
            <wp:extent cx="6066790" cy="7597140"/>
            <wp:effectExtent l="0" t="0" r="0" b="0"/>
            <wp:docPr id="936" name="Imagem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6066790" cy="7597140"/>
                    </a:xfrm>
                    <a:prstGeom prst="rect">
                      <a:avLst/>
                    </a:prstGeom>
                  </pic:spPr>
                </pic:pic>
              </a:graphicData>
            </a:graphic>
          </wp:inline>
        </w:drawing>
      </w:r>
    </w:p>
    <w:p w:rsidR="00C17A39" w:rsidRDefault="00C17A39" w:rsidP="00903AA1">
      <w:pPr>
        <w:jc w:val="center"/>
        <w:rPr>
          <w:rFonts w:ascii="Arial" w:hAnsi="Arial" w:cs="Arial"/>
          <w:b/>
          <w:smallCaps/>
          <w:shadow/>
          <w:sz w:val="36"/>
          <w:szCs w:val="32"/>
        </w:rPr>
      </w:pPr>
      <w:r>
        <w:rPr>
          <w:noProof/>
        </w:rPr>
        <w:lastRenderedPageBreak/>
        <w:drawing>
          <wp:inline distT="0" distB="0" distL="0" distR="0" wp14:anchorId="0C086291" wp14:editId="25FB40DD">
            <wp:extent cx="6066790" cy="7653020"/>
            <wp:effectExtent l="0" t="0" r="0" b="0"/>
            <wp:docPr id="943" name="Imagem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6066790" cy="7653020"/>
                    </a:xfrm>
                    <a:prstGeom prst="rect">
                      <a:avLst/>
                    </a:prstGeom>
                  </pic:spPr>
                </pic:pic>
              </a:graphicData>
            </a:graphic>
          </wp:inline>
        </w:drawing>
      </w:r>
    </w:p>
    <w:p w:rsidR="00C17A39" w:rsidRDefault="00C17A39" w:rsidP="00903AA1">
      <w:pPr>
        <w:jc w:val="center"/>
        <w:rPr>
          <w:rFonts w:ascii="Arial" w:hAnsi="Arial" w:cs="Arial"/>
          <w:b/>
          <w:smallCaps/>
          <w:shadow/>
          <w:sz w:val="36"/>
          <w:szCs w:val="32"/>
        </w:rPr>
      </w:pPr>
      <w:r>
        <w:rPr>
          <w:noProof/>
        </w:rPr>
        <w:lastRenderedPageBreak/>
        <w:drawing>
          <wp:inline distT="0" distB="0" distL="0" distR="0" wp14:anchorId="033C77C5" wp14:editId="64D11B64">
            <wp:extent cx="6066790" cy="7560310"/>
            <wp:effectExtent l="0" t="0" r="0" b="0"/>
            <wp:docPr id="944" name="Imagem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6066790" cy="7560310"/>
                    </a:xfrm>
                    <a:prstGeom prst="rect">
                      <a:avLst/>
                    </a:prstGeom>
                  </pic:spPr>
                </pic:pic>
              </a:graphicData>
            </a:graphic>
          </wp:inline>
        </w:drawing>
      </w:r>
    </w:p>
    <w:p w:rsidR="00C17A39" w:rsidRDefault="00C17A39" w:rsidP="00903AA1">
      <w:pPr>
        <w:jc w:val="center"/>
        <w:rPr>
          <w:rFonts w:ascii="Arial" w:hAnsi="Arial" w:cs="Arial"/>
          <w:b/>
          <w:smallCaps/>
          <w:shadow/>
          <w:sz w:val="36"/>
          <w:szCs w:val="32"/>
        </w:rPr>
      </w:pPr>
      <w:r>
        <w:rPr>
          <w:noProof/>
        </w:rPr>
        <w:lastRenderedPageBreak/>
        <w:drawing>
          <wp:inline distT="0" distB="0" distL="0" distR="0" wp14:anchorId="6AF303C7" wp14:editId="5EC9705D">
            <wp:extent cx="6066790" cy="7560310"/>
            <wp:effectExtent l="0" t="0" r="0" b="0"/>
            <wp:docPr id="945" name="Imagem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066790" cy="7560310"/>
                    </a:xfrm>
                    <a:prstGeom prst="rect">
                      <a:avLst/>
                    </a:prstGeom>
                  </pic:spPr>
                </pic:pic>
              </a:graphicData>
            </a:graphic>
          </wp:inline>
        </w:drawing>
      </w:r>
    </w:p>
    <w:p w:rsidR="00C17A39" w:rsidRDefault="00C17A39" w:rsidP="00903AA1">
      <w:pPr>
        <w:jc w:val="center"/>
        <w:rPr>
          <w:rFonts w:ascii="Arial" w:hAnsi="Arial" w:cs="Arial"/>
          <w:b/>
          <w:smallCaps/>
          <w:shadow/>
          <w:sz w:val="36"/>
          <w:szCs w:val="32"/>
        </w:rPr>
      </w:pPr>
    </w:p>
    <w:p w:rsidR="00C17A39" w:rsidRDefault="00C17A39" w:rsidP="00903AA1">
      <w:pPr>
        <w:jc w:val="center"/>
        <w:rPr>
          <w:rFonts w:ascii="Arial" w:hAnsi="Arial" w:cs="Arial"/>
          <w:b/>
          <w:smallCaps/>
          <w:shadow/>
          <w:sz w:val="36"/>
          <w:szCs w:val="32"/>
        </w:rPr>
      </w:pPr>
    </w:p>
    <w:p w:rsidR="00C17A39" w:rsidRDefault="00C17A39" w:rsidP="00903AA1">
      <w:pPr>
        <w:jc w:val="center"/>
        <w:rPr>
          <w:rFonts w:ascii="Arial" w:hAnsi="Arial" w:cs="Arial"/>
          <w:b/>
          <w:smallCaps/>
          <w:shadow/>
          <w:sz w:val="36"/>
          <w:szCs w:val="32"/>
        </w:rPr>
      </w:pPr>
    </w:p>
    <w:p w:rsidR="00C17A39" w:rsidRDefault="00C17A39" w:rsidP="00903AA1">
      <w:pPr>
        <w:jc w:val="center"/>
        <w:rPr>
          <w:rFonts w:ascii="Arial" w:hAnsi="Arial" w:cs="Arial"/>
          <w:b/>
          <w:smallCaps/>
          <w:shadow/>
          <w:sz w:val="36"/>
          <w:szCs w:val="32"/>
        </w:rPr>
      </w:pPr>
    </w:p>
    <w:p w:rsidR="00C17A39" w:rsidRDefault="00C17A39" w:rsidP="00903AA1">
      <w:pPr>
        <w:jc w:val="center"/>
        <w:rPr>
          <w:rFonts w:ascii="Arial" w:hAnsi="Arial" w:cs="Arial"/>
          <w:b/>
          <w:smallCaps/>
          <w:shadow/>
          <w:sz w:val="36"/>
          <w:szCs w:val="32"/>
        </w:rPr>
      </w:pPr>
    </w:p>
    <w:p w:rsidR="00C17A39" w:rsidRDefault="00C17A39" w:rsidP="00903AA1">
      <w:pPr>
        <w:jc w:val="center"/>
        <w:rPr>
          <w:rFonts w:ascii="Arial" w:hAnsi="Arial" w:cs="Arial"/>
          <w:b/>
          <w:smallCaps/>
          <w:shadow/>
          <w:sz w:val="36"/>
          <w:szCs w:val="32"/>
        </w:rPr>
      </w:pPr>
    </w:p>
    <w:p w:rsidR="008F0C42" w:rsidRPr="00C25B10" w:rsidRDefault="008F0C42" w:rsidP="008F0C42">
      <w:pPr>
        <w:autoSpaceDE w:val="0"/>
        <w:autoSpaceDN w:val="0"/>
        <w:adjustRightInd w:val="0"/>
        <w:jc w:val="center"/>
        <w:outlineLvl w:val="0"/>
        <w:rPr>
          <w:rFonts w:ascii="Arial" w:hAnsi="Arial" w:cs="Arial"/>
          <w:b/>
          <w:smallCaps/>
          <w:shadow/>
          <w:sz w:val="36"/>
          <w:szCs w:val="32"/>
        </w:rPr>
      </w:pPr>
      <w:r w:rsidRPr="00C25B10">
        <w:rPr>
          <w:rFonts w:ascii="Arial" w:hAnsi="Arial" w:cs="Arial"/>
          <w:b/>
          <w:smallCaps/>
          <w:shadow/>
          <w:sz w:val="36"/>
          <w:szCs w:val="32"/>
        </w:rPr>
        <w:lastRenderedPageBreak/>
        <w:t>APÊNDICE</w:t>
      </w:r>
    </w:p>
    <w:p w:rsidR="008F0C42" w:rsidRPr="00C25B10" w:rsidRDefault="008F0C42" w:rsidP="008F0C42">
      <w:pPr>
        <w:autoSpaceDE w:val="0"/>
        <w:autoSpaceDN w:val="0"/>
        <w:adjustRightInd w:val="0"/>
        <w:rPr>
          <w:rFonts w:ascii="Arial" w:hAnsi="Arial" w:cs="Arial"/>
          <w:sz w:val="16"/>
          <w:szCs w:val="16"/>
        </w:rPr>
      </w:pPr>
    </w:p>
    <w:p w:rsidR="008F0C42" w:rsidRPr="00C25B10" w:rsidRDefault="008F0C42" w:rsidP="008F0C42">
      <w:pPr>
        <w:autoSpaceDE w:val="0"/>
        <w:autoSpaceDN w:val="0"/>
        <w:adjustRightInd w:val="0"/>
        <w:jc w:val="both"/>
        <w:rPr>
          <w:rFonts w:ascii="Arial" w:hAnsi="Arial" w:cs="Arial"/>
          <w:b/>
          <w:bCs/>
          <w:iCs/>
          <w:sz w:val="28"/>
          <w:szCs w:val="28"/>
        </w:rPr>
      </w:pPr>
    </w:p>
    <w:p w:rsidR="008F0C42" w:rsidRPr="00C25B10" w:rsidRDefault="008F0C42" w:rsidP="008F0C42">
      <w:pPr>
        <w:autoSpaceDE w:val="0"/>
        <w:autoSpaceDN w:val="0"/>
        <w:adjustRightInd w:val="0"/>
        <w:jc w:val="both"/>
        <w:rPr>
          <w:rFonts w:ascii="Arial" w:hAnsi="Arial" w:cs="Arial"/>
          <w:b/>
          <w:bCs/>
          <w:iCs/>
          <w:sz w:val="28"/>
          <w:szCs w:val="28"/>
        </w:rPr>
      </w:pPr>
      <w:r w:rsidRPr="00C25B10">
        <w:rPr>
          <w:rFonts w:ascii="Arial" w:hAnsi="Arial" w:cs="Arial"/>
          <w:b/>
          <w:bCs/>
          <w:iCs/>
          <w:sz w:val="28"/>
          <w:szCs w:val="28"/>
        </w:rPr>
        <w:t xml:space="preserve">BREVE GLOSSÁRIO </w:t>
      </w:r>
      <w:r w:rsidRPr="00C25B10">
        <w:rPr>
          <w:rFonts w:ascii="Arial" w:hAnsi="Arial" w:cs="Arial"/>
          <w:b/>
          <w:bCs/>
          <w:iCs/>
          <w:sz w:val="22"/>
          <w:szCs w:val="22"/>
        </w:rPr>
        <w:t>(FUNÇÕES NORMALMENTE ENCONTRADAS NO TECLADO)</w:t>
      </w:r>
    </w:p>
    <w:p w:rsidR="008F0C42" w:rsidRPr="00C25B10" w:rsidRDefault="008F0C42" w:rsidP="008F0C42">
      <w:pPr>
        <w:autoSpaceDE w:val="0"/>
        <w:autoSpaceDN w:val="0"/>
        <w:adjustRightInd w:val="0"/>
        <w:jc w:val="both"/>
        <w:rPr>
          <w:rFonts w:ascii="Arial" w:hAnsi="Arial" w:cs="Arial"/>
          <w:b/>
          <w:bCs/>
          <w:i/>
        </w:rPr>
      </w:pPr>
    </w:p>
    <w:p w:rsidR="008F0C42" w:rsidRPr="00C25B10" w:rsidRDefault="008F0C42" w:rsidP="008F0C42">
      <w:pPr>
        <w:autoSpaceDE w:val="0"/>
        <w:autoSpaceDN w:val="0"/>
        <w:adjustRightInd w:val="0"/>
        <w:jc w:val="both"/>
        <w:rPr>
          <w:rFonts w:ascii="Arial" w:hAnsi="Arial" w:cs="Arial"/>
          <w:b/>
          <w:bCs/>
        </w:rPr>
      </w:pPr>
      <w:proofErr w:type="spellStart"/>
      <w:r w:rsidRPr="00C25B10">
        <w:rPr>
          <w:rFonts w:ascii="Arial" w:hAnsi="Arial" w:cs="Arial"/>
          <w:b/>
          <w:bCs/>
        </w:rPr>
        <w:t>Acmp</w:t>
      </w:r>
      <w:proofErr w:type="spellEnd"/>
      <w:r w:rsidRPr="00C25B10">
        <w:rPr>
          <w:rFonts w:ascii="Arial" w:hAnsi="Arial" w:cs="Arial"/>
          <w:b/>
          <w:bCs/>
        </w:rPr>
        <w:t xml:space="preserve">: </w:t>
      </w:r>
      <w:r w:rsidRPr="00C25B10">
        <w:rPr>
          <w:rFonts w:ascii="Arial" w:hAnsi="Arial" w:cs="Arial"/>
          <w:bCs/>
        </w:rPr>
        <w:t xml:space="preserve">Abreviatura de </w:t>
      </w:r>
      <w:proofErr w:type="spellStart"/>
      <w:r w:rsidRPr="00C25B10">
        <w:rPr>
          <w:rFonts w:ascii="Arial" w:hAnsi="Arial" w:cs="Arial"/>
          <w:bCs/>
        </w:rPr>
        <w:t>accompanniment</w:t>
      </w:r>
      <w:proofErr w:type="spellEnd"/>
      <w:r w:rsidRPr="00C25B10">
        <w:rPr>
          <w:rFonts w:ascii="Arial" w:hAnsi="Arial" w:cs="Arial"/>
          <w:bCs/>
        </w:rPr>
        <w:t xml:space="preserve"> ou acompanhamento (veja o significado abaixo)</w:t>
      </w:r>
    </w:p>
    <w:p w:rsidR="008F0C42" w:rsidRPr="00C25B10" w:rsidRDefault="008F0C42" w:rsidP="008F0C42">
      <w:pPr>
        <w:autoSpaceDE w:val="0"/>
        <w:autoSpaceDN w:val="0"/>
        <w:adjustRightInd w:val="0"/>
        <w:jc w:val="both"/>
        <w:rPr>
          <w:rFonts w:ascii="Arial" w:hAnsi="Arial" w:cs="Arial"/>
          <w:i/>
        </w:rPr>
      </w:pPr>
      <w:proofErr w:type="spellStart"/>
      <w:r w:rsidRPr="00C25B10">
        <w:rPr>
          <w:rFonts w:ascii="Arial" w:hAnsi="Arial" w:cs="Arial"/>
          <w:b/>
          <w:bCs/>
        </w:rPr>
        <w:t>Accompanniment</w:t>
      </w:r>
      <w:proofErr w:type="spellEnd"/>
      <w:r w:rsidRPr="00C25B10">
        <w:rPr>
          <w:rFonts w:ascii="Arial" w:hAnsi="Arial" w:cs="Arial"/>
          <w:b/>
          <w:bCs/>
        </w:rPr>
        <w:t xml:space="preserve"> ou Acompanhamento</w:t>
      </w:r>
      <w:r w:rsidRPr="00C25B10">
        <w:rPr>
          <w:rFonts w:ascii="Arial" w:hAnsi="Arial" w:cs="Arial"/>
          <w:b/>
          <w:bCs/>
          <w:i/>
        </w:rPr>
        <w:t>:</w:t>
      </w:r>
      <w:r w:rsidRPr="00C25B10">
        <w:rPr>
          <w:rFonts w:ascii="Arial" w:hAnsi="Arial" w:cs="Arial"/>
          <w:b/>
          <w:bCs/>
        </w:rPr>
        <w:t xml:space="preserve"> </w:t>
      </w:r>
      <w:r w:rsidRPr="00C25B10">
        <w:rPr>
          <w:rFonts w:ascii="Arial" w:hAnsi="Arial" w:cs="Arial"/>
        </w:rPr>
        <w:t xml:space="preserve">Acompanhamento harmônico da melodia principal acionado geralmente por três notas tocadas simultaneamente (tríades). Também pode aparecer como </w:t>
      </w:r>
      <w:r w:rsidRPr="00C25B10">
        <w:rPr>
          <w:rFonts w:ascii="Arial" w:hAnsi="Arial" w:cs="Arial"/>
          <w:i/>
        </w:rPr>
        <w:t>FINGERED</w:t>
      </w:r>
      <w:r w:rsidRPr="00C25B10">
        <w:rPr>
          <w:rFonts w:ascii="Arial" w:hAnsi="Arial" w:cs="Arial"/>
        </w:rPr>
        <w:t xml:space="preserve">, </w:t>
      </w:r>
      <w:r w:rsidRPr="00C25B10">
        <w:rPr>
          <w:rFonts w:ascii="Arial" w:hAnsi="Arial" w:cs="Arial"/>
          <w:i/>
        </w:rPr>
        <w:t>SINGLEFINGER</w:t>
      </w:r>
      <w:r w:rsidRPr="00C25B10">
        <w:rPr>
          <w:rFonts w:ascii="Arial" w:hAnsi="Arial" w:cs="Arial"/>
        </w:rPr>
        <w:t xml:space="preserve"> ou </w:t>
      </w:r>
      <w:r w:rsidRPr="00C25B10">
        <w:rPr>
          <w:rFonts w:ascii="Arial" w:hAnsi="Arial" w:cs="Arial"/>
          <w:i/>
        </w:rPr>
        <w:t>CASIOCHORD</w:t>
      </w:r>
      <w:r w:rsidRPr="00C25B10">
        <w:rPr>
          <w:rFonts w:ascii="Arial" w:hAnsi="Arial" w:cs="Arial"/>
        </w:rPr>
        <w:t xml:space="preserve"> (</w:t>
      </w:r>
      <w:proofErr w:type="gramStart"/>
      <w:r w:rsidRPr="00C25B10">
        <w:rPr>
          <w:rFonts w:ascii="Arial" w:hAnsi="Arial" w:cs="Arial"/>
        </w:rPr>
        <w:t>nos teclado</w:t>
      </w:r>
      <w:proofErr w:type="gramEnd"/>
      <w:r w:rsidRPr="00C25B10">
        <w:rPr>
          <w:rFonts w:ascii="Arial" w:hAnsi="Arial" w:cs="Arial"/>
        </w:rPr>
        <w:t xml:space="preserve"> da marca Casio)</w:t>
      </w:r>
      <w:r w:rsidRPr="00C25B10">
        <w:rPr>
          <w:rFonts w:ascii="Arial" w:hAnsi="Arial" w:cs="Arial"/>
          <w:i/>
        </w:rPr>
        <w:t>.</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b/>
        </w:rPr>
        <w:t xml:space="preserve">Auto play </w:t>
      </w:r>
      <w:proofErr w:type="spellStart"/>
      <w:r w:rsidRPr="00C25B10">
        <w:rPr>
          <w:rFonts w:ascii="Arial" w:hAnsi="Arial" w:cs="Arial"/>
          <w:b/>
        </w:rPr>
        <w:t>chord</w:t>
      </w:r>
      <w:proofErr w:type="spellEnd"/>
      <w:r w:rsidRPr="00C25B10">
        <w:rPr>
          <w:rFonts w:ascii="Arial" w:hAnsi="Arial" w:cs="Arial"/>
          <w:b/>
        </w:rPr>
        <w:t xml:space="preserve">: </w:t>
      </w:r>
      <w:r w:rsidRPr="00C25B10">
        <w:rPr>
          <w:rFonts w:ascii="Arial" w:hAnsi="Arial" w:cs="Arial"/>
        </w:rPr>
        <w:t>Agrega um acompanhamento automático ao ritmo selecionado</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b/>
        </w:rPr>
        <w:t xml:space="preserve">Botões numéricos: </w:t>
      </w:r>
      <w:r w:rsidRPr="00C25B10">
        <w:rPr>
          <w:rFonts w:ascii="Arial" w:hAnsi="Arial" w:cs="Arial"/>
        </w:rPr>
        <w:t xml:space="preserve">De </w:t>
      </w:r>
      <w:smartTag w:uri="urn:schemas-microsoft-com:office:smarttags" w:element="metricconverter">
        <w:smartTagPr>
          <w:attr w:name="ProductID" w:val="0 a"/>
        </w:smartTagPr>
        <w:r w:rsidRPr="00C25B10">
          <w:rPr>
            <w:rFonts w:ascii="Arial" w:hAnsi="Arial" w:cs="Arial"/>
          </w:rPr>
          <w:t>0 a</w:t>
        </w:r>
      </w:smartTag>
      <w:r w:rsidRPr="00C25B10">
        <w:rPr>
          <w:rFonts w:ascii="Arial" w:hAnsi="Arial" w:cs="Arial"/>
        </w:rPr>
        <w:t xml:space="preserve"> 9 para acessar os timbres e ritmos da memória.</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b/>
        </w:rPr>
        <w:t xml:space="preserve">Composer: </w:t>
      </w:r>
      <w:r w:rsidRPr="00C25B10">
        <w:rPr>
          <w:rFonts w:ascii="Arial" w:hAnsi="Arial" w:cs="Arial"/>
        </w:rPr>
        <w:t>Seve para criar e armazenar em disquete ou cartão de memória os padrões rítmicos de acompanhamento que o teclado não traz na sua memória.</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b/>
        </w:rPr>
        <w:t>Demo:</w:t>
      </w:r>
      <w:r w:rsidRPr="00C25B10">
        <w:rPr>
          <w:rFonts w:ascii="Arial" w:hAnsi="Arial" w:cs="Arial"/>
        </w:rPr>
        <w:t xml:space="preserve"> Função que demonstra através de uma gravação digital as possibilidades do instrumento.</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b/>
        </w:rPr>
        <w:t xml:space="preserve">Display: </w:t>
      </w:r>
      <w:r w:rsidRPr="00C25B10">
        <w:rPr>
          <w:rFonts w:ascii="Arial" w:hAnsi="Arial" w:cs="Arial"/>
        </w:rPr>
        <w:t>Visor digital que mostra as funções ativadas.</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b/>
          <w:bCs/>
        </w:rPr>
        <w:t xml:space="preserve">Dual </w:t>
      </w:r>
      <w:proofErr w:type="spellStart"/>
      <w:r w:rsidRPr="00C25B10">
        <w:rPr>
          <w:rFonts w:ascii="Arial" w:hAnsi="Arial" w:cs="Arial"/>
          <w:b/>
          <w:bCs/>
        </w:rPr>
        <w:t>voice</w:t>
      </w:r>
      <w:proofErr w:type="spellEnd"/>
      <w:r w:rsidRPr="00C25B10">
        <w:rPr>
          <w:rFonts w:ascii="Arial" w:hAnsi="Arial" w:cs="Arial"/>
          <w:b/>
          <w:bCs/>
        </w:rPr>
        <w:t xml:space="preserve">: </w:t>
      </w:r>
      <w:r w:rsidRPr="00C25B10">
        <w:rPr>
          <w:rFonts w:ascii="Arial" w:hAnsi="Arial" w:cs="Arial"/>
        </w:rPr>
        <w:t xml:space="preserve">Mistura duas vozes durante a execução musical (lado direito). </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bCs/>
        </w:rPr>
        <w:t>Fill</w:t>
      </w:r>
      <w:proofErr w:type="spellEnd"/>
      <w:r w:rsidRPr="00C25B10">
        <w:rPr>
          <w:rFonts w:ascii="Arial" w:hAnsi="Arial" w:cs="Arial"/>
          <w:b/>
          <w:bCs/>
        </w:rPr>
        <w:t xml:space="preserve">-in: </w:t>
      </w:r>
      <w:r w:rsidRPr="00C25B10">
        <w:rPr>
          <w:rFonts w:ascii="Arial" w:hAnsi="Arial" w:cs="Arial"/>
        </w:rPr>
        <w:t xml:space="preserve">Quando apertado faz o contratempo, muito conhecido como repique e/ou ativa as </w:t>
      </w:r>
      <w:r w:rsidRPr="00C25B10">
        <w:rPr>
          <w:rFonts w:ascii="Arial" w:hAnsi="Arial" w:cs="Arial"/>
          <w:i/>
        </w:rPr>
        <w:t>viradas</w:t>
      </w:r>
      <w:r w:rsidRPr="00C25B10">
        <w:rPr>
          <w:rFonts w:ascii="Arial" w:hAnsi="Arial" w:cs="Arial"/>
        </w:rPr>
        <w:t xml:space="preserve"> da bateria.</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bCs/>
        </w:rPr>
        <w:t>Fingered</w:t>
      </w:r>
      <w:proofErr w:type="spellEnd"/>
      <w:r w:rsidRPr="00C25B10">
        <w:rPr>
          <w:rFonts w:ascii="Arial" w:hAnsi="Arial" w:cs="Arial"/>
          <w:b/>
          <w:bCs/>
          <w:i/>
        </w:rPr>
        <w:t>:</w:t>
      </w:r>
      <w:r w:rsidRPr="00C25B10">
        <w:rPr>
          <w:rFonts w:ascii="Arial" w:hAnsi="Arial" w:cs="Arial"/>
          <w:b/>
          <w:bCs/>
        </w:rPr>
        <w:t xml:space="preserve"> </w:t>
      </w:r>
      <w:r w:rsidRPr="00C25B10">
        <w:rPr>
          <w:rFonts w:ascii="Arial" w:hAnsi="Arial" w:cs="Arial"/>
        </w:rPr>
        <w:t xml:space="preserve">O mesmo que </w:t>
      </w:r>
      <w:proofErr w:type="spellStart"/>
      <w:r w:rsidRPr="00C25B10">
        <w:rPr>
          <w:rFonts w:ascii="Arial" w:hAnsi="Arial" w:cs="Arial"/>
          <w:i/>
        </w:rPr>
        <w:t>Accompanniment</w:t>
      </w:r>
      <w:proofErr w:type="spellEnd"/>
      <w:r w:rsidRPr="00C25B10">
        <w:rPr>
          <w:rFonts w:ascii="Arial" w:hAnsi="Arial" w:cs="Arial"/>
        </w:rPr>
        <w:t xml:space="preserve">. Geralmente é acionado pelo pressionamento de duas ou mais teclas simultaneamente na área de acompanhamento do teclado. </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bCs/>
        </w:rPr>
        <w:t>Intro</w:t>
      </w:r>
      <w:proofErr w:type="spellEnd"/>
      <w:r w:rsidRPr="00C25B10">
        <w:rPr>
          <w:rFonts w:ascii="Arial" w:hAnsi="Arial" w:cs="Arial"/>
          <w:b/>
          <w:bCs/>
        </w:rPr>
        <w:t>/</w:t>
      </w:r>
      <w:proofErr w:type="spellStart"/>
      <w:r w:rsidRPr="00C25B10">
        <w:rPr>
          <w:rFonts w:ascii="Arial" w:hAnsi="Arial" w:cs="Arial"/>
          <w:b/>
          <w:bCs/>
        </w:rPr>
        <w:t>ending</w:t>
      </w:r>
      <w:proofErr w:type="spellEnd"/>
      <w:r w:rsidRPr="00C25B10">
        <w:rPr>
          <w:rFonts w:ascii="Arial" w:hAnsi="Arial" w:cs="Arial"/>
          <w:b/>
          <w:bCs/>
        </w:rPr>
        <w:t xml:space="preserve">: </w:t>
      </w:r>
      <w:r w:rsidRPr="00C25B10">
        <w:rPr>
          <w:rFonts w:ascii="Arial" w:hAnsi="Arial" w:cs="Arial"/>
        </w:rPr>
        <w:t xml:space="preserve">Quando acionado no início da </w:t>
      </w:r>
      <w:proofErr w:type="spellStart"/>
      <w:r w:rsidRPr="00C25B10">
        <w:rPr>
          <w:rFonts w:ascii="Arial" w:hAnsi="Arial" w:cs="Arial"/>
        </w:rPr>
        <w:t>musica</w:t>
      </w:r>
      <w:proofErr w:type="spellEnd"/>
      <w:r w:rsidRPr="00C25B10">
        <w:rPr>
          <w:rFonts w:ascii="Arial" w:hAnsi="Arial" w:cs="Arial"/>
        </w:rPr>
        <w:t>, executa uma introdução pré-programada pelo fabricante e quando acionada durante ou ao final de uma execução musical faz uma finalização.</w:t>
      </w:r>
    </w:p>
    <w:p w:rsidR="008F0C42" w:rsidRPr="00C25B10" w:rsidRDefault="008F0C42" w:rsidP="008F0C42">
      <w:pPr>
        <w:autoSpaceDE w:val="0"/>
        <w:autoSpaceDN w:val="0"/>
        <w:adjustRightInd w:val="0"/>
        <w:jc w:val="both"/>
        <w:rPr>
          <w:rFonts w:ascii="Arial" w:hAnsi="Arial" w:cs="Arial"/>
          <w:bCs/>
        </w:rPr>
      </w:pPr>
      <w:proofErr w:type="spellStart"/>
      <w:r w:rsidRPr="00C25B10">
        <w:rPr>
          <w:rFonts w:ascii="Arial" w:hAnsi="Arial" w:cs="Arial"/>
          <w:b/>
          <w:bCs/>
        </w:rPr>
        <w:t>Left</w:t>
      </w:r>
      <w:proofErr w:type="spellEnd"/>
      <w:r w:rsidRPr="00C25B10">
        <w:rPr>
          <w:rFonts w:ascii="Arial" w:hAnsi="Arial" w:cs="Arial"/>
          <w:b/>
          <w:bCs/>
        </w:rPr>
        <w:t xml:space="preserve">: </w:t>
      </w:r>
      <w:r w:rsidRPr="00C25B10">
        <w:rPr>
          <w:rFonts w:ascii="Arial" w:hAnsi="Arial" w:cs="Arial"/>
          <w:bCs/>
        </w:rPr>
        <w:t>Libera os botões numéricos para selecionar timbres do solo (mão esquerda)</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bCs/>
        </w:rPr>
        <w:t>Lower</w:t>
      </w:r>
      <w:proofErr w:type="spellEnd"/>
      <w:r w:rsidRPr="00C25B10">
        <w:rPr>
          <w:rFonts w:ascii="Arial" w:hAnsi="Arial" w:cs="Arial"/>
          <w:b/>
          <w:bCs/>
        </w:rPr>
        <w:t xml:space="preserve">: </w:t>
      </w:r>
      <w:r w:rsidRPr="00C25B10">
        <w:rPr>
          <w:rFonts w:ascii="Arial" w:hAnsi="Arial" w:cs="Arial"/>
        </w:rPr>
        <w:t>Teclado inferior, ou seja, a parte em que usamos para armar os acordes (lado</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rPr>
        <w:t>esquerdo).</w:t>
      </w:r>
    </w:p>
    <w:p w:rsidR="008F0C42" w:rsidRPr="00C25B10" w:rsidRDefault="008F0C42" w:rsidP="008F0C42">
      <w:pPr>
        <w:autoSpaceDE w:val="0"/>
        <w:autoSpaceDN w:val="0"/>
        <w:adjustRightInd w:val="0"/>
        <w:jc w:val="both"/>
        <w:rPr>
          <w:rFonts w:ascii="Arial" w:hAnsi="Arial" w:cs="Arial"/>
          <w:i/>
        </w:rPr>
      </w:pPr>
      <w:r w:rsidRPr="00C25B10">
        <w:rPr>
          <w:rFonts w:ascii="Arial" w:hAnsi="Arial" w:cs="Arial"/>
          <w:b/>
        </w:rPr>
        <w:t xml:space="preserve">Metrônomo: </w:t>
      </w:r>
      <w:r w:rsidRPr="00C25B10">
        <w:rPr>
          <w:rFonts w:ascii="Arial" w:hAnsi="Arial" w:cs="Arial"/>
        </w:rPr>
        <w:t xml:space="preserve">Função que ativa a marcação de tempo pré-estabelecida pelo executante, usada principalmente para manter o andamento durante o estudo. Mesma função do </w:t>
      </w:r>
      <w:r w:rsidRPr="00C25B10">
        <w:rPr>
          <w:rFonts w:ascii="Arial" w:hAnsi="Arial" w:cs="Arial"/>
          <w:i/>
        </w:rPr>
        <w:t>Beat.</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bCs/>
        </w:rPr>
        <w:t>Multi</w:t>
      </w:r>
      <w:proofErr w:type="spellEnd"/>
      <w:r w:rsidRPr="00C25B10">
        <w:rPr>
          <w:rFonts w:ascii="Arial" w:hAnsi="Arial" w:cs="Arial"/>
          <w:b/>
          <w:bCs/>
        </w:rPr>
        <w:t xml:space="preserve"> </w:t>
      </w:r>
      <w:proofErr w:type="spellStart"/>
      <w:r w:rsidRPr="00C25B10">
        <w:rPr>
          <w:rFonts w:ascii="Arial" w:hAnsi="Arial" w:cs="Arial"/>
          <w:b/>
          <w:bCs/>
        </w:rPr>
        <w:t>pad</w:t>
      </w:r>
      <w:proofErr w:type="spellEnd"/>
      <w:r w:rsidRPr="00C25B10">
        <w:rPr>
          <w:rFonts w:ascii="Arial" w:hAnsi="Arial" w:cs="Arial"/>
          <w:b/>
          <w:bCs/>
        </w:rPr>
        <w:t xml:space="preserve">: </w:t>
      </w:r>
      <w:r w:rsidRPr="00C25B10">
        <w:rPr>
          <w:rFonts w:ascii="Arial" w:hAnsi="Arial" w:cs="Arial"/>
        </w:rPr>
        <w:t>Executa sons pré-programados pelo fabricante (buzina, telefone, etc.).</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bCs/>
        </w:rPr>
        <w:t>One</w:t>
      </w:r>
      <w:proofErr w:type="spellEnd"/>
      <w:r w:rsidRPr="00C25B10">
        <w:rPr>
          <w:rFonts w:ascii="Arial" w:hAnsi="Arial" w:cs="Arial"/>
          <w:b/>
          <w:bCs/>
        </w:rPr>
        <w:t xml:space="preserve"> </w:t>
      </w:r>
      <w:proofErr w:type="spellStart"/>
      <w:r w:rsidRPr="00C25B10">
        <w:rPr>
          <w:rFonts w:ascii="Arial" w:hAnsi="Arial" w:cs="Arial"/>
          <w:b/>
          <w:bCs/>
        </w:rPr>
        <w:t>touch</w:t>
      </w:r>
      <w:proofErr w:type="spellEnd"/>
      <w:r w:rsidRPr="00C25B10">
        <w:rPr>
          <w:rFonts w:ascii="Arial" w:hAnsi="Arial" w:cs="Arial"/>
          <w:b/>
          <w:bCs/>
        </w:rPr>
        <w:t xml:space="preserve"> setting: </w:t>
      </w:r>
      <w:r w:rsidRPr="00C25B10">
        <w:rPr>
          <w:rFonts w:ascii="Arial" w:hAnsi="Arial" w:cs="Arial"/>
        </w:rPr>
        <w:t xml:space="preserve">Quando acionado põe em execução </w:t>
      </w:r>
      <w:proofErr w:type="spellStart"/>
      <w:r w:rsidRPr="00C25B10">
        <w:rPr>
          <w:rFonts w:ascii="Arial" w:hAnsi="Arial" w:cs="Arial"/>
          <w:i/>
        </w:rPr>
        <w:t>voice</w:t>
      </w:r>
      <w:proofErr w:type="spellEnd"/>
      <w:r w:rsidRPr="00C25B10">
        <w:rPr>
          <w:rFonts w:ascii="Arial" w:hAnsi="Arial" w:cs="Arial"/>
        </w:rPr>
        <w:t xml:space="preserve"> e </w:t>
      </w:r>
      <w:proofErr w:type="spellStart"/>
      <w:r w:rsidRPr="00C25B10">
        <w:rPr>
          <w:rFonts w:ascii="Arial" w:hAnsi="Arial" w:cs="Arial"/>
          <w:i/>
        </w:rPr>
        <w:t>style</w:t>
      </w:r>
      <w:proofErr w:type="spellEnd"/>
      <w:r w:rsidRPr="00C25B10">
        <w:rPr>
          <w:rFonts w:ascii="Arial" w:hAnsi="Arial" w:cs="Arial"/>
        </w:rPr>
        <w:t xml:space="preserve"> pré-programados pelo fabricante. Dividimos o teclado em duas partes que chamamos de </w:t>
      </w:r>
      <w:proofErr w:type="spellStart"/>
      <w:r w:rsidRPr="00C25B10">
        <w:rPr>
          <w:rFonts w:ascii="Arial" w:hAnsi="Arial" w:cs="Arial"/>
          <w:i/>
        </w:rPr>
        <w:t>Upper</w:t>
      </w:r>
      <w:proofErr w:type="spellEnd"/>
      <w:r w:rsidRPr="00C25B10">
        <w:rPr>
          <w:rFonts w:ascii="Arial" w:hAnsi="Arial" w:cs="Arial"/>
          <w:i/>
        </w:rPr>
        <w:t xml:space="preserve"> </w:t>
      </w:r>
      <w:r w:rsidRPr="00C25B10">
        <w:rPr>
          <w:rFonts w:ascii="Arial" w:hAnsi="Arial" w:cs="Arial"/>
        </w:rPr>
        <w:t>e</w:t>
      </w:r>
      <w:r w:rsidRPr="00C25B10">
        <w:rPr>
          <w:rFonts w:ascii="Arial" w:hAnsi="Arial" w:cs="Arial"/>
          <w:i/>
        </w:rPr>
        <w:t xml:space="preserve"> </w:t>
      </w:r>
      <w:proofErr w:type="spellStart"/>
      <w:r w:rsidRPr="00C25B10">
        <w:rPr>
          <w:rFonts w:ascii="Arial" w:hAnsi="Arial" w:cs="Arial"/>
          <w:i/>
        </w:rPr>
        <w:t>lower</w:t>
      </w:r>
      <w:proofErr w:type="spellEnd"/>
      <w:r w:rsidRPr="00C25B10">
        <w:rPr>
          <w:rFonts w:ascii="Arial" w:hAnsi="Arial" w:cs="Arial"/>
          <w:i/>
        </w:rPr>
        <w:t>.</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b/>
        </w:rPr>
        <w:t>Pit Bend:</w:t>
      </w:r>
      <w:r w:rsidRPr="00C25B10">
        <w:rPr>
          <w:rFonts w:ascii="Arial" w:hAnsi="Arial" w:cs="Arial"/>
        </w:rPr>
        <w:t xml:space="preserve"> É uma roda ou alavanca pequena do lado esquerdo do teclado que, quando acionada, produz uma oscilação na altura do timbre para o grave ou para o agudo (</w:t>
      </w:r>
      <w:proofErr w:type="spellStart"/>
      <w:r w:rsidRPr="00C25B10">
        <w:rPr>
          <w:rFonts w:ascii="Arial" w:hAnsi="Arial" w:cs="Arial"/>
        </w:rPr>
        <w:t>glissando</w:t>
      </w:r>
      <w:proofErr w:type="spellEnd"/>
      <w:r w:rsidRPr="00C25B10">
        <w:rPr>
          <w:rFonts w:ascii="Arial" w:hAnsi="Arial" w:cs="Arial"/>
        </w:rPr>
        <w:t xml:space="preserve">), equiparando-se a </w:t>
      </w:r>
      <w:r w:rsidRPr="00C25B10">
        <w:rPr>
          <w:rFonts w:ascii="Arial" w:hAnsi="Arial" w:cs="Arial"/>
          <w:i/>
        </w:rPr>
        <w:t>alavanca</w:t>
      </w:r>
      <w:r w:rsidRPr="00C25B10">
        <w:rPr>
          <w:rFonts w:ascii="Arial" w:hAnsi="Arial" w:cs="Arial"/>
        </w:rPr>
        <w:t xml:space="preserve"> da guitarra. </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b/>
          <w:bCs/>
        </w:rPr>
        <w:t xml:space="preserve">Ponto de </w:t>
      </w:r>
      <w:proofErr w:type="spellStart"/>
      <w:r w:rsidRPr="00C25B10">
        <w:rPr>
          <w:rFonts w:ascii="Arial" w:hAnsi="Arial" w:cs="Arial"/>
          <w:b/>
          <w:bCs/>
        </w:rPr>
        <w:t>split</w:t>
      </w:r>
      <w:proofErr w:type="spellEnd"/>
      <w:r w:rsidRPr="00C25B10">
        <w:rPr>
          <w:rFonts w:ascii="Arial" w:hAnsi="Arial" w:cs="Arial"/>
          <w:b/>
          <w:bCs/>
        </w:rPr>
        <w:t xml:space="preserve">: </w:t>
      </w:r>
      <w:r w:rsidRPr="00C25B10">
        <w:rPr>
          <w:rFonts w:ascii="Arial" w:hAnsi="Arial" w:cs="Arial"/>
        </w:rPr>
        <w:t>Indica em que nota do teclado acaba a divisão de acordes.</w:t>
      </w:r>
    </w:p>
    <w:p w:rsidR="008F0C42" w:rsidRPr="00C25B10" w:rsidRDefault="008F0C42" w:rsidP="008F0C42">
      <w:pPr>
        <w:autoSpaceDE w:val="0"/>
        <w:autoSpaceDN w:val="0"/>
        <w:adjustRightInd w:val="0"/>
        <w:jc w:val="both"/>
        <w:rPr>
          <w:rFonts w:ascii="Arial" w:hAnsi="Arial" w:cs="Arial"/>
          <w:bCs/>
        </w:rPr>
      </w:pPr>
      <w:r w:rsidRPr="00C25B10">
        <w:rPr>
          <w:rFonts w:ascii="Arial" w:hAnsi="Arial" w:cs="Arial"/>
          <w:b/>
          <w:bCs/>
        </w:rPr>
        <w:t xml:space="preserve">Power: </w:t>
      </w:r>
      <w:r w:rsidRPr="00C25B10">
        <w:rPr>
          <w:rFonts w:ascii="Arial" w:hAnsi="Arial" w:cs="Arial"/>
          <w:bCs/>
        </w:rPr>
        <w:t>Liga/desliga o teclado</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bCs/>
        </w:rPr>
        <w:t>Rec</w:t>
      </w:r>
      <w:proofErr w:type="spellEnd"/>
      <w:r w:rsidRPr="00C25B10">
        <w:rPr>
          <w:rFonts w:ascii="Arial" w:hAnsi="Arial" w:cs="Arial"/>
          <w:b/>
          <w:bCs/>
        </w:rPr>
        <w:t xml:space="preserve">: </w:t>
      </w:r>
      <w:r w:rsidRPr="00C25B10">
        <w:rPr>
          <w:rFonts w:ascii="Arial" w:hAnsi="Arial" w:cs="Arial"/>
        </w:rPr>
        <w:t>Acione para gravação de acompanhamento, melodia ou melodia mais o acompanhamento.</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rPr>
        <w:t>Reverb</w:t>
      </w:r>
      <w:proofErr w:type="spellEnd"/>
      <w:r w:rsidRPr="00C25B10">
        <w:rPr>
          <w:rFonts w:ascii="Arial" w:hAnsi="Arial" w:cs="Arial"/>
          <w:b/>
        </w:rPr>
        <w:t xml:space="preserve">: </w:t>
      </w:r>
      <w:r w:rsidRPr="00C25B10">
        <w:rPr>
          <w:rFonts w:ascii="Arial" w:hAnsi="Arial" w:cs="Arial"/>
        </w:rPr>
        <w:t>Provoca um efeito de “eco” nas notas tocadas.</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rPr>
        <w:t>Rigth</w:t>
      </w:r>
      <w:proofErr w:type="spellEnd"/>
      <w:r w:rsidRPr="00C25B10">
        <w:rPr>
          <w:rFonts w:ascii="Arial" w:hAnsi="Arial" w:cs="Arial"/>
          <w:b/>
        </w:rPr>
        <w:t xml:space="preserve"> 1 e 2: </w:t>
      </w:r>
      <w:r w:rsidRPr="00C25B10">
        <w:rPr>
          <w:rFonts w:ascii="Arial" w:hAnsi="Arial" w:cs="Arial"/>
        </w:rPr>
        <w:t>libera os botões numéricos para selecionar timbres do solo (mão direita)</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rPr>
        <w:t>Sampling</w:t>
      </w:r>
      <w:proofErr w:type="spellEnd"/>
      <w:r w:rsidRPr="00C25B10">
        <w:rPr>
          <w:rFonts w:ascii="Arial" w:hAnsi="Arial" w:cs="Arial"/>
          <w:b/>
        </w:rPr>
        <w:t xml:space="preserve">: </w:t>
      </w:r>
      <w:r w:rsidRPr="00C25B10">
        <w:rPr>
          <w:rFonts w:ascii="Arial" w:hAnsi="Arial" w:cs="Arial"/>
        </w:rPr>
        <w:t xml:space="preserve">Amostragem de um som e sua execução no teclado. </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b/>
        </w:rPr>
        <w:t xml:space="preserve">Setting: </w:t>
      </w:r>
      <w:r w:rsidRPr="00C25B10">
        <w:rPr>
          <w:rFonts w:ascii="Arial" w:hAnsi="Arial" w:cs="Arial"/>
        </w:rPr>
        <w:t xml:space="preserve">Seleciona definições da configuração do teclado. </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bCs/>
        </w:rPr>
        <w:t>Singlefinger</w:t>
      </w:r>
      <w:proofErr w:type="spellEnd"/>
      <w:r w:rsidRPr="00C25B10">
        <w:rPr>
          <w:rFonts w:ascii="Arial" w:hAnsi="Arial" w:cs="Arial"/>
          <w:b/>
          <w:bCs/>
          <w:i/>
        </w:rPr>
        <w:t>:</w:t>
      </w:r>
      <w:r w:rsidRPr="00C25B10">
        <w:rPr>
          <w:rFonts w:ascii="Arial" w:hAnsi="Arial" w:cs="Arial"/>
          <w:b/>
          <w:bCs/>
        </w:rPr>
        <w:t xml:space="preserve"> </w:t>
      </w:r>
      <w:r w:rsidRPr="00C25B10">
        <w:rPr>
          <w:rFonts w:ascii="Arial" w:hAnsi="Arial" w:cs="Arial"/>
        </w:rPr>
        <w:t xml:space="preserve">Acompanhamento com um dedo só. A nota que for tocada por apenas um dedo formará o acorde solicitado. </w:t>
      </w:r>
      <w:proofErr w:type="spellStart"/>
      <w:r w:rsidRPr="00C25B10">
        <w:rPr>
          <w:rFonts w:ascii="Arial" w:hAnsi="Arial" w:cs="Arial"/>
        </w:rPr>
        <w:t>Ex</w:t>
      </w:r>
      <w:proofErr w:type="spellEnd"/>
      <w:r w:rsidRPr="00C25B10">
        <w:rPr>
          <w:rFonts w:ascii="Arial" w:hAnsi="Arial" w:cs="Arial"/>
        </w:rPr>
        <w:t xml:space="preserve">: Ao tocar a nota </w:t>
      </w:r>
      <w:r w:rsidRPr="00C25B10">
        <w:rPr>
          <w:rFonts w:ascii="Arial" w:hAnsi="Arial" w:cs="Arial"/>
          <w:i/>
        </w:rPr>
        <w:t>Dó</w:t>
      </w:r>
      <w:r w:rsidRPr="00C25B10">
        <w:rPr>
          <w:rFonts w:ascii="Arial" w:hAnsi="Arial" w:cs="Arial"/>
        </w:rPr>
        <w:t xml:space="preserve">  soará o </w:t>
      </w:r>
      <w:r w:rsidRPr="00C25B10">
        <w:rPr>
          <w:rFonts w:ascii="Arial" w:hAnsi="Arial" w:cs="Arial"/>
          <w:i/>
        </w:rPr>
        <w:t>Acorde de Dó.</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b/>
          <w:bCs/>
        </w:rPr>
        <w:t xml:space="preserve">Song/demo: </w:t>
      </w:r>
      <w:r w:rsidRPr="00C25B10">
        <w:rPr>
          <w:rFonts w:ascii="Arial" w:hAnsi="Arial" w:cs="Arial"/>
        </w:rPr>
        <w:t>Executa melodias de demonstração do instrumento.</w:t>
      </w:r>
    </w:p>
    <w:p w:rsidR="008F0C42" w:rsidRPr="00C25B10" w:rsidRDefault="008F0C42" w:rsidP="008F0C42">
      <w:pPr>
        <w:autoSpaceDE w:val="0"/>
        <w:autoSpaceDN w:val="0"/>
        <w:adjustRightInd w:val="0"/>
        <w:jc w:val="both"/>
        <w:rPr>
          <w:rFonts w:ascii="Arial" w:hAnsi="Arial" w:cs="Arial"/>
          <w:bCs/>
        </w:rPr>
      </w:pPr>
      <w:proofErr w:type="spellStart"/>
      <w:r w:rsidRPr="00C25B10">
        <w:rPr>
          <w:rFonts w:ascii="Arial" w:hAnsi="Arial" w:cs="Arial"/>
          <w:b/>
          <w:bCs/>
        </w:rPr>
        <w:t>Sound</w:t>
      </w:r>
      <w:proofErr w:type="spellEnd"/>
      <w:r w:rsidRPr="00C25B10">
        <w:rPr>
          <w:rFonts w:ascii="Arial" w:hAnsi="Arial" w:cs="Arial"/>
          <w:b/>
          <w:bCs/>
        </w:rPr>
        <w:t xml:space="preserve"> </w:t>
      </w:r>
      <w:proofErr w:type="spellStart"/>
      <w:r w:rsidRPr="00C25B10">
        <w:rPr>
          <w:rFonts w:ascii="Arial" w:hAnsi="Arial" w:cs="Arial"/>
          <w:b/>
          <w:bCs/>
        </w:rPr>
        <w:t>edit</w:t>
      </w:r>
      <w:proofErr w:type="spellEnd"/>
      <w:r w:rsidRPr="00C25B10">
        <w:rPr>
          <w:rFonts w:ascii="Arial" w:hAnsi="Arial" w:cs="Arial"/>
          <w:b/>
          <w:bCs/>
        </w:rPr>
        <w:t xml:space="preserve">: </w:t>
      </w:r>
      <w:r w:rsidRPr="00C25B10">
        <w:rPr>
          <w:rFonts w:ascii="Arial" w:hAnsi="Arial" w:cs="Arial"/>
          <w:bCs/>
        </w:rPr>
        <w:t>Quando acionado permite modificar ou criar novos timbres</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b/>
          <w:bCs/>
        </w:rPr>
        <w:t xml:space="preserve">Split </w:t>
      </w:r>
      <w:proofErr w:type="spellStart"/>
      <w:r w:rsidRPr="00C25B10">
        <w:rPr>
          <w:rFonts w:ascii="Arial" w:hAnsi="Arial" w:cs="Arial"/>
          <w:b/>
          <w:bCs/>
        </w:rPr>
        <w:t>voice</w:t>
      </w:r>
      <w:proofErr w:type="spellEnd"/>
      <w:r w:rsidRPr="00C25B10">
        <w:rPr>
          <w:rFonts w:ascii="Arial" w:hAnsi="Arial" w:cs="Arial"/>
          <w:b/>
          <w:bCs/>
        </w:rPr>
        <w:t xml:space="preserve">: </w:t>
      </w:r>
      <w:r w:rsidRPr="00C25B10">
        <w:rPr>
          <w:rFonts w:ascii="Arial" w:hAnsi="Arial" w:cs="Arial"/>
        </w:rPr>
        <w:t>Serve para programar o instrumento que irá tocar junto com o acorde</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rPr>
        <w:t>(lado esquerdo).</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b/>
          <w:bCs/>
        </w:rPr>
        <w:t xml:space="preserve">Start/Stop: </w:t>
      </w:r>
      <w:r w:rsidRPr="00C25B10">
        <w:rPr>
          <w:rFonts w:ascii="Arial" w:hAnsi="Arial" w:cs="Arial"/>
        </w:rPr>
        <w:t xml:space="preserve">Inicia ou para a função </w:t>
      </w:r>
      <w:proofErr w:type="spellStart"/>
      <w:r w:rsidRPr="00C25B10">
        <w:rPr>
          <w:rFonts w:ascii="Arial" w:hAnsi="Arial" w:cs="Arial"/>
          <w:i/>
        </w:rPr>
        <w:t>accompaniment</w:t>
      </w:r>
      <w:proofErr w:type="spellEnd"/>
      <w:r w:rsidRPr="00C25B10">
        <w:rPr>
          <w:rFonts w:ascii="Arial" w:hAnsi="Arial" w:cs="Arial"/>
        </w:rPr>
        <w:t>.</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b/>
        </w:rPr>
        <w:lastRenderedPageBreak/>
        <w:t xml:space="preserve">Sus </w:t>
      </w:r>
      <w:r w:rsidRPr="00C25B10">
        <w:rPr>
          <w:rFonts w:ascii="Arial" w:hAnsi="Arial" w:cs="Arial"/>
        </w:rPr>
        <w:t xml:space="preserve">ou </w:t>
      </w:r>
      <w:proofErr w:type="spellStart"/>
      <w:r w:rsidRPr="00C25B10">
        <w:rPr>
          <w:rFonts w:ascii="Arial" w:hAnsi="Arial" w:cs="Arial"/>
          <w:b/>
        </w:rPr>
        <w:t>Sustain</w:t>
      </w:r>
      <w:proofErr w:type="spellEnd"/>
      <w:r w:rsidRPr="00C25B10">
        <w:rPr>
          <w:rFonts w:ascii="Arial" w:hAnsi="Arial" w:cs="Arial"/>
          <w:b/>
        </w:rPr>
        <w:t>:</w:t>
      </w:r>
      <w:r w:rsidRPr="00C25B10">
        <w:rPr>
          <w:rFonts w:ascii="Arial" w:hAnsi="Arial" w:cs="Arial"/>
        </w:rPr>
        <w:t xml:space="preserve"> Sustenta o som prolongando-o. Pode também ser acionado por um pedal (pedal de </w:t>
      </w:r>
      <w:proofErr w:type="spellStart"/>
      <w:r w:rsidRPr="00C25B10">
        <w:rPr>
          <w:rFonts w:ascii="Arial" w:hAnsi="Arial" w:cs="Arial"/>
          <w:i/>
        </w:rPr>
        <w:t>sustain</w:t>
      </w:r>
      <w:proofErr w:type="spellEnd"/>
      <w:r w:rsidRPr="00C25B10">
        <w:rPr>
          <w:rFonts w:ascii="Arial" w:hAnsi="Arial" w:cs="Arial"/>
        </w:rPr>
        <w:t>).</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bCs/>
        </w:rPr>
        <w:t>Style</w:t>
      </w:r>
      <w:proofErr w:type="spellEnd"/>
      <w:r w:rsidRPr="00C25B10">
        <w:rPr>
          <w:rFonts w:ascii="Arial" w:hAnsi="Arial" w:cs="Arial"/>
          <w:b/>
          <w:bCs/>
          <w:i/>
        </w:rPr>
        <w:t>:</w:t>
      </w:r>
      <w:r w:rsidRPr="00C25B10">
        <w:rPr>
          <w:rFonts w:ascii="Arial" w:hAnsi="Arial" w:cs="Arial"/>
          <w:b/>
          <w:bCs/>
        </w:rPr>
        <w:t xml:space="preserve"> </w:t>
      </w:r>
      <w:r w:rsidRPr="00C25B10">
        <w:rPr>
          <w:rFonts w:ascii="Arial" w:hAnsi="Arial" w:cs="Arial"/>
        </w:rPr>
        <w:t>São os vários ritmos utilizados para a execução musical (Valsa, Samba, Pop, Rock, etc.).</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bCs/>
        </w:rPr>
        <w:t>Sync</w:t>
      </w:r>
      <w:proofErr w:type="spellEnd"/>
      <w:r w:rsidRPr="00C25B10">
        <w:rPr>
          <w:rFonts w:ascii="Arial" w:hAnsi="Arial" w:cs="Arial"/>
          <w:b/>
          <w:bCs/>
        </w:rPr>
        <w:t xml:space="preserve">: </w:t>
      </w:r>
      <w:r w:rsidRPr="00C25B10">
        <w:rPr>
          <w:rFonts w:ascii="Arial" w:hAnsi="Arial" w:cs="Arial"/>
        </w:rPr>
        <w:t>Sincronismo. Significa que ao acionar o sincronismo automático o acompanhamento só vai entrar quando for acionado um acorde qualquer.</w:t>
      </w:r>
    </w:p>
    <w:p w:rsidR="008F0C42" w:rsidRPr="00C25B10" w:rsidRDefault="008F0C42" w:rsidP="008F0C42">
      <w:pPr>
        <w:autoSpaceDE w:val="0"/>
        <w:autoSpaceDN w:val="0"/>
        <w:adjustRightInd w:val="0"/>
        <w:jc w:val="both"/>
        <w:rPr>
          <w:rFonts w:ascii="Arial" w:hAnsi="Arial" w:cs="Arial"/>
        </w:rPr>
      </w:pPr>
      <w:r w:rsidRPr="00C25B10">
        <w:rPr>
          <w:rFonts w:ascii="Arial" w:hAnsi="Arial" w:cs="Arial"/>
          <w:b/>
          <w:bCs/>
        </w:rPr>
        <w:t>Tempo</w:t>
      </w:r>
      <w:r w:rsidRPr="00C25B10">
        <w:rPr>
          <w:rFonts w:ascii="Arial" w:hAnsi="Arial" w:cs="Arial"/>
          <w:b/>
          <w:bCs/>
          <w:i/>
        </w:rPr>
        <w:t>:</w:t>
      </w:r>
      <w:r w:rsidRPr="00C25B10">
        <w:rPr>
          <w:rFonts w:ascii="Arial" w:hAnsi="Arial" w:cs="Arial"/>
          <w:b/>
          <w:bCs/>
        </w:rPr>
        <w:t xml:space="preserve"> </w:t>
      </w:r>
      <w:r w:rsidRPr="00C25B10">
        <w:rPr>
          <w:rFonts w:ascii="Arial" w:hAnsi="Arial" w:cs="Arial"/>
        </w:rPr>
        <w:t>Regula a velocidade com que o acompanhamento vai ser executado.</w:t>
      </w:r>
    </w:p>
    <w:p w:rsidR="008F0C42" w:rsidRPr="00C25B10" w:rsidRDefault="008F0C42" w:rsidP="008F0C42">
      <w:pPr>
        <w:autoSpaceDE w:val="0"/>
        <w:autoSpaceDN w:val="0"/>
        <w:adjustRightInd w:val="0"/>
        <w:jc w:val="both"/>
        <w:rPr>
          <w:rFonts w:ascii="Arial" w:hAnsi="Arial" w:cs="Arial"/>
          <w:i/>
        </w:rPr>
      </w:pPr>
      <w:proofErr w:type="spellStart"/>
      <w:r w:rsidRPr="00C25B10">
        <w:rPr>
          <w:rFonts w:ascii="Arial" w:hAnsi="Arial" w:cs="Arial"/>
          <w:b/>
          <w:bCs/>
        </w:rPr>
        <w:t>Transpose</w:t>
      </w:r>
      <w:proofErr w:type="spellEnd"/>
      <w:r w:rsidRPr="00C25B10">
        <w:rPr>
          <w:rFonts w:ascii="Arial" w:hAnsi="Arial" w:cs="Arial"/>
          <w:b/>
          <w:bCs/>
          <w:i/>
        </w:rPr>
        <w:t>:</w:t>
      </w:r>
      <w:r w:rsidRPr="00C25B10">
        <w:rPr>
          <w:rFonts w:ascii="Arial" w:hAnsi="Arial" w:cs="Arial"/>
          <w:b/>
          <w:bCs/>
        </w:rPr>
        <w:t xml:space="preserve"> </w:t>
      </w:r>
      <w:r w:rsidRPr="00C25B10">
        <w:rPr>
          <w:rFonts w:ascii="Arial" w:hAnsi="Arial" w:cs="Arial"/>
        </w:rPr>
        <w:t xml:space="preserve">Usa-se para transposição musical, elevando ou abaixando a altura das teclas. Se o tom da </w:t>
      </w:r>
      <w:proofErr w:type="spellStart"/>
      <w:r w:rsidRPr="00C25B10">
        <w:rPr>
          <w:rFonts w:ascii="Arial" w:hAnsi="Arial" w:cs="Arial"/>
        </w:rPr>
        <w:t>musica</w:t>
      </w:r>
      <w:proofErr w:type="spellEnd"/>
      <w:r w:rsidRPr="00C25B10">
        <w:rPr>
          <w:rFonts w:ascii="Arial" w:hAnsi="Arial" w:cs="Arial"/>
        </w:rPr>
        <w:t xml:space="preserve"> é </w:t>
      </w:r>
      <w:r w:rsidRPr="00C25B10">
        <w:rPr>
          <w:rFonts w:ascii="Arial" w:hAnsi="Arial" w:cs="Arial"/>
          <w:i/>
        </w:rPr>
        <w:t>Dó</w:t>
      </w:r>
      <w:r w:rsidRPr="00C25B10">
        <w:rPr>
          <w:rFonts w:ascii="Arial" w:hAnsi="Arial" w:cs="Arial"/>
        </w:rPr>
        <w:t xml:space="preserve">, e você usa </w:t>
      </w:r>
      <w:proofErr w:type="spellStart"/>
      <w:r w:rsidRPr="00C25B10">
        <w:rPr>
          <w:rFonts w:ascii="Arial" w:hAnsi="Arial" w:cs="Arial"/>
          <w:i/>
        </w:rPr>
        <w:t>transpose</w:t>
      </w:r>
      <w:proofErr w:type="spellEnd"/>
      <w:r w:rsidRPr="00C25B10">
        <w:rPr>
          <w:rFonts w:ascii="Arial" w:hAnsi="Arial" w:cs="Arial"/>
          <w:i/>
        </w:rPr>
        <w:t xml:space="preserve"> + 1</w:t>
      </w:r>
      <w:r w:rsidRPr="00C25B10">
        <w:rPr>
          <w:rFonts w:ascii="Arial" w:hAnsi="Arial" w:cs="Arial"/>
        </w:rPr>
        <w:t xml:space="preserve">, mudou o tom para </w:t>
      </w:r>
      <w:r w:rsidRPr="00C25B10">
        <w:rPr>
          <w:rFonts w:ascii="Arial" w:hAnsi="Arial" w:cs="Arial"/>
          <w:i/>
        </w:rPr>
        <w:t>Dó#</w:t>
      </w:r>
      <w:r w:rsidRPr="00C25B10">
        <w:rPr>
          <w:rFonts w:ascii="Arial" w:hAnsi="Arial" w:cs="Arial"/>
        </w:rPr>
        <w:t xml:space="preserve">, logo quando você tocar a nota </w:t>
      </w:r>
      <w:r w:rsidRPr="00C25B10">
        <w:rPr>
          <w:rFonts w:ascii="Arial" w:hAnsi="Arial" w:cs="Arial"/>
          <w:i/>
        </w:rPr>
        <w:t>Dó</w:t>
      </w:r>
      <w:r w:rsidRPr="00C25B10">
        <w:rPr>
          <w:rFonts w:ascii="Arial" w:hAnsi="Arial" w:cs="Arial"/>
        </w:rPr>
        <w:t xml:space="preserve">, soará </w:t>
      </w:r>
      <w:r w:rsidRPr="00C25B10">
        <w:rPr>
          <w:rFonts w:ascii="Arial" w:hAnsi="Arial" w:cs="Arial"/>
          <w:i/>
        </w:rPr>
        <w:t>Dó#.</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bCs/>
        </w:rPr>
        <w:t>Upper</w:t>
      </w:r>
      <w:proofErr w:type="spellEnd"/>
      <w:r w:rsidRPr="00C25B10">
        <w:rPr>
          <w:rFonts w:ascii="Arial" w:hAnsi="Arial" w:cs="Arial"/>
          <w:b/>
          <w:bCs/>
        </w:rPr>
        <w:t xml:space="preserve">: </w:t>
      </w:r>
      <w:r w:rsidRPr="00C25B10">
        <w:rPr>
          <w:rFonts w:ascii="Arial" w:hAnsi="Arial" w:cs="Arial"/>
        </w:rPr>
        <w:t>Teclado superior (dois teclados juntos) usado para executar a melodia.</w:t>
      </w:r>
    </w:p>
    <w:p w:rsidR="008F0C42" w:rsidRPr="00C25B10" w:rsidRDefault="008F0C42" w:rsidP="008F0C42">
      <w:pPr>
        <w:autoSpaceDE w:val="0"/>
        <w:autoSpaceDN w:val="0"/>
        <w:adjustRightInd w:val="0"/>
        <w:jc w:val="both"/>
        <w:rPr>
          <w:rFonts w:ascii="Arial" w:hAnsi="Arial" w:cs="Arial"/>
          <w:bCs/>
        </w:rPr>
      </w:pPr>
      <w:proofErr w:type="spellStart"/>
      <w:r w:rsidRPr="00C25B10">
        <w:rPr>
          <w:rFonts w:ascii="Arial" w:hAnsi="Arial" w:cs="Arial"/>
          <w:b/>
          <w:bCs/>
        </w:rPr>
        <w:t>Variation</w:t>
      </w:r>
      <w:proofErr w:type="spellEnd"/>
      <w:r w:rsidRPr="00C25B10">
        <w:rPr>
          <w:rFonts w:ascii="Arial" w:hAnsi="Arial" w:cs="Arial"/>
          <w:b/>
          <w:bCs/>
        </w:rPr>
        <w:t xml:space="preserve">: </w:t>
      </w:r>
      <w:r w:rsidRPr="00C25B10">
        <w:rPr>
          <w:rFonts w:ascii="Arial" w:hAnsi="Arial" w:cs="Arial"/>
          <w:bCs/>
        </w:rPr>
        <w:t>Permite variações de um determinado ritmo. Ex. o mesmo ritmo de samba com ou sem pandeiro.</w:t>
      </w:r>
    </w:p>
    <w:p w:rsidR="008F0C42" w:rsidRPr="00C25B10" w:rsidRDefault="008F0C42" w:rsidP="008F0C42">
      <w:pPr>
        <w:autoSpaceDE w:val="0"/>
        <w:autoSpaceDN w:val="0"/>
        <w:adjustRightInd w:val="0"/>
        <w:jc w:val="both"/>
        <w:rPr>
          <w:rFonts w:ascii="Arial" w:hAnsi="Arial" w:cs="Arial"/>
        </w:rPr>
      </w:pPr>
      <w:proofErr w:type="spellStart"/>
      <w:r w:rsidRPr="00C25B10">
        <w:rPr>
          <w:rFonts w:ascii="Arial" w:hAnsi="Arial" w:cs="Arial"/>
          <w:b/>
          <w:bCs/>
        </w:rPr>
        <w:t>Voyce</w:t>
      </w:r>
      <w:proofErr w:type="spellEnd"/>
      <w:r w:rsidRPr="00C25B10">
        <w:rPr>
          <w:rFonts w:ascii="Arial" w:hAnsi="Arial" w:cs="Arial"/>
          <w:b/>
          <w:bCs/>
          <w:i/>
        </w:rPr>
        <w:t>:</w:t>
      </w:r>
      <w:r w:rsidRPr="00C25B10">
        <w:rPr>
          <w:rFonts w:ascii="Arial" w:hAnsi="Arial" w:cs="Arial"/>
          <w:b/>
          <w:bCs/>
        </w:rPr>
        <w:t xml:space="preserve"> </w:t>
      </w:r>
      <w:r w:rsidRPr="00C25B10">
        <w:rPr>
          <w:rFonts w:ascii="Arial" w:hAnsi="Arial" w:cs="Arial"/>
        </w:rPr>
        <w:t xml:space="preserve">São os instrumentos disponíveis para o executante escolher (Piano, Órgão, </w:t>
      </w:r>
      <w:proofErr w:type="spellStart"/>
      <w:r w:rsidRPr="00C25B10">
        <w:rPr>
          <w:rFonts w:ascii="Arial" w:hAnsi="Arial" w:cs="Arial"/>
        </w:rPr>
        <w:t>Strings</w:t>
      </w:r>
      <w:proofErr w:type="spellEnd"/>
      <w:r w:rsidRPr="00C25B10">
        <w:rPr>
          <w:rFonts w:ascii="Arial" w:hAnsi="Arial" w:cs="Arial"/>
        </w:rPr>
        <w:t>, etc.).</w:t>
      </w:r>
    </w:p>
    <w:p w:rsidR="008F0C42" w:rsidRPr="00C25B10" w:rsidRDefault="008F0C42" w:rsidP="008F0C42">
      <w:pPr>
        <w:rPr>
          <w:rFonts w:ascii="Arial" w:hAnsi="Arial" w:cs="Arial"/>
          <w:b/>
          <w:sz w:val="32"/>
          <w:szCs w:val="32"/>
        </w:rPr>
      </w:pPr>
    </w:p>
    <w:p w:rsidR="008F0C42" w:rsidRPr="00C25B10" w:rsidRDefault="008F0C42" w:rsidP="008F0C42">
      <w:pPr>
        <w:outlineLvl w:val="0"/>
        <w:rPr>
          <w:rFonts w:ascii="Arial" w:hAnsi="Arial" w:cs="Arial"/>
          <w:b/>
          <w:sz w:val="28"/>
          <w:szCs w:val="28"/>
        </w:rPr>
      </w:pPr>
      <w:r w:rsidRPr="00C25B10">
        <w:rPr>
          <w:rFonts w:ascii="Arial" w:hAnsi="Arial" w:cs="Arial"/>
          <w:b/>
          <w:sz w:val="28"/>
          <w:szCs w:val="28"/>
        </w:rPr>
        <w:t>ALGUNS TÓPICOS</w:t>
      </w:r>
    </w:p>
    <w:p w:rsidR="008F0C42" w:rsidRPr="00C25B10" w:rsidRDefault="008F0C42" w:rsidP="008F0C42">
      <w:pPr>
        <w:rPr>
          <w:rFonts w:ascii="Arial" w:hAnsi="Arial" w:cs="Arial"/>
          <w:b/>
          <w:sz w:val="28"/>
          <w:szCs w:val="28"/>
        </w:rPr>
      </w:pPr>
    </w:p>
    <w:p w:rsidR="008F0C42" w:rsidRPr="00C25B10" w:rsidRDefault="008F0C42" w:rsidP="008F0C42">
      <w:pPr>
        <w:rPr>
          <w:rFonts w:ascii="Arial" w:hAnsi="Arial" w:cs="Arial"/>
          <w:b/>
        </w:rPr>
      </w:pPr>
      <w:r w:rsidRPr="00C25B10">
        <w:rPr>
          <w:rFonts w:ascii="Arial" w:hAnsi="Arial" w:cs="Arial"/>
          <w:b/>
        </w:rPr>
        <w:t>Símbolos:</w:t>
      </w:r>
    </w:p>
    <w:p w:rsidR="008F0C42" w:rsidRPr="00C25B10" w:rsidRDefault="008F0C42" w:rsidP="008F0C42">
      <w:pPr>
        <w:autoSpaceDE w:val="0"/>
        <w:autoSpaceDN w:val="0"/>
        <w:adjustRightInd w:val="0"/>
        <w:jc w:val="center"/>
        <w:outlineLvl w:val="0"/>
        <w:rPr>
          <w:rFonts w:ascii="Arial" w:hAnsi="Arial" w:cs="Arial"/>
        </w:rPr>
      </w:pPr>
      <w:r w:rsidRPr="00C25B10">
        <w:rPr>
          <w:rFonts w:ascii="Arial" w:hAnsi="Arial" w:cs="Arial"/>
          <w:b/>
          <w:sz w:val="52"/>
          <w:szCs w:val="52"/>
        </w:rPr>
        <w:t>N.A.</w:t>
      </w:r>
      <w:r w:rsidRPr="00C25B10">
        <w:rPr>
          <w:rFonts w:ascii="Arial" w:hAnsi="Arial" w:cs="Arial"/>
          <w:b/>
        </w:rPr>
        <w:t xml:space="preserve"> ou </w:t>
      </w:r>
      <w:r w:rsidRPr="00C25B10">
        <w:rPr>
          <w:rFonts w:ascii="Arial" w:hAnsi="Arial" w:cs="Arial"/>
          <w:b/>
          <w:sz w:val="52"/>
          <w:szCs w:val="52"/>
        </w:rPr>
        <w:t xml:space="preserve">N.C. </w:t>
      </w:r>
      <w:r w:rsidRPr="00C25B10">
        <w:rPr>
          <w:rFonts w:ascii="Arial" w:hAnsi="Arial" w:cs="Arial"/>
          <w:b/>
        </w:rPr>
        <w:t>Sem acompanhamento ou acordes.</w:t>
      </w:r>
    </w:p>
    <w:p w:rsidR="008F0C42" w:rsidRPr="00C25B10" w:rsidRDefault="008F0C42" w:rsidP="008F0C42">
      <w:pPr>
        <w:autoSpaceDE w:val="0"/>
        <w:autoSpaceDN w:val="0"/>
        <w:adjustRightInd w:val="0"/>
        <w:jc w:val="center"/>
        <w:outlineLvl w:val="0"/>
        <w:rPr>
          <w:rFonts w:ascii="Arial" w:hAnsi="Arial" w:cs="Arial"/>
        </w:rPr>
      </w:pPr>
      <w:r w:rsidRPr="00C25B10">
        <w:rPr>
          <w:rFonts w:ascii="Arial" w:hAnsi="Arial" w:cs="Arial"/>
        </w:rPr>
        <w:t>Apenas a melodia é tocada quando aparece algum destes símbolos.</w:t>
      </w:r>
    </w:p>
    <w:p w:rsidR="008F0C42" w:rsidRPr="00C25B10" w:rsidRDefault="008F0C42" w:rsidP="008F0C42">
      <w:pPr>
        <w:autoSpaceDE w:val="0"/>
        <w:autoSpaceDN w:val="0"/>
        <w:adjustRightInd w:val="0"/>
        <w:jc w:val="both"/>
        <w:outlineLvl w:val="0"/>
        <w:rPr>
          <w:rFonts w:ascii="Arial" w:hAnsi="Arial" w:cs="Arial"/>
          <w:b/>
          <w:sz w:val="32"/>
          <w:szCs w:val="32"/>
        </w:rPr>
      </w:pPr>
    </w:p>
    <w:p w:rsidR="008F0C42" w:rsidRPr="00C25B10" w:rsidRDefault="008F0C42" w:rsidP="008F0C42">
      <w:pPr>
        <w:rPr>
          <w:rFonts w:ascii="Arial" w:hAnsi="Arial" w:cs="Arial"/>
          <w:b/>
        </w:rPr>
      </w:pPr>
      <w:r w:rsidRPr="00C25B10">
        <w:rPr>
          <w:rFonts w:ascii="Arial" w:hAnsi="Arial" w:cs="Arial"/>
          <w:b/>
        </w:rPr>
        <w:t>Nomes de graus:</w:t>
      </w:r>
    </w:p>
    <w:tbl>
      <w:tblPr>
        <w:tblW w:w="499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221"/>
        <w:gridCol w:w="3774"/>
      </w:tblGrid>
      <w:tr w:rsidR="008F0C42" w:rsidRPr="00C25B10" w:rsidTr="009C66A0">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C0C0C0"/>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b/>
                <w:bCs/>
                <w:sz w:val="20"/>
                <w:szCs w:val="20"/>
              </w:rPr>
              <w:t>Grau </w:t>
            </w:r>
          </w:p>
        </w:tc>
        <w:tc>
          <w:tcPr>
            <w:tcW w:w="3615" w:type="dxa"/>
            <w:tcBorders>
              <w:top w:val="outset" w:sz="6" w:space="0" w:color="auto"/>
              <w:left w:val="outset" w:sz="6" w:space="0" w:color="auto"/>
              <w:bottom w:val="outset" w:sz="6" w:space="0" w:color="auto"/>
              <w:right w:val="outset" w:sz="6" w:space="0" w:color="auto"/>
            </w:tcBorders>
            <w:shd w:val="clear" w:color="auto" w:fill="C0C0C0"/>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b/>
                <w:bCs/>
                <w:sz w:val="20"/>
                <w:szCs w:val="20"/>
              </w:rPr>
              <w:t>Nome</w:t>
            </w:r>
          </w:p>
        </w:tc>
      </w:tr>
      <w:tr w:rsidR="008F0C42" w:rsidRPr="00C25B10" w:rsidTr="009C66A0">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sz w:val="20"/>
                <w:szCs w:val="20"/>
              </w:rPr>
              <w:t>I = VIII</w:t>
            </w:r>
          </w:p>
        </w:tc>
        <w:tc>
          <w:tcPr>
            <w:tcW w:w="3615" w:type="dxa"/>
            <w:tcBorders>
              <w:top w:val="outset" w:sz="6" w:space="0" w:color="auto"/>
              <w:left w:val="outset" w:sz="6" w:space="0" w:color="auto"/>
              <w:bottom w:val="outset" w:sz="6" w:space="0" w:color="auto"/>
              <w:right w:val="outset" w:sz="6" w:space="0" w:color="auto"/>
            </w:tcBorders>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sz w:val="20"/>
                <w:szCs w:val="20"/>
              </w:rPr>
              <w:t>Tônica</w:t>
            </w:r>
          </w:p>
        </w:tc>
      </w:tr>
      <w:tr w:rsidR="008F0C42" w:rsidRPr="00C25B10" w:rsidTr="009C66A0">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sz w:val="20"/>
                <w:szCs w:val="20"/>
              </w:rPr>
              <w:t>II</w:t>
            </w:r>
          </w:p>
        </w:tc>
        <w:tc>
          <w:tcPr>
            <w:tcW w:w="3615" w:type="dxa"/>
            <w:tcBorders>
              <w:top w:val="outset" w:sz="6" w:space="0" w:color="auto"/>
              <w:left w:val="outset" w:sz="6" w:space="0" w:color="auto"/>
              <w:bottom w:val="outset" w:sz="6" w:space="0" w:color="auto"/>
              <w:right w:val="outset" w:sz="6" w:space="0" w:color="auto"/>
            </w:tcBorders>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sz w:val="20"/>
                <w:szCs w:val="20"/>
              </w:rPr>
              <w:t>Supertônica</w:t>
            </w:r>
          </w:p>
        </w:tc>
      </w:tr>
      <w:tr w:rsidR="008F0C42" w:rsidRPr="00C25B10" w:rsidTr="009C66A0">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sz w:val="20"/>
                <w:szCs w:val="20"/>
              </w:rPr>
              <w:t>III</w:t>
            </w:r>
          </w:p>
        </w:tc>
        <w:tc>
          <w:tcPr>
            <w:tcW w:w="3615" w:type="dxa"/>
            <w:tcBorders>
              <w:top w:val="outset" w:sz="6" w:space="0" w:color="auto"/>
              <w:left w:val="outset" w:sz="6" w:space="0" w:color="auto"/>
              <w:bottom w:val="outset" w:sz="6" w:space="0" w:color="auto"/>
              <w:right w:val="outset" w:sz="6" w:space="0" w:color="auto"/>
            </w:tcBorders>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sz w:val="20"/>
                <w:szCs w:val="20"/>
              </w:rPr>
              <w:t>Mediante</w:t>
            </w:r>
          </w:p>
        </w:tc>
      </w:tr>
      <w:tr w:rsidR="008F0C42" w:rsidRPr="00C25B10" w:rsidTr="009C66A0">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sz w:val="20"/>
                <w:szCs w:val="20"/>
              </w:rPr>
              <w:t>IV</w:t>
            </w:r>
          </w:p>
        </w:tc>
        <w:tc>
          <w:tcPr>
            <w:tcW w:w="3615" w:type="dxa"/>
            <w:tcBorders>
              <w:top w:val="outset" w:sz="6" w:space="0" w:color="auto"/>
              <w:left w:val="outset" w:sz="6" w:space="0" w:color="auto"/>
              <w:bottom w:val="outset" w:sz="6" w:space="0" w:color="auto"/>
              <w:right w:val="outset" w:sz="6" w:space="0" w:color="auto"/>
            </w:tcBorders>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sz w:val="20"/>
                <w:szCs w:val="20"/>
              </w:rPr>
              <w:t>Subdominante</w:t>
            </w:r>
          </w:p>
        </w:tc>
      </w:tr>
      <w:tr w:rsidR="008F0C42" w:rsidRPr="00C25B10" w:rsidTr="009C66A0">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sz w:val="20"/>
                <w:szCs w:val="20"/>
              </w:rPr>
              <w:t>V</w:t>
            </w:r>
          </w:p>
        </w:tc>
        <w:tc>
          <w:tcPr>
            <w:tcW w:w="3615" w:type="dxa"/>
            <w:tcBorders>
              <w:top w:val="outset" w:sz="6" w:space="0" w:color="auto"/>
              <w:left w:val="outset" w:sz="6" w:space="0" w:color="auto"/>
              <w:bottom w:val="outset" w:sz="6" w:space="0" w:color="auto"/>
              <w:right w:val="outset" w:sz="6" w:space="0" w:color="auto"/>
            </w:tcBorders>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sz w:val="20"/>
                <w:szCs w:val="20"/>
              </w:rPr>
              <w:t>Dominante</w:t>
            </w:r>
          </w:p>
        </w:tc>
      </w:tr>
      <w:tr w:rsidR="008F0C42" w:rsidRPr="00C25B10" w:rsidTr="009C66A0">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sz w:val="20"/>
                <w:szCs w:val="20"/>
              </w:rPr>
              <w:t>VI</w:t>
            </w:r>
          </w:p>
        </w:tc>
        <w:tc>
          <w:tcPr>
            <w:tcW w:w="3615" w:type="dxa"/>
            <w:tcBorders>
              <w:top w:val="outset" w:sz="6" w:space="0" w:color="auto"/>
              <w:left w:val="outset" w:sz="6" w:space="0" w:color="auto"/>
              <w:bottom w:val="outset" w:sz="6" w:space="0" w:color="auto"/>
              <w:right w:val="outset" w:sz="6" w:space="0" w:color="auto"/>
            </w:tcBorders>
            <w:vAlign w:val="center"/>
          </w:tcPr>
          <w:p w:rsidR="008F0C42" w:rsidRPr="00C25B10" w:rsidRDefault="008F0C42" w:rsidP="009C66A0">
            <w:pPr>
              <w:spacing w:line="225" w:lineRule="atLeast"/>
              <w:jc w:val="center"/>
              <w:rPr>
                <w:rFonts w:ascii="Arial" w:hAnsi="Arial" w:cs="Arial"/>
                <w:sz w:val="20"/>
                <w:szCs w:val="20"/>
              </w:rPr>
            </w:pPr>
            <w:proofErr w:type="spellStart"/>
            <w:r w:rsidRPr="00C25B10">
              <w:rPr>
                <w:rFonts w:ascii="Arial" w:hAnsi="Arial" w:cs="Arial"/>
                <w:sz w:val="20"/>
                <w:szCs w:val="20"/>
              </w:rPr>
              <w:t>Sudmediante</w:t>
            </w:r>
            <w:proofErr w:type="spellEnd"/>
            <w:r w:rsidRPr="00C25B10">
              <w:rPr>
                <w:rFonts w:ascii="Arial" w:hAnsi="Arial" w:cs="Arial"/>
                <w:sz w:val="20"/>
                <w:szCs w:val="20"/>
              </w:rPr>
              <w:t xml:space="preserve"> / Superdominante</w:t>
            </w:r>
          </w:p>
        </w:tc>
      </w:tr>
      <w:tr w:rsidR="008F0C42" w:rsidRPr="00C25B10" w:rsidTr="009C66A0">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sz w:val="20"/>
                <w:szCs w:val="20"/>
              </w:rPr>
              <w:t>VII</w:t>
            </w:r>
          </w:p>
        </w:tc>
        <w:tc>
          <w:tcPr>
            <w:tcW w:w="3615" w:type="dxa"/>
            <w:tcBorders>
              <w:top w:val="outset" w:sz="6" w:space="0" w:color="auto"/>
              <w:left w:val="outset" w:sz="6" w:space="0" w:color="auto"/>
              <w:bottom w:val="outset" w:sz="6" w:space="0" w:color="auto"/>
              <w:right w:val="outset" w:sz="6" w:space="0" w:color="auto"/>
            </w:tcBorders>
            <w:vAlign w:val="center"/>
          </w:tcPr>
          <w:p w:rsidR="008F0C42" w:rsidRPr="00C25B10" w:rsidRDefault="008F0C42" w:rsidP="009C66A0">
            <w:pPr>
              <w:spacing w:line="225" w:lineRule="atLeast"/>
              <w:jc w:val="center"/>
              <w:rPr>
                <w:rFonts w:ascii="Arial" w:hAnsi="Arial" w:cs="Arial"/>
                <w:sz w:val="20"/>
                <w:szCs w:val="20"/>
              </w:rPr>
            </w:pPr>
            <w:r w:rsidRPr="00C25B10">
              <w:rPr>
                <w:rFonts w:ascii="Arial" w:hAnsi="Arial" w:cs="Arial"/>
                <w:sz w:val="20"/>
                <w:szCs w:val="20"/>
              </w:rPr>
              <w:t>Sensível</w:t>
            </w:r>
          </w:p>
        </w:tc>
      </w:tr>
    </w:tbl>
    <w:p w:rsidR="008F0C42" w:rsidRPr="00C25B10" w:rsidRDefault="008F0C42" w:rsidP="008F0C42">
      <w:pPr>
        <w:pStyle w:val="NormalWeb"/>
        <w:spacing w:before="150" w:beforeAutospacing="0" w:after="150" w:afterAutospacing="0" w:line="225" w:lineRule="atLeast"/>
        <w:ind w:right="150"/>
        <w:rPr>
          <w:rFonts w:ascii="Arial" w:hAnsi="Arial" w:cs="Arial"/>
          <w:b/>
          <w:bCs/>
          <w:color w:val="000000"/>
        </w:rPr>
      </w:pPr>
    </w:p>
    <w:p w:rsidR="008F0C42" w:rsidRPr="00C25B10" w:rsidRDefault="008F0C42" w:rsidP="008F0C42">
      <w:pPr>
        <w:pStyle w:val="NormalWeb"/>
        <w:spacing w:before="150" w:beforeAutospacing="0" w:after="150" w:afterAutospacing="0" w:line="225" w:lineRule="atLeast"/>
        <w:ind w:right="150"/>
        <w:rPr>
          <w:rFonts w:ascii="Arial" w:hAnsi="Arial" w:cs="Arial"/>
        </w:rPr>
      </w:pPr>
      <w:r w:rsidRPr="00C25B10">
        <w:rPr>
          <w:rFonts w:ascii="Arial" w:hAnsi="Arial" w:cs="Arial"/>
          <w:b/>
          <w:bCs/>
        </w:rPr>
        <w:t>Identificando as Armaduras de Clave de Sustenidos e de Clave de Bemóis:</w:t>
      </w:r>
    </w:p>
    <w:p w:rsidR="008F0C42" w:rsidRPr="00C25B10" w:rsidRDefault="008F0C42" w:rsidP="008F0C42">
      <w:pPr>
        <w:pStyle w:val="NormalWeb"/>
        <w:spacing w:before="150" w:beforeAutospacing="0" w:after="150" w:afterAutospacing="0" w:line="225" w:lineRule="atLeast"/>
        <w:ind w:left="150" w:right="150"/>
        <w:rPr>
          <w:rFonts w:ascii="Arial" w:hAnsi="Arial" w:cs="Arial"/>
        </w:rPr>
      </w:pPr>
      <w:r w:rsidRPr="00C25B10">
        <w:rPr>
          <w:rFonts w:ascii="Arial" w:hAnsi="Arial" w:cs="Arial"/>
        </w:rPr>
        <w:t>Nos sustenidos a escala maior à qual a armadura de clave pertence é um</w:t>
      </w:r>
      <w:r w:rsidRPr="00C25B10">
        <w:rPr>
          <w:rStyle w:val="apple-converted-space"/>
          <w:rFonts w:ascii="Arial" w:hAnsi="Arial" w:cs="Arial"/>
        </w:rPr>
        <w:t> </w:t>
      </w:r>
      <w:hyperlink r:id="rId121" w:history="1">
        <w:r w:rsidRPr="00C25B10">
          <w:rPr>
            <w:rStyle w:val="Hyperlink"/>
            <w:rFonts w:ascii="Arial" w:hAnsi="Arial" w:cs="Arial"/>
          </w:rPr>
          <w:t>semitom</w:t>
        </w:r>
      </w:hyperlink>
      <w:r w:rsidRPr="00C25B10">
        <w:rPr>
          <w:rStyle w:val="apple-converted-space"/>
          <w:rFonts w:ascii="Arial" w:hAnsi="Arial" w:cs="Arial"/>
        </w:rPr>
        <w:t> </w:t>
      </w:r>
      <w:r w:rsidRPr="00C25B10">
        <w:rPr>
          <w:rFonts w:ascii="Arial" w:hAnsi="Arial" w:cs="Arial"/>
        </w:rPr>
        <w:t>acima do último</w:t>
      </w:r>
      <w:r w:rsidRPr="00C25B10">
        <w:rPr>
          <w:rStyle w:val="apple-converted-space"/>
          <w:rFonts w:ascii="Arial" w:hAnsi="Arial" w:cs="Arial"/>
        </w:rPr>
        <w:t> </w:t>
      </w:r>
      <w:hyperlink r:id="rId122" w:history="1">
        <w:r w:rsidRPr="00C25B10">
          <w:rPr>
            <w:rStyle w:val="Hyperlink"/>
            <w:rFonts w:ascii="Arial" w:hAnsi="Arial" w:cs="Arial"/>
          </w:rPr>
          <w:t>sustenido</w:t>
        </w:r>
      </w:hyperlink>
      <w:r w:rsidRPr="00C25B10">
        <w:rPr>
          <w:rFonts w:ascii="Arial" w:hAnsi="Arial" w:cs="Arial"/>
        </w:rPr>
        <w:t>:</w:t>
      </w:r>
    </w:p>
    <w:p w:rsidR="008F0C42" w:rsidRPr="00C25B10" w:rsidRDefault="008F0C42" w:rsidP="008F0C42">
      <w:pPr>
        <w:pStyle w:val="NormalWeb"/>
        <w:spacing w:before="150" w:beforeAutospacing="0" w:after="150" w:afterAutospacing="0" w:line="225" w:lineRule="atLeast"/>
        <w:ind w:right="150"/>
        <w:jc w:val="center"/>
        <w:rPr>
          <w:rFonts w:ascii="Arial" w:hAnsi="Arial" w:cs="Arial"/>
        </w:rPr>
      </w:pPr>
      <w:r w:rsidRPr="00C25B10">
        <w:rPr>
          <w:rFonts w:ascii="Arial" w:hAnsi="Arial" w:cs="Arial"/>
          <w:noProof/>
        </w:rPr>
        <w:drawing>
          <wp:inline distT="0" distB="0" distL="0" distR="0">
            <wp:extent cx="3962400" cy="1066800"/>
            <wp:effectExtent l="19050" t="0" r="0" b="0"/>
            <wp:docPr id="141"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3" cstate="print"/>
                    <a:srcRect/>
                    <a:stretch>
                      <a:fillRect/>
                    </a:stretch>
                  </pic:blipFill>
                  <pic:spPr bwMode="auto">
                    <a:xfrm>
                      <a:off x="0" y="0"/>
                      <a:ext cx="3962400" cy="1066800"/>
                    </a:xfrm>
                    <a:prstGeom prst="rect">
                      <a:avLst/>
                    </a:prstGeom>
                    <a:noFill/>
                    <a:ln w="9525">
                      <a:noFill/>
                      <a:miter lim="800000"/>
                      <a:headEnd/>
                      <a:tailEnd/>
                    </a:ln>
                  </pic:spPr>
                </pic:pic>
              </a:graphicData>
            </a:graphic>
          </wp:inline>
        </w:drawing>
      </w:r>
    </w:p>
    <w:p w:rsidR="008F0C42" w:rsidRDefault="008F0C42" w:rsidP="008F0C42">
      <w:pPr>
        <w:pStyle w:val="NormalWeb"/>
        <w:spacing w:before="150" w:beforeAutospacing="0" w:after="150" w:afterAutospacing="0" w:line="225" w:lineRule="atLeast"/>
        <w:ind w:left="150" w:right="150"/>
        <w:rPr>
          <w:rFonts w:ascii="Arial" w:hAnsi="Arial" w:cs="Arial"/>
        </w:rPr>
      </w:pPr>
    </w:p>
    <w:p w:rsidR="008F0C42" w:rsidRDefault="008F0C42" w:rsidP="008F0C42">
      <w:pPr>
        <w:pStyle w:val="NormalWeb"/>
        <w:spacing w:before="150" w:beforeAutospacing="0" w:after="150" w:afterAutospacing="0" w:line="225" w:lineRule="atLeast"/>
        <w:ind w:left="150" w:right="150"/>
        <w:rPr>
          <w:rFonts w:ascii="Arial" w:hAnsi="Arial" w:cs="Arial"/>
        </w:rPr>
      </w:pPr>
    </w:p>
    <w:p w:rsidR="008F0C42" w:rsidRDefault="008F0C42" w:rsidP="008F0C42">
      <w:pPr>
        <w:pStyle w:val="NormalWeb"/>
        <w:spacing w:before="150" w:beforeAutospacing="0" w:after="150" w:afterAutospacing="0" w:line="225" w:lineRule="atLeast"/>
        <w:ind w:left="150" w:right="150"/>
        <w:rPr>
          <w:rFonts w:ascii="Arial" w:hAnsi="Arial" w:cs="Arial"/>
        </w:rPr>
      </w:pPr>
    </w:p>
    <w:p w:rsidR="008F0C42" w:rsidRDefault="008F0C42" w:rsidP="008F0C42">
      <w:pPr>
        <w:pStyle w:val="NormalWeb"/>
        <w:spacing w:before="150" w:beforeAutospacing="0" w:after="150" w:afterAutospacing="0" w:line="225" w:lineRule="atLeast"/>
        <w:ind w:left="150" w:right="150"/>
        <w:rPr>
          <w:rFonts w:ascii="Arial" w:hAnsi="Arial" w:cs="Arial"/>
        </w:rPr>
      </w:pPr>
    </w:p>
    <w:p w:rsidR="008F0C42" w:rsidRDefault="008F0C42" w:rsidP="008F0C42">
      <w:pPr>
        <w:pStyle w:val="NormalWeb"/>
        <w:spacing w:before="150" w:beforeAutospacing="0" w:after="150" w:afterAutospacing="0" w:line="225" w:lineRule="atLeast"/>
        <w:ind w:left="150" w:right="150"/>
        <w:rPr>
          <w:rFonts w:ascii="Arial" w:hAnsi="Arial" w:cs="Arial"/>
        </w:rPr>
      </w:pPr>
    </w:p>
    <w:p w:rsidR="008F0C42" w:rsidRPr="00C25B10" w:rsidRDefault="008F0C42" w:rsidP="008F0C42">
      <w:pPr>
        <w:pStyle w:val="NormalWeb"/>
        <w:spacing w:before="150" w:beforeAutospacing="0" w:after="150" w:afterAutospacing="0" w:line="225" w:lineRule="atLeast"/>
        <w:ind w:left="150" w:right="150"/>
        <w:rPr>
          <w:rFonts w:ascii="Arial" w:hAnsi="Arial" w:cs="Arial"/>
        </w:rPr>
      </w:pPr>
      <w:r w:rsidRPr="00C25B10">
        <w:rPr>
          <w:rFonts w:ascii="Arial" w:hAnsi="Arial" w:cs="Arial"/>
        </w:rPr>
        <w:t>Nos bemóis a escala maior à qual a armadura de clave pertence é uma</w:t>
      </w:r>
      <w:r w:rsidRPr="00C25B10">
        <w:rPr>
          <w:rStyle w:val="apple-converted-space"/>
          <w:rFonts w:ascii="Arial" w:hAnsi="Arial" w:cs="Arial"/>
        </w:rPr>
        <w:t> </w:t>
      </w:r>
      <w:hyperlink r:id="rId124" w:history="1">
        <w:r w:rsidRPr="00C25B10">
          <w:rPr>
            <w:rStyle w:val="Hyperlink"/>
            <w:rFonts w:ascii="Arial" w:hAnsi="Arial" w:cs="Arial"/>
          </w:rPr>
          <w:t>quarta justa</w:t>
        </w:r>
      </w:hyperlink>
      <w:r w:rsidRPr="00C25B10">
        <w:rPr>
          <w:rStyle w:val="apple-converted-space"/>
          <w:rFonts w:ascii="Arial" w:hAnsi="Arial" w:cs="Arial"/>
        </w:rPr>
        <w:t> </w:t>
      </w:r>
      <w:r w:rsidRPr="00C25B10">
        <w:rPr>
          <w:rFonts w:ascii="Arial" w:hAnsi="Arial" w:cs="Arial"/>
        </w:rPr>
        <w:t>abaixo do último</w:t>
      </w:r>
      <w:r w:rsidRPr="00C25B10">
        <w:rPr>
          <w:rStyle w:val="apple-converted-space"/>
          <w:rFonts w:ascii="Arial" w:hAnsi="Arial" w:cs="Arial"/>
        </w:rPr>
        <w:t> </w:t>
      </w:r>
      <w:hyperlink r:id="rId125" w:history="1">
        <w:r w:rsidRPr="00C25B10">
          <w:rPr>
            <w:rStyle w:val="Hyperlink"/>
            <w:rFonts w:ascii="Arial" w:hAnsi="Arial" w:cs="Arial"/>
          </w:rPr>
          <w:t>bemol</w:t>
        </w:r>
      </w:hyperlink>
      <w:r w:rsidRPr="00C25B10">
        <w:rPr>
          <w:rFonts w:ascii="Arial" w:hAnsi="Arial" w:cs="Arial"/>
        </w:rPr>
        <w:t>. No caso de haver mais de um bemol, a tonalidade também é indicada pelo penúltimo bemol:</w:t>
      </w:r>
    </w:p>
    <w:p w:rsidR="008F0C42" w:rsidRPr="00C25B10" w:rsidRDefault="008F0C42" w:rsidP="008F0C42">
      <w:pPr>
        <w:pStyle w:val="NormalWeb"/>
        <w:jc w:val="center"/>
        <w:rPr>
          <w:rFonts w:ascii="Arial" w:hAnsi="Arial" w:cs="Arial"/>
        </w:rPr>
      </w:pPr>
    </w:p>
    <w:p w:rsidR="008F0C42" w:rsidRPr="00C25B10" w:rsidRDefault="008F0C42" w:rsidP="008F0C42">
      <w:pPr>
        <w:pStyle w:val="NormalWeb"/>
        <w:jc w:val="center"/>
        <w:rPr>
          <w:rFonts w:ascii="Arial" w:hAnsi="Arial" w:cs="Arial"/>
        </w:rPr>
      </w:pPr>
      <w:r w:rsidRPr="00C25B10">
        <w:rPr>
          <w:rFonts w:ascii="Arial" w:hAnsi="Arial" w:cs="Arial"/>
          <w:noProof/>
        </w:rPr>
        <w:drawing>
          <wp:inline distT="0" distB="0" distL="0" distR="0">
            <wp:extent cx="3688080" cy="1089660"/>
            <wp:effectExtent l="19050" t="0" r="7620" b="0"/>
            <wp:docPr id="132"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6" cstate="print"/>
                    <a:srcRect/>
                    <a:stretch>
                      <a:fillRect/>
                    </a:stretch>
                  </pic:blipFill>
                  <pic:spPr bwMode="auto">
                    <a:xfrm>
                      <a:off x="0" y="0"/>
                      <a:ext cx="3688080" cy="1089660"/>
                    </a:xfrm>
                    <a:prstGeom prst="rect">
                      <a:avLst/>
                    </a:prstGeom>
                    <a:noFill/>
                    <a:ln w="9525">
                      <a:noFill/>
                      <a:miter lim="800000"/>
                      <a:headEnd/>
                      <a:tailEnd/>
                    </a:ln>
                  </pic:spPr>
                </pic:pic>
              </a:graphicData>
            </a:graphic>
          </wp:inline>
        </w:drawing>
      </w:r>
    </w:p>
    <w:p w:rsidR="008F0C42" w:rsidRPr="00C25B10" w:rsidRDefault="008F0C42" w:rsidP="008F0C42">
      <w:pPr>
        <w:pStyle w:val="Ttulo1"/>
        <w:pBdr>
          <w:bottom w:val="single" w:sz="6" w:space="0" w:color="AAAAAA"/>
        </w:pBdr>
        <w:spacing w:before="0" w:beforeAutospacing="0" w:after="24" w:afterAutospacing="0" w:line="288" w:lineRule="atLeast"/>
        <w:rPr>
          <w:rFonts w:ascii="Arial" w:hAnsi="Arial" w:cs="Arial"/>
          <w:bCs w:val="0"/>
          <w:color w:val="000000"/>
          <w:sz w:val="28"/>
          <w:szCs w:val="28"/>
        </w:rPr>
      </w:pPr>
      <w:r w:rsidRPr="00C25B10">
        <w:rPr>
          <w:rFonts w:ascii="Arial" w:hAnsi="Arial" w:cs="Arial"/>
          <w:bCs w:val="0"/>
          <w:color w:val="000000"/>
          <w:sz w:val="28"/>
          <w:szCs w:val="28"/>
        </w:rPr>
        <w:t>SÍMBOLOS DA NOTAÇÃO MUSICAL MODERNA</w:t>
      </w:r>
    </w:p>
    <w:p w:rsidR="008F0C42" w:rsidRPr="00C25B10" w:rsidRDefault="008F0C42" w:rsidP="008F0C42">
      <w:pPr>
        <w:pStyle w:val="Ttulo3"/>
        <w:spacing w:before="0" w:beforeAutospacing="0" w:after="72" w:afterAutospacing="0" w:line="334" w:lineRule="atLeast"/>
        <w:rPr>
          <w:rFonts w:ascii="Arial" w:hAnsi="Arial" w:cs="Arial"/>
          <w:b w:val="0"/>
          <w:sz w:val="20"/>
          <w:szCs w:val="20"/>
        </w:rPr>
      </w:pPr>
      <w:r w:rsidRPr="00C25B10">
        <w:rPr>
          <w:rFonts w:ascii="Arial" w:hAnsi="Arial" w:cs="Arial"/>
          <w:b w:val="0"/>
          <w:sz w:val="20"/>
          <w:szCs w:val="20"/>
        </w:rPr>
        <w:t>Origem: Wikipédia, a enciclopédia livre.</w:t>
      </w:r>
    </w:p>
    <w:p w:rsidR="008F0C42" w:rsidRPr="00C25B10" w:rsidRDefault="008F0C42" w:rsidP="008F0C42">
      <w:pPr>
        <w:pStyle w:val="Ttulo3"/>
        <w:spacing w:before="0" w:beforeAutospacing="0" w:after="72" w:afterAutospacing="0" w:line="334" w:lineRule="atLeast"/>
        <w:rPr>
          <w:rStyle w:val="mw-headline"/>
          <w:rFonts w:ascii="Arial" w:hAnsi="Arial" w:cs="Arial"/>
          <w:i/>
        </w:rPr>
      </w:pPr>
      <w:r w:rsidRPr="00C25B10">
        <w:rPr>
          <w:rFonts w:ascii="Arial" w:hAnsi="Arial" w:cs="Arial"/>
        </w:rPr>
        <w:t>Índice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5"/>
        <w:gridCol w:w="4885"/>
      </w:tblGrid>
      <w:tr w:rsidR="008F0C42" w:rsidRPr="00C25B10" w:rsidTr="009C66A0">
        <w:tc>
          <w:tcPr>
            <w:tcW w:w="4889" w:type="dxa"/>
          </w:tcPr>
          <w:p w:rsidR="008F0C42" w:rsidRPr="00C25B10" w:rsidRDefault="00747919" w:rsidP="009C66A0">
            <w:pPr>
              <w:rPr>
                <w:rFonts w:ascii="Arial" w:hAnsi="Arial" w:cs="Arial"/>
              </w:rPr>
            </w:pPr>
            <w:hyperlink r:id="rId127" w:anchor="Linhas#Linhas" w:history="1">
              <w:r w:rsidR="008F0C42" w:rsidRPr="00C25B10">
                <w:rPr>
                  <w:rStyle w:val="Hyperlink"/>
                  <w:rFonts w:ascii="Arial" w:hAnsi="Arial" w:cs="Arial"/>
                </w:rPr>
                <w:t>1 Linhas</w:t>
              </w:r>
            </w:hyperlink>
          </w:p>
          <w:p w:rsidR="008F0C42" w:rsidRPr="00C25B10" w:rsidRDefault="00747919" w:rsidP="009C66A0">
            <w:pPr>
              <w:rPr>
                <w:rFonts w:ascii="Arial" w:hAnsi="Arial" w:cs="Arial"/>
              </w:rPr>
            </w:pPr>
            <w:hyperlink r:id="rId128" w:anchor="Figuras_e_pausas#Figuras_e_pausas" w:history="1">
              <w:r w:rsidR="008F0C42" w:rsidRPr="00C25B10">
                <w:rPr>
                  <w:rStyle w:val="Hyperlink"/>
                  <w:rFonts w:ascii="Arial" w:hAnsi="Arial" w:cs="Arial"/>
                </w:rPr>
                <w:t>2 Figuras e pausas</w:t>
              </w:r>
            </w:hyperlink>
          </w:p>
          <w:p w:rsidR="008F0C42" w:rsidRPr="00C25B10" w:rsidRDefault="00747919" w:rsidP="009C66A0">
            <w:pPr>
              <w:rPr>
                <w:rFonts w:ascii="Arial" w:hAnsi="Arial" w:cs="Arial"/>
              </w:rPr>
            </w:pPr>
            <w:hyperlink r:id="rId129" w:anchor="Marcas_de_interrup.C3.A7.C3.A3o#Marcas_de_interrup.C3.A7.C3.A3o" w:history="1">
              <w:r w:rsidR="008F0C42" w:rsidRPr="00C25B10">
                <w:rPr>
                  <w:rStyle w:val="Hyperlink"/>
                  <w:rFonts w:ascii="Arial" w:hAnsi="Arial" w:cs="Arial"/>
                </w:rPr>
                <w:t>3 Marcas de interrupção</w:t>
              </w:r>
            </w:hyperlink>
          </w:p>
          <w:p w:rsidR="008F0C42" w:rsidRPr="00C25B10" w:rsidRDefault="00747919" w:rsidP="009C66A0">
            <w:pPr>
              <w:rPr>
                <w:rFonts w:ascii="Arial" w:hAnsi="Arial" w:cs="Arial"/>
              </w:rPr>
            </w:pPr>
            <w:hyperlink r:id="rId130" w:anchor="Claves#Claves" w:history="1">
              <w:r w:rsidR="008F0C42" w:rsidRPr="00C25B10">
                <w:rPr>
                  <w:rStyle w:val="Hyperlink"/>
                  <w:rFonts w:ascii="Arial" w:hAnsi="Arial" w:cs="Arial"/>
                </w:rPr>
                <w:t>4 Claves</w:t>
              </w:r>
            </w:hyperlink>
          </w:p>
          <w:p w:rsidR="008F0C42" w:rsidRPr="00C25B10" w:rsidRDefault="00747919" w:rsidP="009C66A0">
            <w:pPr>
              <w:rPr>
                <w:rFonts w:ascii="Arial" w:hAnsi="Arial" w:cs="Arial"/>
              </w:rPr>
            </w:pPr>
            <w:hyperlink r:id="rId131" w:anchor="Acidentes_e_armaduras_de_clave#Acidentes_e_armaduras_de_clave" w:history="1">
              <w:r w:rsidR="008F0C42" w:rsidRPr="00C25B10">
                <w:rPr>
                  <w:rStyle w:val="Hyperlink"/>
                  <w:rFonts w:ascii="Arial" w:hAnsi="Arial" w:cs="Arial"/>
                </w:rPr>
                <w:t>5 Acidentes e armaduras de clave</w:t>
              </w:r>
            </w:hyperlink>
          </w:p>
          <w:p w:rsidR="008F0C42" w:rsidRPr="00C25B10" w:rsidRDefault="00747919" w:rsidP="009C66A0">
            <w:pPr>
              <w:rPr>
                <w:rFonts w:ascii="Arial" w:hAnsi="Arial" w:cs="Arial"/>
              </w:rPr>
            </w:pPr>
            <w:hyperlink r:id="rId132" w:anchor="F.C3.B3rmula_de_compasso#F.C3.B3rmula_de_compasso" w:history="1">
              <w:r w:rsidR="008F0C42" w:rsidRPr="00C25B10">
                <w:rPr>
                  <w:rStyle w:val="Hyperlink"/>
                  <w:rFonts w:ascii="Arial" w:hAnsi="Arial" w:cs="Arial"/>
                </w:rPr>
                <w:t>6 Fórmula de compasso</w:t>
              </w:r>
            </w:hyperlink>
          </w:p>
          <w:p w:rsidR="008F0C42" w:rsidRPr="00C25B10" w:rsidRDefault="00747919" w:rsidP="009C66A0">
            <w:pPr>
              <w:rPr>
                <w:rStyle w:val="mw-headline"/>
                <w:rFonts w:ascii="Arial" w:hAnsi="Arial" w:cs="Arial"/>
              </w:rPr>
            </w:pPr>
            <w:hyperlink r:id="rId133" w:anchor="Articula.C3.A7.C3.A3o#Articula.C3.A7.C3.A3o" w:history="1">
              <w:r w:rsidR="008F0C42" w:rsidRPr="00C25B10">
                <w:rPr>
                  <w:rStyle w:val="Hyperlink"/>
                  <w:rFonts w:ascii="Arial" w:hAnsi="Arial" w:cs="Arial"/>
                </w:rPr>
                <w:t>7 Articulação</w:t>
              </w:r>
            </w:hyperlink>
          </w:p>
        </w:tc>
        <w:tc>
          <w:tcPr>
            <w:tcW w:w="4889" w:type="dxa"/>
          </w:tcPr>
          <w:p w:rsidR="008F0C42" w:rsidRPr="00C25B10" w:rsidRDefault="00747919" w:rsidP="009C66A0">
            <w:pPr>
              <w:rPr>
                <w:rFonts w:ascii="Arial" w:hAnsi="Arial" w:cs="Arial"/>
              </w:rPr>
            </w:pPr>
            <w:hyperlink r:id="rId134" w:anchor="Din.C3.A2mica#Din.C3.A2mica" w:history="1">
              <w:r w:rsidR="008F0C42" w:rsidRPr="00C25B10">
                <w:rPr>
                  <w:rStyle w:val="Hyperlink"/>
                  <w:rFonts w:ascii="Arial" w:hAnsi="Arial" w:cs="Arial"/>
                </w:rPr>
                <w:t>8 Dinâmica</w:t>
              </w:r>
            </w:hyperlink>
          </w:p>
          <w:p w:rsidR="008F0C42" w:rsidRPr="00C25B10" w:rsidRDefault="00747919" w:rsidP="009C66A0">
            <w:pPr>
              <w:rPr>
                <w:rFonts w:ascii="Arial" w:hAnsi="Arial" w:cs="Arial"/>
              </w:rPr>
            </w:pPr>
            <w:hyperlink r:id="rId135" w:anchor="Acentos#Acentos" w:history="1">
              <w:r w:rsidR="008F0C42" w:rsidRPr="00C25B10">
                <w:rPr>
                  <w:rStyle w:val="Hyperlink"/>
                  <w:rFonts w:ascii="Arial" w:hAnsi="Arial" w:cs="Arial"/>
                </w:rPr>
                <w:t>9 Acentos</w:t>
              </w:r>
            </w:hyperlink>
          </w:p>
          <w:p w:rsidR="008F0C42" w:rsidRPr="00C25B10" w:rsidRDefault="00747919" w:rsidP="009C66A0">
            <w:pPr>
              <w:rPr>
                <w:rFonts w:ascii="Arial" w:hAnsi="Arial" w:cs="Arial"/>
              </w:rPr>
            </w:pPr>
            <w:hyperlink r:id="rId136" w:anchor="Ornamentos#Ornamentos" w:history="1">
              <w:r w:rsidR="008F0C42" w:rsidRPr="00C25B10">
                <w:rPr>
                  <w:rStyle w:val="Hyperlink"/>
                  <w:rFonts w:ascii="Arial" w:hAnsi="Arial" w:cs="Arial"/>
                </w:rPr>
                <w:t>10 Ornamentos</w:t>
              </w:r>
            </w:hyperlink>
          </w:p>
          <w:p w:rsidR="008F0C42" w:rsidRPr="00C25B10" w:rsidRDefault="00747919" w:rsidP="009C66A0">
            <w:pPr>
              <w:rPr>
                <w:rFonts w:ascii="Arial" w:hAnsi="Arial" w:cs="Arial"/>
              </w:rPr>
            </w:pPr>
            <w:hyperlink r:id="rId137" w:anchor="Oitavas#Oitavas" w:history="1">
              <w:r w:rsidR="008F0C42" w:rsidRPr="00C25B10">
                <w:rPr>
                  <w:rStyle w:val="Hyperlink"/>
                  <w:rFonts w:ascii="Arial" w:hAnsi="Arial" w:cs="Arial"/>
                </w:rPr>
                <w:t>11 Oitavas</w:t>
              </w:r>
            </w:hyperlink>
          </w:p>
          <w:p w:rsidR="008F0C42" w:rsidRPr="00C25B10" w:rsidRDefault="00747919" w:rsidP="009C66A0">
            <w:pPr>
              <w:rPr>
                <w:rFonts w:ascii="Arial" w:hAnsi="Arial" w:cs="Arial"/>
              </w:rPr>
            </w:pPr>
            <w:hyperlink r:id="rId138" w:anchor="Marcas_de_pedal#Marcas_de_pedal" w:history="1">
              <w:r w:rsidR="008F0C42" w:rsidRPr="00C25B10">
                <w:rPr>
                  <w:rStyle w:val="Hyperlink"/>
                  <w:rFonts w:ascii="Arial" w:hAnsi="Arial" w:cs="Arial"/>
                </w:rPr>
                <w:t>12 Marcas de pedal</w:t>
              </w:r>
            </w:hyperlink>
          </w:p>
          <w:p w:rsidR="008F0C42" w:rsidRPr="00C25B10" w:rsidRDefault="00747919" w:rsidP="009C66A0">
            <w:pPr>
              <w:rPr>
                <w:rFonts w:ascii="Arial" w:hAnsi="Arial" w:cs="Arial"/>
              </w:rPr>
            </w:pPr>
            <w:hyperlink r:id="rId139" w:anchor="Repeti.C3.A7.C3.B5es_e_codas#Repeti.C3.A7.C3.B5es_e_codas" w:history="1">
              <w:r w:rsidR="008F0C42" w:rsidRPr="00C25B10">
                <w:rPr>
                  <w:rStyle w:val="Hyperlink"/>
                  <w:rFonts w:ascii="Arial" w:hAnsi="Arial" w:cs="Arial"/>
                </w:rPr>
                <w:t xml:space="preserve">13 Repetições e </w:t>
              </w:r>
              <w:proofErr w:type="spellStart"/>
              <w:r w:rsidR="008F0C42" w:rsidRPr="00C25B10">
                <w:rPr>
                  <w:rStyle w:val="Hyperlink"/>
                  <w:rFonts w:ascii="Arial" w:hAnsi="Arial" w:cs="Arial"/>
                </w:rPr>
                <w:t>codas</w:t>
              </w:r>
              <w:proofErr w:type="spellEnd"/>
            </w:hyperlink>
          </w:p>
          <w:p w:rsidR="008F0C42" w:rsidRPr="00C25B10" w:rsidRDefault="008F0C42" w:rsidP="009C66A0">
            <w:pPr>
              <w:rPr>
                <w:rStyle w:val="mw-headline"/>
                <w:rFonts w:ascii="Arial" w:hAnsi="Arial" w:cs="Arial"/>
              </w:rPr>
            </w:pPr>
          </w:p>
        </w:tc>
      </w:tr>
    </w:tbl>
    <w:p w:rsidR="008F0C42" w:rsidRPr="00C25B10" w:rsidRDefault="008F0C42" w:rsidP="008F0C42">
      <w:pPr>
        <w:rPr>
          <w:rStyle w:val="mw-headline"/>
          <w:rFonts w:ascii="Arial" w:hAnsi="Arial" w:cs="Arial"/>
        </w:rPr>
      </w:pPr>
    </w:p>
    <w:p w:rsidR="008F0C42" w:rsidRPr="00C25B10" w:rsidRDefault="008F0C42" w:rsidP="008F0C42">
      <w:pPr>
        <w:pStyle w:val="Ttulo2"/>
        <w:pBdr>
          <w:bottom w:val="single" w:sz="6" w:space="2" w:color="AAAAAA"/>
        </w:pBdr>
        <w:spacing w:before="0" w:beforeAutospacing="0" w:after="144" w:afterAutospacing="0" w:line="334" w:lineRule="atLeast"/>
        <w:rPr>
          <w:rFonts w:ascii="Arial" w:hAnsi="Arial" w:cs="Arial"/>
          <w:bCs w:val="0"/>
          <w:color w:val="000000"/>
          <w:sz w:val="24"/>
          <w:szCs w:val="24"/>
        </w:rPr>
      </w:pPr>
      <w:r w:rsidRPr="00C25B10">
        <w:rPr>
          <w:rStyle w:val="mw-headline"/>
          <w:rFonts w:ascii="Arial" w:hAnsi="Arial" w:cs="Arial"/>
          <w:bCs w:val="0"/>
          <w:color w:val="000000"/>
        </w:rPr>
        <w:t>1-Linhas</w:t>
      </w:r>
    </w:p>
    <w:tbl>
      <w:tblPr>
        <w:tblW w:w="5000"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605"/>
        <w:gridCol w:w="8039"/>
      </w:tblGrid>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83920"/>
                  <wp:effectExtent l="19050" t="0" r="0" b="0"/>
                  <wp:docPr id="131" name="Imagem 15" descr="Music-staff.png">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usic-staff.png"/>
                          <pic:cNvPicPr>
                            <a:picLocks noChangeAspect="1" noChangeArrowheads="1"/>
                          </pic:cNvPicPr>
                        </pic:nvPicPr>
                        <pic:blipFill>
                          <a:blip r:embed="rId141" cstate="print"/>
                          <a:srcRect/>
                          <a:stretch>
                            <a:fillRect/>
                          </a:stretch>
                        </pic:blipFill>
                        <pic:spPr bwMode="auto">
                          <a:xfrm>
                            <a:off x="0" y="0"/>
                            <a:ext cx="952500" cy="88392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142" w:tooltip="Pauta (música)" w:history="1">
              <w:r w:rsidR="008F0C42" w:rsidRPr="00C25B10">
                <w:rPr>
                  <w:rStyle w:val="Hyperlink"/>
                  <w:rFonts w:ascii="Arial" w:hAnsi="Arial" w:cs="Arial"/>
                </w:rPr>
                <w:t>Pauta ou Pentagrama</w:t>
              </w:r>
            </w:hyperlink>
            <w:r w:rsidR="008F0C42" w:rsidRPr="00C25B10">
              <w:rPr>
                <w:rFonts w:ascii="Arial" w:hAnsi="Arial" w:cs="Arial"/>
              </w:rPr>
              <w:br/>
              <w:t>São cinco linhas e quatro espaços. A pauta musical serve para escrever as partituras (feitas com notas, pausas, claves, etc.)</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952500"/>
                  <wp:effectExtent l="19050" t="0" r="0" b="0"/>
                  <wp:docPr id="130" name="Imagem 16" descr="Music-ledger.png">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usic-ledger.png"/>
                          <pic:cNvPicPr>
                            <a:picLocks noChangeAspect="1" noChangeArrowheads="1"/>
                          </pic:cNvPicPr>
                        </pic:nvPicPr>
                        <pic:blipFill>
                          <a:blip r:embed="rId14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Linhas e espaços suplementares</w:t>
            </w:r>
            <w:r w:rsidRPr="00C25B10">
              <w:rPr>
                <w:rFonts w:ascii="Arial" w:hAnsi="Arial" w:cs="Arial"/>
              </w:rPr>
              <w:br/>
              <w:t>São linhas que existem acima ou abaixo da pauta porque nem sempre as 5 linhas e 4 espaços são suficientes para receberem todas as notas da música e representam sons agudos (quando acima da pauta) e sons graves (quando abaixo da pauta).</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53440"/>
                  <wp:effectExtent l="19050" t="0" r="0" b="0"/>
                  <wp:docPr id="129" name="Imagem 17" descr="Music-bar.png">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usic-bar.png"/>
                          <pic:cNvPicPr>
                            <a:picLocks noChangeAspect="1" noChangeArrowheads="1"/>
                          </pic:cNvPicPr>
                        </pic:nvPicPr>
                        <pic:blipFill>
                          <a:blip r:embed="rId146" cstate="print"/>
                          <a:srcRect/>
                          <a:stretch>
                            <a:fillRect/>
                          </a:stretch>
                        </pic:blipFill>
                        <pic:spPr bwMode="auto">
                          <a:xfrm>
                            <a:off x="0" y="0"/>
                            <a:ext cx="952500" cy="8534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147" w:tooltip="Compasso (música)" w:history="1">
              <w:r w:rsidR="008F0C42" w:rsidRPr="00C25B10">
                <w:rPr>
                  <w:rStyle w:val="Hyperlink"/>
                  <w:rFonts w:ascii="Arial" w:hAnsi="Arial" w:cs="Arial"/>
                </w:rPr>
                <w:t>Linhas de compasso</w:t>
              </w:r>
            </w:hyperlink>
            <w:r w:rsidR="008F0C42" w:rsidRPr="00C25B10">
              <w:rPr>
                <w:rFonts w:ascii="Arial" w:hAnsi="Arial" w:cs="Arial"/>
              </w:rPr>
              <w:br/>
              <w:t>Usada para separar dois compassos.</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22960"/>
                  <wp:effectExtent l="19050" t="0" r="0" b="0"/>
                  <wp:docPr id="128" name="Imagem 18" descr="Music-doublebar.png">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usic-doublebar.png"/>
                          <pic:cNvPicPr>
                            <a:picLocks noChangeAspect="1" noChangeArrowheads="1"/>
                          </pic:cNvPicPr>
                        </pic:nvPicPr>
                        <pic:blipFill>
                          <a:blip r:embed="rId149" cstate="print"/>
                          <a:srcRect/>
                          <a:stretch>
                            <a:fillRect/>
                          </a:stretch>
                        </pic:blipFill>
                        <pic:spPr bwMode="auto">
                          <a:xfrm>
                            <a:off x="0" y="0"/>
                            <a:ext cx="952500" cy="8229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Linha de compasso dupla</w:t>
            </w:r>
            <w:r w:rsidRPr="00C25B10">
              <w:rPr>
                <w:rFonts w:ascii="Arial" w:hAnsi="Arial" w:cs="Arial"/>
              </w:rPr>
              <w:br/>
              <w:t>Usada para separar duas seções da música.</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lastRenderedPageBreak/>
              <w:drawing>
                <wp:inline distT="0" distB="0" distL="0" distR="0">
                  <wp:extent cx="952500" cy="891540"/>
                  <wp:effectExtent l="19050" t="0" r="0" b="0"/>
                  <wp:docPr id="127" name="Imagem 19" descr="Music-dottedbar.png">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usic-dottedbar.png"/>
                          <pic:cNvPicPr>
                            <a:picLocks noChangeAspect="1" noChangeArrowheads="1"/>
                          </pic:cNvPicPr>
                        </pic:nvPicPr>
                        <pic:blipFill>
                          <a:blip r:embed="rId151" cstate="print"/>
                          <a:srcRect/>
                          <a:stretch>
                            <a:fillRect/>
                          </a:stretch>
                        </pic:blipFill>
                        <pic:spPr bwMode="auto">
                          <a:xfrm>
                            <a:off x="0" y="0"/>
                            <a:ext cx="952500" cy="8915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Linha de compasso tracejada</w:t>
            </w:r>
            <w:r w:rsidRPr="00C25B10">
              <w:rPr>
                <w:rFonts w:ascii="Arial" w:hAnsi="Arial" w:cs="Arial"/>
              </w:rPr>
              <w:br/>
              <w:t>Subdivide compassos.</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45820"/>
                  <wp:effectExtent l="19050" t="0" r="0" b="0"/>
                  <wp:docPr id="126" name="Imagem 20" descr="Music-endbar.png">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usic-endbar.png"/>
                          <pic:cNvPicPr>
                            <a:picLocks noChangeAspect="1" noChangeArrowheads="1"/>
                          </pic:cNvPicPr>
                        </pic:nvPicPr>
                        <pic:blipFill>
                          <a:blip r:embed="rId153" cstate="print"/>
                          <a:srcRect/>
                          <a:stretch>
                            <a:fillRect/>
                          </a:stretch>
                        </pic:blipFill>
                        <pic:spPr bwMode="auto">
                          <a:xfrm>
                            <a:off x="0" y="0"/>
                            <a:ext cx="952500" cy="84582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Barra final</w:t>
            </w:r>
            <w:r w:rsidRPr="00C25B10">
              <w:rPr>
                <w:rFonts w:ascii="Arial" w:hAnsi="Arial" w:cs="Arial"/>
              </w:rPr>
              <w:br/>
              <w:t>Marca o fim de uma composição.</w:t>
            </w:r>
          </w:p>
        </w:tc>
      </w:tr>
    </w:tbl>
    <w:p w:rsidR="008F0C42" w:rsidRPr="00C25B10" w:rsidRDefault="008F0C42" w:rsidP="00C17A39">
      <w:pPr>
        <w:rPr>
          <w:rStyle w:val="mw-headline"/>
          <w:rFonts w:ascii="Arial" w:hAnsi="Arial" w:cs="Arial"/>
          <w:bCs/>
        </w:rPr>
      </w:pPr>
    </w:p>
    <w:p w:rsidR="008F0C42" w:rsidRPr="00C25B10" w:rsidRDefault="008F0C42" w:rsidP="008F0C42">
      <w:pPr>
        <w:pStyle w:val="Ttulo2"/>
        <w:pBdr>
          <w:bottom w:val="single" w:sz="6" w:space="2" w:color="AAAAAA"/>
        </w:pBdr>
        <w:spacing w:before="0" w:beforeAutospacing="0" w:after="144" w:afterAutospacing="0" w:line="334" w:lineRule="atLeast"/>
        <w:rPr>
          <w:rFonts w:ascii="Arial" w:hAnsi="Arial" w:cs="Arial"/>
          <w:bCs w:val="0"/>
          <w:sz w:val="24"/>
          <w:szCs w:val="24"/>
        </w:rPr>
      </w:pPr>
      <w:r w:rsidRPr="00C25B10">
        <w:rPr>
          <w:rStyle w:val="mw-headline"/>
          <w:rFonts w:ascii="Arial" w:hAnsi="Arial" w:cs="Arial"/>
          <w:bCs w:val="0"/>
        </w:rPr>
        <w:t>2-Figuras e pausas</w:t>
      </w:r>
    </w:p>
    <w:p w:rsidR="008F0C42" w:rsidRPr="00C25B10" w:rsidRDefault="008F0C42" w:rsidP="008F0C42">
      <w:pPr>
        <w:rPr>
          <w:rFonts w:ascii="Arial" w:hAnsi="Arial" w:cs="Arial"/>
        </w:rPr>
      </w:pPr>
      <w:r w:rsidRPr="00C25B10">
        <w:rPr>
          <w:rFonts w:ascii="Arial" w:hAnsi="Arial" w:cs="Arial"/>
        </w:rPr>
        <w:t>Valores de </w:t>
      </w:r>
      <w:hyperlink r:id="rId154" w:tooltip="Duração" w:history="1">
        <w:r w:rsidRPr="00C25B10">
          <w:rPr>
            <w:rStyle w:val="Hyperlink"/>
            <w:rFonts w:ascii="Arial" w:hAnsi="Arial" w:cs="Arial"/>
          </w:rPr>
          <w:t>duração</w:t>
        </w:r>
      </w:hyperlink>
      <w:r w:rsidRPr="00C25B10">
        <w:rPr>
          <w:rFonts w:ascii="Arial" w:hAnsi="Arial" w:cs="Arial"/>
        </w:rPr>
        <w:t> de </w:t>
      </w:r>
      <w:hyperlink r:id="rId155" w:tooltip="Nota" w:history="1">
        <w:r w:rsidRPr="00C25B10">
          <w:rPr>
            <w:rStyle w:val="Hyperlink"/>
            <w:rFonts w:ascii="Arial" w:hAnsi="Arial" w:cs="Arial"/>
          </w:rPr>
          <w:t>notas</w:t>
        </w:r>
      </w:hyperlink>
      <w:r w:rsidRPr="00C25B10">
        <w:rPr>
          <w:rFonts w:ascii="Arial" w:hAnsi="Arial" w:cs="Arial"/>
        </w:rPr>
        <w:t> e </w:t>
      </w:r>
      <w:hyperlink r:id="rId156" w:tooltip="Pausa" w:history="1">
        <w:r w:rsidRPr="00C25B10">
          <w:rPr>
            <w:rStyle w:val="Hyperlink"/>
            <w:rFonts w:ascii="Arial" w:hAnsi="Arial" w:cs="Arial"/>
          </w:rPr>
          <w:t>Pausas</w:t>
        </w:r>
      </w:hyperlink>
      <w:r w:rsidRPr="00C25B10">
        <w:rPr>
          <w:rFonts w:ascii="Arial" w:hAnsi="Arial" w:cs="Arial"/>
        </w:rPr>
        <w:t> não são definidas absolutamente, mas são proporcionais à duração das demais notas e pausas. Para efeito de definição a duração de uma </w:t>
      </w:r>
      <w:hyperlink r:id="rId157" w:tooltip="Semibreve" w:history="1">
        <w:r w:rsidRPr="00C25B10">
          <w:rPr>
            <w:rStyle w:val="Hyperlink"/>
            <w:rFonts w:ascii="Arial" w:hAnsi="Arial" w:cs="Arial"/>
          </w:rPr>
          <w:t>semibreve</w:t>
        </w:r>
      </w:hyperlink>
      <w:r w:rsidRPr="00C25B10">
        <w:rPr>
          <w:rFonts w:ascii="Arial" w:hAnsi="Arial" w:cs="Arial"/>
        </w:rPr>
        <w:t> será tomada como uma "duração de referência" (R).</w:t>
      </w:r>
    </w:p>
    <w:tbl>
      <w:tblPr>
        <w:tblW w:w="5000"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605"/>
        <w:gridCol w:w="6434"/>
        <w:gridCol w:w="1605"/>
      </w:tblGrid>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b/>
                <w:bCs/>
              </w:rPr>
              <w:t>Nota</w:t>
            </w:r>
          </w:p>
        </w:tc>
        <w:tc>
          <w:tcPr>
            <w:tcW w:w="0" w:type="auto"/>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b/>
                <w:bCs/>
              </w:rPr>
              <w:t>Duração</w:t>
            </w:r>
          </w:p>
        </w:tc>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b/>
                <w:bCs/>
              </w:rPr>
              <w:t>Pausa</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952500"/>
                  <wp:effectExtent l="19050" t="0" r="0" b="0"/>
                  <wp:docPr id="125" name="Imagem 21" descr="Music-octwholenote.png">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usic-octwholenote.png"/>
                          <pic:cNvPicPr>
                            <a:picLocks noChangeAspect="1" noChangeArrowheads="1"/>
                          </pic:cNvPicPr>
                        </pic:nvPicPr>
                        <pic:blipFill>
                          <a:blip r:embed="rId159"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jc w:val="center"/>
              <w:rPr>
                <w:rFonts w:ascii="Arial" w:hAnsi="Arial" w:cs="Arial"/>
              </w:rPr>
            </w:pPr>
            <w:hyperlink r:id="rId160" w:tooltip="Máxima" w:history="1">
              <w:r w:rsidR="008F0C42" w:rsidRPr="00C25B10">
                <w:rPr>
                  <w:rStyle w:val="Hyperlink"/>
                  <w:rFonts w:ascii="Arial" w:hAnsi="Arial" w:cs="Arial"/>
                </w:rPr>
                <w:t>Máxima</w:t>
              </w:r>
            </w:hyperlink>
            <w:r w:rsidR="008F0C42" w:rsidRPr="00C25B10">
              <w:rPr>
                <w:rFonts w:ascii="Arial" w:hAnsi="Arial" w:cs="Arial"/>
              </w:rPr>
              <w:br/>
              <w:t>Arcaica. Não é mais usada desde a música medieval.</w:t>
            </w:r>
            <w:r w:rsidR="008F0C42" w:rsidRPr="00C25B10">
              <w:rPr>
                <w:rFonts w:ascii="Arial" w:hAnsi="Arial" w:cs="Arial"/>
              </w:rPr>
              <w:br/>
            </w:r>
            <w:r w:rsidR="008F0C42" w:rsidRPr="00C25B10">
              <w:rPr>
                <w:rFonts w:ascii="Arial" w:hAnsi="Arial" w:cs="Arial"/>
                <w:i/>
                <w:iCs/>
              </w:rPr>
              <w:t>Duração</w:t>
            </w:r>
            <w:r w:rsidR="008F0C42" w:rsidRPr="00C25B10">
              <w:rPr>
                <w:rStyle w:val="apple-converted-space"/>
                <w:rFonts w:ascii="Arial" w:hAnsi="Arial" w:cs="Arial"/>
              </w:rPr>
              <w:t> </w:t>
            </w:r>
            <w:r w:rsidR="008F0C42" w:rsidRPr="00C25B10">
              <w:rPr>
                <w:rFonts w:ascii="Arial" w:hAnsi="Arial" w:cs="Arial"/>
              </w:rPr>
              <w:t>R × 8</w:t>
            </w:r>
          </w:p>
        </w:tc>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99160"/>
                  <wp:effectExtent l="19050" t="0" r="0" b="0"/>
                  <wp:docPr id="124" name="Imagem 22" descr="Maxima rest.PNG">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xima rest.PNG"/>
                          <pic:cNvPicPr>
                            <a:picLocks noChangeAspect="1" noChangeArrowheads="1"/>
                          </pic:cNvPicPr>
                        </pic:nvPicPr>
                        <pic:blipFill>
                          <a:blip r:embed="rId162" cstate="print"/>
                          <a:srcRect/>
                          <a:stretch>
                            <a:fillRect/>
                          </a:stretch>
                        </pic:blipFill>
                        <pic:spPr bwMode="auto">
                          <a:xfrm>
                            <a:off x="0" y="0"/>
                            <a:ext cx="952500" cy="899160"/>
                          </a:xfrm>
                          <a:prstGeom prst="rect">
                            <a:avLst/>
                          </a:prstGeom>
                          <a:noFill/>
                          <a:ln w="9525">
                            <a:noFill/>
                            <a:miter lim="800000"/>
                            <a:headEnd/>
                            <a:tailEnd/>
                          </a:ln>
                        </pic:spPr>
                      </pic:pic>
                    </a:graphicData>
                  </a:graphic>
                </wp:inline>
              </w:drawing>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61060"/>
                  <wp:effectExtent l="19050" t="0" r="0" b="0"/>
                  <wp:docPr id="123" name="Imagem 23" descr="Music-quadwholenote.png">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usic-quadwholenote.png"/>
                          <pic:cNvPicPr>
                            <a:picLocks noChangeAspect="1" noChangeArrowheads="1"/>
                          </pic:cNvPicPr>
                        </pic:nvPicPr>
                        <pic:blipFill>
                          <a:blip r:embed="rId164" cstate="print"/>
                          <a:srcRect/>
                          <a:stretch>
                            <a:fillRect/>
                          </a:stretch>
                        </pic:blipFill>
                        <pic:spPr bwMode="auto">
                          <a:xfrm>
                            <a:off x="0" y="0"/>
                            <a:ext cx="952500" cy="8610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jc w:val="center"/>
              <w:rPr>
                <w:rFonts w:ascii="Arial" w:hAnsi="Arial" w:cs="Arial"/>
              </w:rPr>
            </w:pPr>
            <w:hyperlink r:id="rId165" w:tooltip="Longa (música)" w:history="1">
              <w:r w:rsidR="008F0C42" w:rsidRPr="00C25B10">
                <w:rPr>
                  <w:rStyle w:val="Hyperlink"/>
                  <w:rFonts w:ascii="Arial" w:hAnsi="Arial" w:cs="Arial"/>
                </w:rPr>
                <w:t>Longa</w:t>
              </w:r>
            </w:hyperlink>
            <w:r w:rsidR="008F0C42" w:rsidRPr="00C25B10">
              <w:rPr>
                <w:rFonts w:ascii="Arial" w:hAnsi="Arial" w:cs="Arial"/>
              </w:rPr>
              <w:br/>
              <w:t>Arcaica. Não é mais usada desde a música medieval.</w:t>
            </w:r>
            <w:r w:rsidR="008F0C42" w:rsidRPr="00C25B10">
              <w:rPr>
                <w:rFonts w:ascii="Arial" w:hAnsi="Arial" w:cs="Arial"/>
              </w:rPr>
              <w:br/>
            </w:r>
            <w:r w:rsidR="008F0C42" w:rsidRPr="00C25B10">
              <w:rPr>
                <w:rFonts w:ascii="Arial" w:hAnsi="Arial" w:cs="Arial"/>
                <w:i/>
                <w:iCs/>
              </w:rPr>
              <w:t>Duração:</w:t>
            </w:r>
            <w:r w:rsidR="008F0C42" w:rsidRPr="00C25B10">
              <w:rPr>
                <w:rStyle w:val="apple-converted-space"/>
                <w:rFonts w:ascii="Arial" w:hAnsi="Arial" w:cs="Arial"/>
              </w:rPr>
              <w:t> </w:t>
            </w:r>
            <w:r w:rsidR="008F0C42" w:rsidRPr="00C25B10">
              <w:rPr>
                <w:rFonts w:ascii="Arial" w:hAnsi="Arial" w:cs="Arial"/>
              </w:rPr>
              <w:t>R × 4</w:t>
            </w:r>
          </w:p>
        </w:tc>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61060"/>
                  <wp:effectExtent l="19050" t="0" r="0" b="0"/>
                  <wp:docPr id="122" name="Imagem 24" descr="Music-quadwholerest.png">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usic-quadwholerest.png"/>
                          <pic:cNvPicPr>
                            <a:picLocks noChangeAspect="1" noChangeArrowheads="1"/>
                          </pic:cNvPicPr>
                        </pic:nvPicPr>
                        <pic:blipFill>
                          <a:blip r:embed="rId167" cstate="print"/>
                          <a:srcRect/>
                          <a:stretch>
                            <a:fillRect/>
                          </a:stretch>
                        </pic:blipFill>
                        <pic:spPr bwMode="auto">
                          <a:xfrm>
                            <a:off x="0" y="0"/>
                            <a:ext cx="952500" cy="861060"/>
                          </a:xfrm>
                          <a:prstGeom prst="rect">
                            <a:avLst/>
                          </a:prstGeom>
                          <a:noFill/>
                          <a:ln w="9525">
                            <a:noFill/>
                            <a:miter lim="800000"/>
                            <a:headEnd/>
                            <a:tailEnd/>
                          </a:ln>
                        </pic:spPr>
                      </pic:pic>
                    </a:graphicData>
                  </a:graphic>
                </wp:inline>
              </w:drawing>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45820"/>
                  <wp:effectExtent l="19050" t="0" r="0" b="0"/>
                  <wp:docPr id="121" name="Imagem 25" descr="Music-doublewholenote.png">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usic-doublewholenote.png"/>
                          <pic:cNvPicPr>
                            <a:picLocks noChangeAspect="1" noChangeArrowheads="1"/>
                          </pic:cNvPicPr>
                        </pic:nvPicPr>
                        <pic:blipFill>
                          <a:blip r:embed="rId169" cstate="print"/>
                          <a:srcRect/>
                          <a:stretch>
                            <a:fillRect/>
                          </a:stretch>
                        </pic:blipFill>
                        <pic:spPr bwMode="auto">
                          <a:xfrm>
                            <a:off x="0" y="0"/>
                            <a:ext cx="952500" cy="84582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jc w:val="center"/>
              <w:rPr>
                <w:rFonts w:ascii="Arial" w:hAnsi="Arial" w:cs="Arial"/>
              </w:rPr>
            </w:pPr>
            <w:hyperlink r:id="rId170" w:tooltip="Breve" w:history="1">
              <w:r w:rsidR="008F0C42" w:rsidRPr="00C25B10">
                <w:rPr>
                  <w:rStyle w:val="Hyperlink"/>
                  <w:rFonts w:ascii="Arial" w:hAnsi="Arial" w:cs="Arial"/>
                </w:rPr>
                <w:t>Breve</w:t>
              </w:r>
            </w:hyperlink>
            <w:r w:rsidR="008F0C42" w:rsidRPr="00C25B10">
              <w:rPr>
                <w:rFonts w:ascii="Arial" w:hAnsi="Arial" w:cs="Arial"/>
              </w:rPr>
              <w:br/>
              <w:t>Arcaica. Não é mais usada desde a música medieval.</w:t>
            </w:r>
            <w:r w:rsidR="008F0C42" w:rsidRPr="00C25B10">
              <w:rPr>
                <w:rFonts w:ascii="Arial" w:hAnsi="Arial" w:cs="Arial"/>
              </w:rPr>
              <w:br/>
            </w:r>
            <w:r w:rsidR="008F0C42" w:rsidRPr="00C25B10">
              <w:rPr>
                <w:rFonts w:ascii="Arial" w:hAnsi="Arial" w:cs="Arial"/>
                <w:i/>
                <w:iCs/>
              </w:rPr>
              <w:t>Duração:</w:t>
            </w:r>
            <w:r w:rsidR="008F0C42" w:rsidRPr="00C25B10">
              <w:rPr>
                <w:rStyle w:val="apple-converted-space"/>
                <w:rFonts w:ascii="Arial" w:hAnsi="Arial" w:cs="Arial"/>
              </w:rPr>
              <w:t> </w:t>
            </w:r>
            <w:r w:rsidR="008F0C42" w:rsidRPr="00C25B10">
              <w:rPr>
                <w:rFonts w:ascii="Arial" w:hAnsi="Arial" w:cs="Arial"/>
              </w:rPr>
              <w:t>R × 2</w:t>
            </w:r>
          </w:p>
        </w:tc>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45820"/>
                  <wp:effectExtent l="19050" t="0" r="0" b="0"/>
                  <wp:docPr id="120" name="Imagem 26" descr="Music-doublewholerest.png">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usic-doublewholerest.png"/>
                          <pic:cNvPicPr>
                            <a:picLocks noChangeAspect="1" noChangeArrowheads="1"/>
                          </pic:cNvPicPr>
                        </pic:nvPicPr>
                        <pic:blipFill>
                          <a:blip r:embed="rId172" cstate="print"/>
                          <a:srcRect/>
                          <a:stretch>
                            <a:fillRect/>
                          </a:stretch>
                        </pic:blipFill>
                        <pic:spPr bwMode="auto">
                          <a:xfrm>
                            <a:off x="0" y="0"/>
                            <a:ext cx="952500" cy="845820"/>
                          </a:xfrm>
                          <a:prstGeom prst="rect">
                            <a:avLst/>
                          </a:prstGeom>
                          <a:noFill/>
                          <a:ln w="9525">
                            <a:noFill/>
                            <a:miter lim="800000"/>
                            <a:headEnd/>
                            <a:tailEnd/>
                          </a:ln>
                        </pic:spPr>
                      </pic:pic>
                    </a:graphicData>
                  </a:graphic>
                </wp:inline>
              </w:drawing>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00100"/>
                  <wp:effectExtent l="19050" t="0" r="0" b="0"/>
                  <wp:docPr id="119" name="Imagem 27" descr="Music-wholenote.png">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usic-wholenote.png"/>
                          <pic:cNvPicPr>
                            <a:picLocks noChangeAspect="1" noChangeArrowheads="1"/>
                          </pic:cNvPicPr>
                        </pic:nvPicPr>
                        <pic:blipFill>
                          <a:blip r:embed="rId174" cstate="print"/>
                          <a:srcRect/>
                          <a:stretch>
                            <a:fillRect/>
                          </a:stretch>
                        </pic:blipFill>
                        <pic:spPr bwMode="auto">
                          <a:xfrm>
                            <a:off x="0" y="0"/>
                            <a:ext cx="952500" cy="80010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jc w:val="center"/>
              <w:rPr>
                <w:rFonts w:ascii="Arial" w:hAnsi="Arial" w:cs="Arial"/>
              </w:rPr>
            </w:pPr>
            <w:hyperlink r:id="rId175" w:tooltip="Semibreve" w:history="1">
              <w:r w:rsidR="008F0C42" w:rsidRPr="00C25B10">
                <w:rPr>
                  <w:rStyle w:val="Hyperlink"/>
                  <w:rFonts w:ascii="Arial" w:hAnsi="Arial" w:cs="Arial"/>
                </w:rPr>
                <w:t>Semibreve</w:t>
              </w:r>
            </w:hyperlink>
            <w:r w:rsidR="008F0C42" w:rsidRPr="00C25B10">
              <w:rPr>
                <w:rFonts w:ascii="Arial" w:hAnsi="Arial" w:cs="Arial"/>
              </w:rPr>
              <w:br/>
              <w:t>É a figura usada atualmente como referência de tempo</w:t>
            </w:r>
            <w:r w:rsidR="008F0C42" w:rsidRPr="00C25B10">
              <w:rPr>
                <w:rFonts w:ascii="Arial" w:hAnsi="Arial" w:cs="Arial"/>
              </w:rPr>
              <w:br/>
            </w:r>
            <w:r w:rsidR="008F0C42" w:rsidRPr="00C25B10">
              <w:rPr>
                <w:rFonts w:ascii="Arial" w:hAnsi="Arial" w:cs="Arial"/>
                <w:i/>
                <w:iCs/>
              </w:rPr>
              <w:t>Duração:</w:t>
            </w:r>
            <w:r w:rsidR="008F0C42" w:rsidRPr="00C25B10">
              <w:rPr>
                <w:rStyle w:val="apple-converted-space"/>
                <w:rFonts w:ascii="Arial" w:hAnsi="Arial" w:cs="Arial"/>
              </w:rPr>
              <w:t> </w:t>
            </w:r>
            <w:r w:rsidR="008F0C42" w:rsidRPr="00C25B10">
              <w:rPr>
                <w:rFonts w:ascii="Arial" w:hAnsi="Arial" w:cs="Arial"/>
              </w:rPr>
              <w:t>R</w:t>
            </w:r>
          </w:p>
        </w:tc>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762000"/>
                  <wp:effectExtent l="19050" t="0" r="0" b="0"/>
                  <wp:docPr id="118" name="Imagem 28" descr="Music-wholerest.png">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usic-wholerest.png"/>
                          <pic:cNvPicPr>
                            <a:picLocks noChangeAspect="1" noChangeArrowheads="1"/>
                          </pic:cNvPicPr>
                        </pic:nvPicPr>
                        <pic:blipFill>
                          <a:blip r:embed="rId177" cstate="print"/>
                          <a:srcRect/>
                          <a:stretch>
                            <a:fillRect/>
                          </a:stretch>
                        </pic:blipFill>
                        <pic:spPr bwMode="auto">
                          <a:xfrm>
                            <a:off x="0" y="0"/>
                            <a:ext cx="952500" cy="762000"/>
                          </a:xfrm>
                          <a:prstGeom prst="rect">
                            <a:avLst/>
                          </a:prstGeom>
                          <a:noFill/>
                          <a:ln w="9525">
                            <a:noFill/>
                            <a:miter lim="800000"/>
                            <a:headEnd/>
                            <a:tailEnd/>
                          </a:ln>
                        </pic:spPr>
                      </pic:pic>
                    </a:graphicData>
                  </a:graphic>
                </wp:inline>
              </w:drawing>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746760"/>
                  <wp:effectExtent l="19050" t="0" r="0" b="0"/>
                  <wp:docPr id="117" name="Imagem 29" descr="Music-halfnote.png">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usic-halfnote.png"/>
                          <pic:cNvPicPr>
                            <a:picLocks noChangeAspect="1" noChangeArrowheads="1"/>
                          </pic:cNvPicPr>
                        </pic:nvPicPr>
                        <pic:blipFill>
                          <a:blip r:embed="rId179" cstate="print"/>
                          <a:srcRect/>
                          <a:stretch>
                            <a:fillRect/>
                          </a:stretch>
                        </pic:blipFill>
                        <pic:spPr bwMode="auto">
                          <a:xfrm>
                            <a:off x="0" y="0"/>
                            <a:ext cx="952500" cy="7467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jc w:val="center"/>
              <w:rPr>
                <w:rFonts w:ascii="Arial" w:hAnsi="Arial" w:cs="Arial"/>
              </w:rPr>
            </w:pPr>
            <w:hyperlink r:id="rId180" w:tooltip="Mínima" w:history="1">
              <w:r w:rsidR="008F0C42" w:rsidRPr="00C25B10">
                <w:rPr>
                  <w:rStyle w:val="Hyperlink"/>
                  <w:rFonts w:ascii="Arial" w:hAnsi="Arial" w:cs="Arial"/>
                </w:rPr>
                <w:t>Mínima</w:t>
              </w:r>
            </w:hyperlink>
            <w:r w:rsidR="008F0C42" w:rsidRPr="00C25B10">
              <w:rPr>
                <w:rFonts w:ascii="Arial" w:hAnsi="Arial" w:cs="Arial"/>
              </w:rPr>
              <w:br/>
            </w:r>
            <w:r w:rsidR="008F0C42" w:rsidRPr="00C25B10">
              <w:rPr>
                <w:rFonts w:ascii="Arial" w:hAnsi="Arial" w:cs="Arial"/>
                <w:i/>
                <w:iCs/>
              </w:rPr>
              <w:t>Duração:</w:t>
            </w:r>
            <w:r w:rsidR="008F0C42" w:rsidRPr="00C25B10">
              <w:rPr>
                <w:rStyle w:val="apple-converted-space"/>
                <w:rFonts w:ascii="Arial" w:hAnsi="Arial" w:cs="Arial"/>
              </w:rPr>
              <w:t> </w:t>
            </w:r>
            <w:r w:rsidR="008F0C42" w:rsidRPr="00C25B10">
              <w:rPr>
                <w:rFonts w:ascii="Arial" w:hAnsi="Arial" w:cs="Arial"/>
              </w:rPr>
              <w:t>R/2</w:t>
            </w:r>
          </w:p>
        </w:tc>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53440"/>
                  <wp:effectExtent l="19050" t="0" r="0" b="0"/>
                  <wp:docPr id="116" name="Imagem 30" descr="Music-halfrest.png">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usic-halfrest.png"/>
                          <pic:cNvPicPr>
                            <a:picLocks noChangeAspect="1" noChangeArrowheads="1"/>
                          </pic:cNvPicPr>
                        </pic:nvPicPr>
                        <pic:blipFill>
                          <a:blip r:embed="rId182" cstate="print"/>
                          <a:srcRect/>
                          <a:stretch>
                            <a:fillRect/>
                          </a:stretch>
                        </pic:blipFill>
                        <pic:spPr bwMode="auto">
                          <a:xfrm>
                            <a:off x="0" y="0"/>
                            <a:ext cx="952500" cy="853440"/>
                          </a:xfrm>
                          <a:prstGeom prst="rect">
                            <a:avLst/>
                          </a:prstGeom>
                          <a:noFill/>
                          <a:ln w="9525">
                            <a:noFill/>
                            <a:miter lim="800000"/>
                            <a:headEnd/>
                            <a:tailEnd/>
                          </a:ln>
                        </pic:spPr>
                      </pic:pic>
                    </a:graphicData>
                  </a:graphic>
                </wp:inline>
              </w:drawing>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22960"/>
                  <wp:effectExtent l="19050" t="0" r="0" b="0"/>
                  <wp:docPr id="115" name="Imagem 31" descr="Music-quarternote.png">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usic-quarternote.png"/>
                          <pic:cNvPicPr>
                            <a:picLocks noChangeAspect="1" noChangeArrowheads="1"/>
                          </pic:cNvPicPr>
                        </pic:nvPicPr>
                        <pic:blipFill>
                          <a:blip r:embed="rId184" cstate="print"/>
                          <a:srcRect/>
                          <a:stretch>
                            <a:fillRect/>
                          </a:stretch>
                        </pic:blipFill>
                        <pic:spPr bwMode="auto">
                          <a:xfrm>
                            <a:off x="0" y="0"/>
                            <a:ext cx="952500" cy="8229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jc w:val="center"/>
              <w:rPr>
                <w:rFonts w:ascii="Arial" w:hAnsi="Arial" w:cs="Arial"/>
              </w:rPr>
            </w:pPr>
            <w:hyperlink r:id="rId185" w:tooltip="Semínima" w:history="1">
              <w:r w:rsidR="008F0C42" w:rsidRPr="00C25B10">
                <w:rPr>
                  <w:rStyle w:val="Hyperlink"/>
                  <w:rFonts w:ascii="Arial" w:hAnsi="Arial" w:cs="Arial"/>
                </w:rPr>
                <w:t>Semínima</w:t>
              </w:r>
            </w:hyperlink>
            <w:r w:rsidR="008F0C42" w:rsidRPr="00C25B10">
              <w:rPr>
                <w:rFonts w:ascii="Arial" w:hAnsi="Arial" w:cs="Arial"/>
              </w:rPr>
              <w:br/>
            </w:r>
            <w:r w:rsidR="008F0C42" w:rsidRPr="00C25B10">
              <w:rPr>
                <w:rFonts w:ascii="Arial" w:hAnsi="Arial" w:cs="Arial"/>
                <w:i/>
                <w:iCs/>
              </w:rPr>
              <w:t>Duração:</w:t>
            </w:r>
            <w:r w:rsidR="008F0C42" w:rsidRPr="00C25B10">
              <w:rPr>
                <w:rStyle w:val="apple-converted-space"/>
                <w:rFonts w:ascii="Arial" w:hAnsi="Arial" w:cs="Arial"/>
              </w:rPr>
              <w:t> </w:t>
            </w:r>
            <w:r w:rsidR="008F0C42" w:rsidRPr="00C25B10">
              <w:rPr>
                <w:rFonts w:ascii="Arial" w:hAnsi="Arial" w:cs="Arial"/>
              </w:rPr>
              <w:t>R/4</w:t>
            </w:r>
          </w:p>
        </w:tc>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22960"/>
                  <wp:effectExtent l="19050" t="0" r="0" b="0"/>
                  <wp:docPr id="114" name="Imagem 32" descr="Music-quarterrest.png">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usic-quarterrest.png"/>
                          <pic:cNvPicPr>
                            <a:picLocks noChangeAspect="1" noChangeArrowheads="1"/>
                          </pic:cNvPicPr>
                        </pic:nvPicPr>
                        <pic:blipFill>
                          <a:blip r:embed="rId187" cstate="print"/>
                          <a:srcRect/>
                          <a:stretch>
                            <a:fillRect/>
                          </a:stretch>
                        </pic:blipFill>
                        <pic:spPr bwMode="auto">
                          <a:xfrm>
                            <a:off x="0" y="0"/>
                            <a:ext cx="952500" cy="822960"/>
                          </a:xfrm>
                          <a:prstGeom prst="rect">
                            <a:avLst/>
                          </a:prstGeom>
                          <a:noFill/>
                          <a:ln w="9525">
                            <a:noFill/>
                            <a:miter lim="800000"/>
                            <a:headEnd/>
                            <a:tailEnd/>
                          </a:ln>
                        </pic:spPr>
                      </pic:pic>
                    </a:graphicData>
                  </a:graphic>
                </wp:inline>
              </w:drawing>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lastRenderedPageBreak/>
              <w:drawing>
                <wp:inline distT="0" distB="0" distL="0" distR="0">
                  <wp:extent cx="952500" cy="800100"/>
                  <wp:effectExtent l="19050" t="0" r="0" b="0"/>
                  <wp:docPr id="113" name="Imagem 33" descr="Music-eighthnote.png">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usic-eighthnote.png"/>
                          <pic:cNvPicPr>
                            <a:picLocks noChangeAspect="1" noChangeArrowheads="1"/>
                          </pic:cNvPicPr>
                        </pic:nvPicPr>
                        <pic:blipFill>
                          <a:blip r:embed="rId189" cstate="print"/>
                          <a:srcRect/>
                          <a:stretch>
                            <a:fillRect/>
                          </a:stretch>
                        </pic:blipFill>
                        <pic:spPr bwMode="auto">
                          <a:xfrm>
                            <a:off x="0" y="0"/>
                            <a:ext cx="952500" cy="80010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jc w:val="center"/>
              <w:rPr>
                <w:rFonts w:ascii="Arial" w:hAnsi="Arial" w:cs="Arial"/>
              </w:rPr>
            </w:pPr>
            <w:hyperlink r:id="rId190" w:tooltip="Colcheia" w:history="1">
              <w:r w:rsidR="008F0C42" w:rsidRPr="00C25B10">
                <w:rPr>
                  <w:rStyle w:val="Hyperlink"/>
                  <w:rFonts w:ascii="Arial" w:hAnsi="Arial" w:cs="Arial"/>
                </w:rPr>
                <w:t>Colcheia</w:t>
              </w:r>
            </w:hyperlink>
            <w:r w:rsidR="008F0C42" w:rsidRPr="00C25B10">
              <w:rPr>
                <w:rFonts w:ascii="Arial" w:hAnsi="Arial" w:cs="Arial"/>
              </w:rPr>
              <w:br/>
            </w:r>
            <w:r w:rsidR="008F0C42" w:rsidRPr="00C25B10">
              <w:rPr>
                <w:rFonts w:ascii="Arial" w:hAnsi="Arial" w:cs="Arial"/>
                <w:i/>
                <w:iCs/>
              </w:rPr>
              <w:t>Duração:</w:t>
            </w:r>
            <w:r w:rsidR="008F0C42" w:rsidRPr="00C25B10">
              <w:rPr>
                <w:rStyle w:val="apple-converted-space"/>
                <w:rFonts w:ascii="Arial" w:hAnsi="Arial" w:cs="Arial"/>
              </w:rPr>
              <w:t> </w:t>
            </w:r>
            <w:r w:rsidR="008F0C42" w:rsidRPr="00C25B10">
              <w:rPr>
                <w:rFonts w:ascii="Arial" w:hAnsi="Arial" w:cs="Arial"/>
              </w:rPr>
              <w:t>R/8</w:t>
            </w:r>
          </w:p>
        </w:tc>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00100"/>
                  <wp:effectExtent l="19050" t="0" r="0" b="0"/>
                  <wp:docPr id="34" name="Imagem 34" descr="Music-eighthrest.png">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usic-eighthrest.png"/>
                          <pic:cNvPicPr>
                            <a:picLocks noChangeAspect="1" noChangeArrowheads="1"/>
                          </pic:cNvPicPr>
                        </pic:nvPicPr>
                        <pic:blipFill>
                          <a:blip r:embed="rId192" cstate="print"/>
                          <a:srcRect/>
                          <a:stretch>
                            <a:fillRect/>
                          </a:stretch>
                        </pic:blipFill>
                        <pic:spPr bwMode="auto">
                          <a:xfrm>
                            <a:off x="0" y="0"/>
                            <a:ext cx="952500" cy="800100"/>
                          </a:xfrm>
                          <a:prstGeom prst="rect">
                            <a:avLst/>
                          </a:prstGeom>
                          <a:noFill/>
                          <a:ln w="9525">
                            <a:noFill/>
                            <a:miter lim="800000"/>
                            <a:headEnd/>
                            <a:tailEnd/>
                          </a:ln>
                        </pic:spPr>
                      </pic:pic>
                    </a:graphicData>
                  </a:graphic>
                </wp:inline>
              </w:drawing>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784860"/>
                  <wp:effectExtent l="19050" t="0" r="0" b="0"/>
                  <wp:docPr id="35" name="Imagem 35" descr="Music-sixteenthnote.png">
                    <a:hlinkClick xmlns:a="http://schemas.openxmlformats.org/drawingml/2006/main" r:id="rId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usic-sixteenthnote.png"/>
                          <pic:cNvPicPr>
                            <a:picLocks noChangeAspect="1" noChangeArrowheads="1"/>
                          </pic:cNvPicPr>
                        </pic:nvPicPr>
                        <pic:blipFill>
                          <a:blip r:embed="rId194" cstate="print"/>
                          <a:srcRect/>
                          <a:stretch>
                            <a:fillRect/>
                          </a:stretch>
                        </pic:blipFill>
                        <pic:spPr bwMode="auto">
                          <a:xfrm>
                            <a:off x="0" y="0"/>
                            <a:ext cx="952500" cy="7848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jc w:val="center"/>
              <w:rPr>
                <w:rFonts w:ascii="Arial" w:hAnsi="Arial" w:cs="Arial"/>
              </w:rPr>
            </w:pPr>
            <w:hyperlink r:id="rId195" w:tooltip="Semicolcheia" w:history="1">
              <w:r w:rsidR="008F0C42" w:rsidRPr="00C25B10">
                <w:rPr>
                  <w:rStyle w:val="Hyperlink"/>
                  <w:rFonts w:ascii="Arial" w:hAnsi="Arial" w:cs="Arial"/>
                </w:rPr>
                <w:t>Semicolcheia</w:t>
              </w:r>
            </w:hyperlink>
            <w:r w:rsidR="008F0C42" w:rsidRPr="00C25B10">
              <w:rPr>
                <w:rFonts w:ascii="Arial" w:hAnsi="Arial" w:cs="Arial"/>
              </w:rPr>
              <w:br/>
            </w:r>
            <w:r w:rsidR="008F0C42" w:rsidRPr="00C25B10">
              <w:rPr>
                <w:rFonts w:ascii="Arial" w:hAnsi="Arial" w:cs="Arial"/>
                <w:i/>
                <w:iCs/>
              </w:rPr>
              <w:t>Duração:</w:t>
            </w:r>
            <w:r w:rsidR="008F0C42" w:rsidRPr="00C25B10">
              <w:rPr>
                <w:rStyle w:val="apple-converted-space"/>
                <w:rFonts w:ascii="Arial" w:hAnsi="Arial" w:cs="Arial"/>
              </w:rPr>
              <w:t> </w:t>
            </w:r>
            <w:r w:rsidR="008F0C42" w:rsidRPr="00C25B10">
              <w:rPr>
                <w:rFonts w:ascii="Arial" w:hAnsi="Arial" w:cs="Arial"/>
              </w:rPr>
              <w:t>R/16</w:t>
            </w:r>
          </w:p>
        </w:tc>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784860"/>
                  <wp:effectExtent l="19050" t="0" r="0" b="0"/>
                  <wp:docPr id="36" name="Imagem 36" descr="Music-sixteenthrest.png">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usic-sixteenthrest.png"/>
                          <pic:cNvPicPr>
                            <a:picLocks noChangeAspect="1" noChangeArrowheads="1"/>
                          </pic:cNvPicPr>
                        </pic:nvPicPr>
                        <pic:blipFill>
                          <a:blip r:embed="rId197" cstate="print"/>
                          <a:srcRect/>
                          <a:stretch>
                            <a:fillRect/>
                          </a:stretch>
                        </pic:blipFill>
                        <pic:spPr bwMode="auto">
                          <a:xfrm>
                            <a:off x="0" y="0"/>
                            <a:ext cx="952500" cy="784860"/>
                          </a:xfrm>
                          <a:prstGeom prst="rect">
                            <a:avLst/>
                          </a:prstGeom>
                          <a:noFill/>
                          <a:ln w="9525">
                            <a:noFill/>
                            <a:miter lim="800000"/>
                            <a:headEnd/>
                            <a:tailEnd/>
                          </a:ln>
                        </pic:spPr>
                      </pic:pic>
                    </a:graphicData>
                  </a:graphic>
                </wp:inline>
              </w:drawing>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30580"/>
                  <wp:effectExtent l="19050" t="0" r="0" b="0"/>
                  <wp:docPr id="37" name="Imagem 37" descr="Music-thirtysecondnote.png">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usic-thirtysecondnote.png"/>
                          <pic:cNvPicPr>
                            <a:picLocks noChangeAspect="1" noChangeArrowheads="1"/>
                          </pic:cNvPicPr>
                        </pic:nvPicPr>
                        <pic:blipFill>
                          <a:blip r:embed="rId199" cstate="print"/>
                          <a:srcRect/>
                          <a:stretch>
                            <a:fillRect/>
                          </a:stretch>
                        </pic:blipFill>
                        <pic:spPr bwMode="auto">
                          <a:xfrm>
                            <a:off x="0" y="0"/>
                            <a:ext cx="952500" cy="83058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jc w:val="center"/>
              <w:rPr>
                <w:rFonts w:ascii="Arial" w:hAnsi="Arial" w:cs="Arial"/>
              </w:rPr>
            </w:pPr>
            <w:hyperlink r:id="rId200" w:tooltip="Fusa (música)" w:history="1">
              <w:r w:rsidR="008F0C42" w:rsidRPr="00C25B10">
                <w:rPr>
                  <w:rStyle w:val="Hyperlink"/>
                  <w:rFonts w:ascii="Arial" w:hAnsi="Arial" w:cs="Arial"/>
                </w:rPr>
                <w:t>Fusa</w:t>
              </w:r>
            </w:hyperlink>
            <w:r w:rsidR="008F0C42" w:rsidRPr="00C25B10">
              <w:rPr>
                <w:rFonts w:ascii="Arial" w:hAnsi="Arial" w:cs="Arial"/>
              </w:rPr>
              <w:br/>
            </w:r>
            <w:r w:rsidR="008F0C42" w:rsidRPr="00C25B10">
              <w:rPr>
                <w:rFonts w:ascii="Arial" w:hAnsi="Arial" w:cs="Arial"/>
                <w:i/>
                <w:iCs/>
              </w:rPr>
              <w:t>Duração:</w:t>
            </w:r>
            <w:r w:rsidR="008F0C42" w:rsidRPr="00C25B10">
              <w:rPr>
                <w:rStyle w:val="apple-converted-space"/>
                <w:rFonts w:ascii="Arial" w:hAnsi="Arial" w:cs="Arial"/>
              </w:rPr>
              <w:t> </w:t>
            </w:r>
            <w:r w:rsidR="008F0C42" w:rsidRPr="00C25B10">
              <w:rPr>
                <w:rFonts w:ascii="Arial" w:hAnsi="Arial" w:cs="Arial"/>
              </w:rPr>
              <w:t>R/32</w:t>
            </w:r>
          </w:p>
        </w:tc>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30580"/>
                  <wp:effectExtent l="19050" t="0" r="0" b="0"/>
                  <wp:docPr id="38" name="Imagem 38" descr="Music-thirtysecondrest.png">
                    <a:hlinkClick xmlns:a="http://schemas.openxmlformats.org/drawingml/2006/main" r:id="rId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usic-thirtysecondrest.png"/>
                          <pic:cNvPicPr>
                            <a:picLocks noChangeAspect="1" noChangeArrowheads="1"/>
                          </pic:cNvPicPr>
                        </pic:nvPicPr>
                        <pic:blipFill>
                          <a:blip r:embed="rId202" cstate="print"/>
                          <a:srcRect/>
                          <a:stretch>
                            <a:fillRect/>
                          </a:stretch>
                        </pic:blipFill>
                        <pic:spPr bwMode="auto">
                          <a:xfrm>
                            <a:off x="0" y="0"/>
                            <a:ext cx="952500" cy="830580"/>
                          </a:xfrm>
                          <a:prstGeom prst="rect">
                            <a:avLst/>
                          </a:prstGeom>
                          <a:noFill/>
                          <a:ln w="9525">
                            <a:noFill/>
                            <a:miter lim="800000"/>
                            <a:headEnd/>
                            <a:tailEnd/>
                          </a:ln>
                        </pic:spPr>
                      </pic:pic>
                    </a:graphicData>
                  </a:graphic>
                </wp:inline>
              </w:drawing>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68680"/>
                  <wp:effectExtent l="19050" t="0" r="0" b="0"/>
                  <wp:docPr id="39" name="Imagem 39" descr="Music-sixtyfourthnote.png">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usic-sixtyfourthnote.png"/>
                          <pic:cNvPicPr>
                            <a:picLocks noChangeAspect="1" noChangeArrowheads="1"/>
                          </pic:cNvPicPr>
                        </pic:nvPicPr>
                        <pic:blipFill>
                          <a:blip r:embed="rId204" cstate="print"/>
                          <a:srcRect/>
                          <a:stretch>
                            <a:fillRect/>
                          </a:stretch>
                        </pic:blipFill>
                        <pic:spPr bwMode="auto">
                          <a:xfrm>
                            <a:off x="0" y="0"/>
                            <a:ext cx="952500" cy="86868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jc w:val="center"/>
              <w:rPr>
                <w:rFonts w:ascii="Arial" w:hAnsi="Arial" w:cs="Arial"/>
              </w:rPr>
            </w:pPr>
            <w:hyperlink r:id="rId205" w:tooltip="Semifusa" w:history="1">
              <w:r w:rsidR="008F0C42" w:rsidRPr="00C25B10">
                <w:rPr>
                  <w:rStyle w:val="Hyperlink"/>
                  <w:rFonts w:ascii="Arial" w:hAnsi="Arial" w:cs="Arial"/>
                </w:rPr>
                <w:t>Semifusa</w:t>
              </w:r>
            </w:hyperlink>
            <w:r w:rsidR="008F0C42" w:rsidRPr="00C25B10">
              <w:rPr>
                <w:rFonts w:ascii="Arial" w:hAnsi="Arial" w:cs="Arial"/>
              </w:rPr>
              <w:br/>
            </w:r>
            <w:r w:rsidR="008F0C42" w:rsidRPr="00C25B10">
              <w:rPr>
                <w:rFonts w:ascii="Arial" w:hAnsi="Arial" w:cs="Arial"/>
                <w:i/>
                <w:iCs/>
              </w:rPr>
              <w:t>Duração:</w:t>
            </w:r>
            <w:r w:rsidR="008F0C42" w:rsidRPr="00C25B10">
              <w:rPr>
                <w:rStyle w:val="apple-converted-space"/>
                <w:rFonts w:ascii="Arial" w:hAnsi="Arial" w:cs="Arial"/>
              </w:rPr>
              <w:t> </w:t>
            </w:r>
            <w:r w:rsidR="008F0C42" w:rsidRPr="00C25B10">
              <w:rPr>
                <w:rFonts w:ascii="Arial" w:hAnsi="Arial" w:cs="Arial"/>
              </w:rPr>
              <w:t>R/64</w:t>
            </w:r>
          </w:p>
        </w:tc>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769620"/>
                  <wp:effectExtent l="19050" t="0" r="0" b="0"/>
                  <wp:docPr id="40" name="Imagem 40" descr="Music-sixtyfourthrest.png">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usic-sixtyfourthrest.png"/>
                          <pic:cNvPicPr>
                            <a:picLocks noChangeAspect="1" noChangeArrowheads="1"/>
                          </pic:cNvPicPr>
                        </pic:nvPicPr>
                        <pic:blipFill>
                          <a:blip r:embed="rId207" cstate="print"/>
                          <a:srcRect/>
                          <a:stretch>
                            <a:fillRect/>
                          </a:stretch>
                        </pic:blipFill>
                        <pic:spPr bwMode="auto">
                          <a:xfrm>
                            <a:off x="0" y="0"/>
                            <a:ext cx="952500" cy="769620"/>
                          </a:xfrm>
                          <a:prstGeom prst="rect">
                            <a:avLst/>
                          </a:prstGeom>
                          <a:noFill/>
                          <a:ln w="9525">
                            <a:noFill/>
                            <a:miter lim="800000"/>
                            <a:headEnd/>
                            <a:tailEnd/>
                          </a:ln>
                        </pic:spPr>
                      </pic:pic>
                    </a:graphicData>
                  </a:graphic>
                </wp:inline>
              </w:drawing>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61060"/>
                  <wp:effectExtent l="19050" t="0" r="0" b="0"/>
                  <wp:docPr id="33" name="Imagem 41" descr="Music-hundredtwentyeighthnote.png">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usic-hundredtwentyeighthnote.png"/>
                          <pic:cNvPicPr>
                            <a:picLocks noChangeAspect="1" noChangeArrowheads="1"/>
                          </pic:cNvPicPr>
                        </pic:nvPicPr>
                        <pic:blipFill>
                          <a:blip r:embed="rId209" cstate="print"/>
                          <a:srcRect/>
                          <a:stretch>
                            <a:fillRect/>
                          </a:stretch>
                        </pic:blipFill>
                        <pic:spPr bwMode="auto">
                          <a:xfrm>
                            <a:off x="0" y="0"/>
                            <a:ext cx="952500" cy="8610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jc w:val="center"/>
              <w:rPr>
                <w:rFonts w:ascii="Arial" w:hAnsi="Arial" w:cs="Arial"/>
              </w:rPr>
            </w:pPr>
            <w:hyperlink r:id="rId210" w:tooltip="Quartifusa" w:history="1">
              <w:proofErr w:type="spellStart"/>
              <w:r w:rsidR="008F0C42" w:rsidRPr="00C25B10">
                <w:rPr>
                  <w:rStyle w:val="Hyperlink"/>
                  <w:rFonts w:ascii="Arial" w:hAnsi="Arial" w:cs="Arial"/>
                </w:rPr>
                <w:t>Quartifusa</w:t>
              </w:r>
              <w:proofErr w:type="spellEnd"/>
            </w:hyperlink>
            <w:r w:rsidR="008F0C42" w:rsidRPr="00C25B10">
              <w:rPr>
                <w:rFonts w:ascii="Arial" w:hAnsi="Arial" w:cs="Arial"/>
              </w:rPr>
              <w:br/>
              <w:t>Uso extremamente raro</w:t>
            </w:r>
            <w:r w:rsidR="008F0C42" w:rsidRPr="00C25B10">
              <w:rPr>
                <w:rFonts w:ascii="Arial" w:hAnsi="Arial" w:cs="Arial"/>
              </w:rPr>
              <w:br/>
            </w:r>
            <w:r w:rsidR="008F0C42" w:rsidRPr="00C25B10">
              <w:rPr>
                <w:rFonts w:ascii="Arial" w:hAnsi="Arial" w:cs="Arial"/>
                <w:i/>
                <w:iCs/>
              </w:rPr>
              <w:t>Duração:</w:t>
            </w:r>
            <w:r w:rsidR="008F0C42" w:rsidRPr="00C25B10">
              <w:rPr>
                <w:rStyle w:val="apple-converted-space"/>
                <w:rFonts w:ascii="Arial" w:hAnsi="Arial" w:cs="Arial"/>
              </w:rPr>
              <w:t> </w:t>
            </w:r>
            <w:r w:rsidR="008F0C42" w:rsidRPr="00C25B10">
              <w:rPr>
                <w:rFonts w:ascii="Arial" w:hAnsi="Arial" w:cs="Arial"/>
              </w:rPr>
              <w:t>R/128</w:t>
            </w:r>
          </w:p>
        </w:tc>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746760"/>
                  <wp:effectExtent l="19050" t="0" r="0" b="0"/>
                  <wp:docPr id="32" name="Imagem 42" descr="Music-hundredtwentyeighthrest.png">
                    <a:hlinkClick xmlns:a="http://schemas.openxmlformats.org/drawingml/2006/main"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usic-hundredtwentyeighthrest.png"/>
                          <pic:cNvPicPr>
                            <a:picLocks noChangeAspect="1" noChangeArrowheads="1"/>
                          </pic:cNvPicPr>
                        </pic:nvPicPr>
                        <pic:blipFill>
                          <a:blip r:embed="rId212" cstate="print"/>
                          <a:srcRect/>
                          <a:stretch>
                            <a:fillRect/>
                          </a:stretch>
                        </pic:blipFill>
                        <pic:spPr bwMode="auto">
                          <a:xfrm>
                            <a:off x="0" y="0"/>
                            <a:ext cx="952500" cy="746760"/>
                          </a:xfrm>
                          <a:prstGeom prst="rect">
                            <a:avLst/>
                          </a:prstGeom>
                          <a:noFill/>
                          <a:ln w="9525">
                            <a:noFill/>
                            <a:miter lim="800000"/>
                            <a:headEnd/>
                            <a:tailEnd/>
                          </a:ln>
                        </pic:spPr>
                      </pic:pic>
                    </a:graphicData>
                  </a:graphic>
                </wp:inline>
              </w:drawing>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22960"/>
                  <wp:effectExtent l="19050" t="0" r="0" b="0"/>
                  <wp:docPr id="799" name="Imagem 43" descr="Music-beam.png">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usic-beam.png"/>
                          <pic:cNvPicPr>
                            <a:picLocks noChangeAspect="1" noChangeArrowheads="1"/>
                          </pic:cNvPicPr>
                        </pic:nvPicPr>
                        <pic:blipFill>
                          <a:blip r:embed="rId214" cstate="print"/>
                          <a:srcRect/>
                          <a:stretch>
                            <a:fillRect/>
                          </a:stretch>
                        </pic:blipFill>
                        <pic:spPr bwMode="auto">
                          <a:xfrm>
                            <a:off x="0" y="0"/>
                            <a:ext cx="952500" cy="822960"/>
                          </a:xfrm>
                          <a:prstGeom prst="rect">
                            <a:avLst/>
                          </a:prstGeom>
                          <a:noFill/>
                          <a:ln w="9525">
                            <a:noFill/>
                            <a:miter lim="800000"/>
                            <a:headEnd/>
                            <a:tailEnd/>
                          </a:ln>
                        </pic:spPr>
                      </pic:pic>
                    </a:graphicData>
                  </a:graphic>
                </wp:inline>
              </w:drawing>
            </w:r>
          </w:p>
        </w:tc>
        <w:tc>
          <w:tcPr>
            <w:tcW w:w="0" w:type="auto"/>
            <w:gridSpan w:val="2"/>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Notas unidas</w:t>
            </w:r>
            <w:r w:rsidRPr="00C25B10">
              <w:rPr>
                <w:rFonts w:ascii="Arial" w:hAnsi="Arial" w:cs="Arial"/>
              </w:rPr>
              <w:br/>
              <w:t>linhas de união conectam grupos de colcheias e notas menores, para facilitar a leitura.</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845820"/>
                  <wp:effectExtent l="19050" t="0" r="0" b="0"/>
                  <wp:docPr id="798" name="Imagem 44" descr="Music-dotnote.png">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usic-dotnote.png"/>
                          <pic:cNvPicPr>
                            <a:picLocks noChangeAspect="1" noChangeArrowheads="1"/>
                          </pic:cNvPicPr>
                        </pic:nvPicPr>
                        <pic:blipFill>
                          <a:blip r:embed="rId216" cstate="print"/>
                          <a:srcRect/>
                          <a:stretch>
                            <a:fillRect/>
                          </a:stretch>
                        </pic:blipFill>
                        <pic:spPr bwMode="auto">
                          <a:xfrm>
                            <a:off x="0" y="0"/>
                            <a:ext cx="952500" cy="845820"/>
                          </a:xfrm>
                          <a:prstGeom prst="rect">
                            <a:avLst/>
                          </a:prstGeom>
                          <a:noFill/>
                          <a:ln w="9525">
                            <a:noFill/>
                            <a:miter lim="800000"/>
                            <a:headEnd/>
                            <a:tailEnd/>
                          </a:ln>
                        </pic:spPr>
                      </pic:pic>
                    </a:graphicData>
                  </a:graphic>
                </wp:inline>
              </w:drawing>
            </w:r>
          </w:p>
        </w:tc>
        <w:tc>
          <w:tcPr>
            <w:tcW w:w="0" w:type="auto"/>
            <w:gridSpan w:val="2"/>
            <w:shd w:val="clear" w:color="auto" w:fill="FFFFFF"/>
            <w:vAlign w:val="center"/>
          </w:tcPr>
          <w:p w:rsidR="008F0C42" w:rsidRPr="00C25B10" w:rsidRDefault="00747919" w:rsidP="009C66A0">
            <w:pPr>
              <w:spacing w:line="281" w:lineRule="atLeast"/>
              <w:rPr>
                <w:rFonts w:ascii="Arial" w:hAnsi="Arial" w:cs="Arial"/>
              </w:rPr>
            </w:pPr>
            <w:hyperlink r:id="rId217" w:tooltip="Nota pontuada" w:history="1">
              <w:r w:rsidR="008F0C42" w:rsidRPr="00C25B10">
                <w:rPr>
                  <w:rStyle w:val="Hyperlink"/>
                  <w:rFonts w:ascii="Arial" w:hAnsi="Arial" w:cs="Arial"/>
                </w:rPr>
                <w:t>Nota pontuada</w:t>
              </w:r>
            </w:hyperlink>
            <w:r w:rsidR="008F0C42" w:rsidRPr="00C25B10">
              <w:rPr>
                <w:rFonts w:ascii="Arial" w:hAnsi="Arial" w:cs="Arial"/>
              </w:rPr>
              <w:br/>
              <w:t>O uso de pontos à direita da figura permite prolongar a duração de uma nota. Um ponto aumenta a duração de uma nota em metade do tempo original. Dois pontos aumentam três quartos da duração original, três pontos aumentam sete oitavos e assim por diante. Pausas também podem ser pontuadas da mesma forma que as notas.</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777240"/>
                  <wp:effectExtent l="19050" t="0" r="0" b="0"/>
                  <wp:docPr id="780" name="Imagem 45" descr="Music-measurerest.png">
                    <a:hlinkClick xmlns:a="http://schemas.openxmlformats.org/drawingml/2006/main" r:id="rId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usic-measurerest.png"/>
                          <pic:cNvPicPr>
                            <a:picLocks noChangeAspect="1" noChangeArrowheads="1"/>
                          </pic:cNvPicPr>
                        </pic:nvPicPr>
                        <pic:blipFill>
                          <a:blip r:embed="rId219" cstate="print"/>
                          <a:srcRect/>
                          <a:stretch>
                            <a:fillRect/>
                          </a:stretch>
                        </pic:blipFill>
                        <pic:spPr bwMode="auto">
                          <a:xfrm>
                            <a:off x="0" y="0"/>
                            <a:ext cx="952500" cy="777240"/>
                          </a:xfrm>
                          <a:prstGeom prst="rect">
                            <a:avLst/>
                          </a:prstGeom>
                          <a:noFill/>
                          <a:ln w="9525">
                            <a:noFill/>
                            <a:miter lim="800000"/>
                            <a:headEnd/>
                            <a:tailEnd/>
                          </a:ln>
                        </pic:spPr>
                      </pic:pic>
                    </a:graphicData>
                  </a:graphic>
                </wp:inline>
              </w:drawing>
            </w:r>
          </w:p>
        </w:tc>
        <w:tc>
          <w:tcPr>
            <w:tcW w:w="0" w:type="auto"/>
            <w:gridSpan w:val="2"/>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Compassos de espera</w:t>
            </w:r>
            <w:r w:rsidRPr="00C25B10">
              <w:rPr>
                <w:rFonts w:ascii="Arial" w:hAnsi="Arial" w:cs="Arial"/>
              </w:rPr>
              <w:br/>
              <w:t>Marcação abreviada de pausa, indicando por quantos compassos deve-se manter a pausa.</w:t>
            </w:r>
          </w:p>
        </w:tc>
      </w:tr>
    </w:tbl>
    <w:p w:rsidR="008F0C42" w:rsidRPr="00C25B10" w:rsidRDefault="008F0C42" w:rsidP="008F0C42">
      <w:pPr>
        <w:pStyle w:val="Ttulo2"/>
        <w:pBdr>
          <w:bottom w:val="single" w:sz="6" w:space="2" w:color="AAAAAA"/>
        </w:pBdr>
        <w:spacing w:before="0" w:beforeAutospacing="0" w:after="144" w:afterAutospacing="0" w:line="334" w:lineRule="atLeast"/>
        <w:rPr>
          <w:rFonts w:ascii="Arial" w:hAnsi="Arial" w:cs="Arial"/>
          <w:bCs w:val="0"/>
          <w:sz w:val="24"/>
          <w:szCs w:val="24"/>
        </w:rPr>
      </w:pPr>
      <w:r w:rsidRPr="00C25B10">
        <w:rPr>
          <w:rStyle w:val="mw-headline"/>
          <w:rFonts w:ascii="Arial" w:hAnsi="Arial" w:cs="Arial"/>
          <w:bCs w:val="0"/>
        </w:rPr>
        <w:t>3-Marcas de interrupção</w:t>
      </w:r>
    </w:p>
    <w:tbl>
      <w:tblPr>
        <w:tblW w:w="5000"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605"/>
        <w:gridCol w:w="8039"/>
      </w:tblGrid>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drawing>
                <wp:inline distT="0" distB="0" distL="0" distR="0">
                  <wp:extent cx="952500" cy="784860"/>
                  <wp:effectExtent l="19050" t="0" r="0" b="0"/>
                  <wp:docPr id="46" name="Imagem 46" descr="Music-breath.png">
                    <a:hlinkClick xmlns:a="http://schemas.openxmlformats.org/drawingml/2006/main" r:id="rId2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usic-breath.png"/>
                          <pic:cNvPicPr>
                            <a:picLocks noChangeAspect="1" noChangeArrowheads="1"/>
                          </pic:cNvPicPr>
                        </pic:nvPicPr>
                        <pic:blipFill>
                          <a:blip r:embed="rId221" cstate="print"/>
                          <a:srcRect/>
                          <a:stretch>
                            <a:fillRect/>
                          </a:stretch>
                        </pic:blipFill>
                        <pic:spPr bwMode="auto">
                          <a:xfrm>
                            <a:off x="0" y="0"/>
                            <a:ext cx="952500" cy="7848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Marca de respiração</w:t>
            </w:r>
            <w:r w:rsidRPr="00C25B10">
              <w:rPr>
                <w:rFonts w:ascii="Arial" w:hAnsi="Arial" w:cs="Arial"/>
              </w:rPr>
              <w:br/>
              <w:t>Em uma partitura</w:t>
            </w:r>
            <w:r w:rsidRPr="00C25B10">
              <w:rPr>
                <w:rStyle w:val="apple-converted-space"/>
                <w:rFonts w:ascii="Arial" w:hAnsi="Arial" w:cs="Arial"/>
              </w:rPr>
              <w:t> </w:t>
            </w:r>
            <w:hyperlink r:id="rId222" w:tooltip="Vocal" w:history="1">
              <w:r w:rsidRPr="00C25B10">
                <w:rPr>
                  <w:rStyle w:val="Hyperlink"/>
                  <w:rFonts w:ascii="Arial" w:hAnsi="Arial" w:cs="Arial"/>
                </w:rPr>
                <w:t>vocal</w:t>
              </w:r>
            </w:hyperlink>
            <w:r w:rsidRPr="00C25B10">
              <w:rPr>
                <w:rFonts w:ascii="Arial" w:hAnsi="Arial" w:cs="Arial"/>
              </w:rPr>
              <w:t>, indica o momento correto de fazer uma inspiração.</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jc w:val="center"/>
              <w:rPr>
                <w:rFonts w:ascii="Arial" w:hAnsi="Arial" w:cs="Arial"/>
              </w:rPr>
            </w:pPr>
            <w:r w:rsidRPr="00C25B10">
              <w:rPr>
                <w:rFonts w:ascii="Arial" w:hAnsi="Arial" w:cs="Arial"/>
                <w:noProof/>
              </w:rPr>
              <w:lastRenderedPageBreak/>
              <w:drawing>
                <wp:inline distT="0" distB="0" distL="0" distR="0">
                  <wp:extent cx="952500" cy="822960"/>
                  <wp:effectExtent l="19050" t="0" r="0" b="0"/>
                  <wp:docPr id="47" name="Imagem 47" descr="Music-caesura.png">
                    <a:hlinkClick xmlns:a="http://schemas.openxmlformats.org/drawingml/2006/main" r:id="rId2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usic-caesura.png"/>
                          <pic:cNvPicPr>
                            <a:picLocks noChangeAspect="1" noChangeArrowheads="1"/>
                          </pic:cNvPicPr>
                        </pic:nvPicPr>
                        <pic:blipFill>
                          <a:blip r:embed="rId224" cstate="print"/>
                          <a:srcRect/>
                          <a:stretch>
                            <a:fillRect/>
                          </a:stretch>
                        </pic:blipFill>
                        <pic:spPr bwMode="auto">
                          <a:xfrm>
                            <a:off x="0" y="0"/>
                            <a:ext cx="952500" cy="8229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225" w:tooltip="Cesura (página não existe)" w:history="1">
              <w:r w:rsidR="008F0C42" w:rsidRPr="00C25B10">
                <w:rPr>
                  <w:rStyle w:val="Hyperlink"/>
                  <w:rFonts w:ascii="Arial" w:hAnsi="Arial" w:cs="Arial"/>
                </w:rPr>
                <w:t>Cesura</w:t>
              </w:r>
            </w:hyperlink>
            <w:r w:rsidR="008F0C42" w:rsidRPr="00C25B10">
              <w:rPr>
                <w:rFonts w:ascii="Arial" w:hAnsi="Arial" w:cs="Arial"/>
              </w:rPr>
              <w:br/>
              <w:t>Indica que o</w:t>
            </w:r>
            <w:r w:rsidR="008F0C42" w:rsidRPr="00C25B10">
              <w:rPr>
                <w:rStyle w:val="apple-converted-space"/>
                <w:rFonts w:ascii="Arial" w:hAnsi="Arial" w:cs="Arial"/>
              </w:rPr>
              <w:t> </w:t>
            </w:r>
            <w:hyperlink r:id="rId226" w:tooltip="Músico" w:history="1">
              <w:r w:rsidR="008F0C42" w:rsidRPr="00C25B10">
                <w:rPr>
                  <w:rStyle w:val="Hyperlink"/>
                  <w:rFonts w:ascii="Arial" w:hAnsi="Arial" w:cs="Arial"/>
                </w:rPr>
                <w:t>músico</w:t>
              </w:r>
            </w:hyperlink>
            <w:r w:rsidR="008F0C42" w:rsidRPr="00C25B10">
              <w:rPr>
                <w:rStyle w:val="apple-converted-space"/>
                <w:rFonts w:ascii="Arial" w:hAnsi="Arial" w:cs="Arial"/>
              </w:rPr>
              <w:t> </w:t>
            </w:r>
            <w:r w:rsidR="008F0C42" w:rsidRPr="00C25B10">
              <w:rPr>
                <w:rFonts w:ascii="Arial" w:hAnsi="Arial" w:cs="Arial"/>
              </w:rPr>
              <w:t>deve silenciar completamente seu</w:t>
            </w:r>
            <w:r w:rsidR="008F0C42" w:rsidRPr="00C25B10">
              <w:rPr>
                <w:rStyle w:val="apple-converted-space"/>
                <w:rFonts w:ascii="Arial" w:hAnsi="Arial" w:cs="Arial"/>
              </w:rPr>
              <w:t> </w:t>
            </w:r>
            <w:hyperlink r:id="rId227" w:tooltip="Instrumento musical" w:history="1">
              <w:r w:rsidR="008F0C42" w:rsidRPr="00C25B10">
                <w:rPr>
                  <w:rStyle w:val="Hyperlink"/>
                  <w:rFonts w:ascii="Arial" w:hAnsi="Arial" w:cs="Arial"/>
                </w:rPr>
                <w:t>instrumento</w:t>
              </w:r>
            </w:hyperlink>
            <w:r w:rsidR="008F0C42" w:rsidRPr="00C25B10">
              <w:rPr>
                <w:rStyle w:val="apple-converted-space"/>
                <w:rFonts w:ascii="Arial" w:hAnsi="Arial" w:cs="Arial"/>
              </w:rPr>
              <w:t> </w:t>
            </w:r>
            <w:r w:rsidR="008F0C42" w:rsidRPr="00C25B10">
              <w:rPr>
                <w:rFonts w:ascii="Arial" w:hAnsi="Arial" w:cs="Arial"/>
              </w:rPr>
              <w:t>entre uma nota e a próxima.</w:t>
            </w:r>
          </w:p>
        </w:tc>
      </w:tr>
    </w:tbl>
    <w:p w:rsidR="008F0C42" w:rsidRPr="00C25B10" w:rsidRDefault="008F0C42" w:rsidP="008F0C42">
      <w:pPr>
        <w:pStyle w:val="Ttulo2"/>
        <w:pBdr>
          <w:bottom w:val="single" w:sz="6" w:space="2" w:color="AAAAAA"/>
        </w:pBdr>
        <w:spacing w:before="0" w:beforeAutospacing="0" w:after="144" w:afterAutospacing="0" w:line="334" w:lineRule="atLeast"/>
        <w:rPr>
          <w:rFonts w:ascii="Arial" w:hAnsi="Arial" w:cs="Arial"/>
          <w:bCs w:val="0"/>
          <w:sz w:val="24"/>
          <w:szCs w:val="24"/>
        </w:rPr>
      </w:pPr>
      <w:r w:rsidRPr="00C25B10">
        <w:rPr>
          <w:rStyle w:val="mw-headline"/>
          <w:rFonts w:ascii="Arial" w:hAnsi="Arial" w:cs="Arial"/>
          <w:bCs w:val="0"/>
        </w:rPr>
        <w:t>4-Claves</w:t>
      </w:r>
    </w:p>
    <w:p w:rsidR="008F0C42" w:rsidRPr="00C25B10" w:rsidRDefault="00747919" w:rsidP="008F0C42">
      <w:pPr>
        <w:pStyle w:val="NormalWeb"/>
        <w:spacing w:before="96" w:beforeAutospacing="0" w:after="120" w:afterAutospacing="0" w:line="360" w:lineRule="atLeast"/>
        <w:rPr>
          <w:rFonts w:ascii="Arial" w:hAnsi="Arial" w:cs="Arial"/>
        </w:rPr>
      </w:pPr>
      <w:hyperlink r:id="rId228" w:tooltip="Clave" w:history="1">
        <w:r w:rsidR="008F0C42" w:rsidRPr="00C25B10">
          <w:rPr>
            <w:rStyle w:val="Hyperlink"/>
            <w:rFonts w:ascii="Arial" w:hAnsi="Arial" w:cs="Arial"/>
          </w:rPr>
          <w:t>Claves</w:t>
        </w:r>
      </w:hyperlink>
      <w:r w:rsidR="008F0C42" w:rsidRPr="00C25B10">
        <w:rPr>
          <w:rStyle w:val="apple-converted-space"/>
          <w:rFonts w:ascii="Arial" w:hAnsi="Arial" w:cs="Arial"/>
        </w:rPr>
        <w:t> </w:t>
      </w:r>
      <w:r w:rsidR="008F0C42" w:rsidRPr="00C25B10">
        <w:rPr>
          <w:rFonts w:ascii="Arial" w:hAnsi="Arial" w:cs="Arial"/>
        </w:rPr>
        <w:t>definem a faixa de</w:t>
      </w:r>
      <w:r w:rsidR="008F0C42" w:rsidRPr="00C25B10">
        <w:rPr>
          <w:rStyle w:val="apple-converted-space"/>
          <w:rFonts w:ascii="Arial" w:hAnsi="Arial" w:cs="Arial"/>
        </w:rPr>
        <w:t> </w:t>
      </w:r>
      <w:hyperlink r:id="rId229" w:tooltip="Altura (música)" w:history="1">
        <w:r w:rsidR="008F0C42" w:rsidRPr="00C25B10">
          <w:rPr>
            <w:rStyle w:val="Hyperlink"/>
            <w:rFonts w:ascii="Arial" w:hAnsi="Arial" w:cs="Arial"/>
          </w:rPr>
          <w:t>altura</w:t>
        </w:r>
      </w:hyperlink>
      <w:r w:rsidR="008F0C42" w:rsidRPr="00C25B10">
        <w:rPr>
          <w:rStyle w:val="apple-converted-space"/>
          <w:rFonts w:ascii="Arial" w:hAnsi="Arial" w:cs="Arial"/>
        </w:rPr>
        <w:t> </w:t>
      </w:r>
      <w:r w:rsidR="008F0C42" w:rsidRPr="00C25B10">
        <w:rPr>
          <w:rFonts w:ascii="Arial" w:hAnsi="Arial" w:cs="Arial"/>
        </w:rPr>
        <w:t>ou a</w:t>
      </w:r>
      <w:r w:rsidR="008F0C42" w:rsidRPr="00C25B10">
        <w:rPr>
          <w:rStyle w:val="apple-converted-space"/>
          <w:rFonts w:ascii="Arial" w:hAnsi="Arial" w:cs="Arial"/>
        </w:rPr>
        <w:t> </w:t>
      </w:r>
      <w:hyperlink r:id="rId230" w:tooltip="Tessitura" w:history="1">
        <w:r w:rsidR="008F0C42" w:rsidRPr="00C25B10">
          <w:rPr>
            <w:rStyle w:val="Hyperlink"/>
            <w:rFonts w:ascii="Arial" w:hAnsi="Arial" w:cs="Arial"/>
          </w:rPr>
          <w:t>tessitura</w:t>
        </w:r>
      </w:hyperlink>
      <w:r w:rsidR="008F0C42" w:rsidRPr="00C25B10">
        <w:rPr>
          <w:rStyle w:val="apple-converted-space"/>
          <w:rFonts w:ascii="Arial" w:hAnsi="Arial" w:cs="Arial"/>
        </w:rPr>
        <w:t> </w:t>
      </w:r>
      <w:r w:rsidR="008F0C42" w:rsidRPr="00C25B10">
        <w:rPr>
          <w:rFonts w:ascii="Arial" w:hAnsi="Arial" w:cs="Arial"/>
        </w:rPr>
        <w:t>que a pauta representa.</w:t>
      </w:r>
    </w:p>
    <w:tbl>
      <w:tblPr>
        <w:tblW w:w="5000"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605"/>
        <w:gridCol w:w="8039"/>
      </w:tblGrid>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61060"/>
                  <wp:effectExtent l="19050" t="0" r="0" b="0"/>
                  <wp:docPr id="48" name="Imagem 48" descr="Music-Gclef.png">
                    <a:hlinkClick xmlns:a="http://schemas.openxmlformats.org/drawingml/2006/main" r:id="rId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usic-Gclef.png"/>
                          <pic:cNvPicPr>
                            <a:picLocks noChangeAspect="1" noChangeArrowheads="1"/>
                          </pic:cNvPicPr>
                        </pic:nvPicPr>
                        <pic:blipFill>
                          <a:blip r:embed="rId232" cstate="print"/>
                          <a:srcRect/>
                          <a:stretch>
                            <a:fillRect/>
                          </a:stretch>
                        </pic:blipFill>
                        <pic:spPr bwMode="auto">
                          <a:xfrm>
                            <a:off x="0" y="0"/>
                            <a:ext cx="952500" cy="8610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233" w:tooltip="Clave de Sol" w:history="1">
              <w:r w:rsidR="008F0C42" w:rsidRPr="00C25B10">
                <w:rPr>
                  <w:rStyle w:val="Hyperlink"/>
                  <w:rFonts w:ascii="Arial" w:hAnsi="Arial" w:cs="Arial"/>
                </w:rPr>
                <w:t>Clave de Sol</w:t>
              </w:r>
            </w:hyperlink>
            <w:r w:rsidR="008F0C42" w:rsidRPr="00C25B10">
              <w:rPr>
                <w:rFonts w:ascii="Arial" w:hAnsi="Arial" w:cs="Arial"/>
              </w:rPr>
              <w:br/>
              <w:t>O centro da espiral define a linha onde ela pousa como o Sol3 (aproximadamente</w:t>
            </w:r>
            <w:r w:rsidR="008F0C42" w:rsidRPr="00C25B10">
              <w:rPr>
                <w:rStyle w:val="apple-converted-space"/>
                <w:rFonts w:ascii="Arial" w:hAnsi="Arial" w:cs="Arial"/>
              </w:rPr>
              <w:t> </w:t>
            </w:r>
            <w:hyperlink r:id="rId234" w:tooltip="392Hz.ogg" w:history="1">
              <w:r w:rsidR="008F0C42" w:rsidRPr="00C25B10">
                <w:rPr>
                  <w:rStyle w:val="Hyperlink"/>
                  <w:rFonts w:ascii="Arial" w:hAnsi="Arial" w:cs="Arial"/>
                </w:rPr>
                <w:t>392 Hz</w:t>
              </w:r>
            </w:hyperlink>
            <w:r w:rsidR="008F0C42" w:rsidRPr="00C25B10">
              <w:rPr>
                <w:rFonts w:ascii="Arial" w:hAnsi="Arial" w:cs="Arial"/>
              </w:rPr>
              <w:t>). Na posição mostrada, o Sol3 está na segunda linha da pauta.</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99160"/>
                  <wp:effectExtent l="19050" t="0" r="0" b="0"/>
                  <wp:docPr id="49" name="Imagem 49" descr="Music-Cclef.png">
                    <a:hlinkClick xmlns:a="http://schemas.openxmlformats.org/drawingml/2006/main" r:id="rId2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usic-Cclef.png"/>
                          <pic:cNvPicPr>
                            <a:picLocks noChangeAspect="1" noChangeArrowheads="1"/>
                          </pic:cNvPicPr>
                        </pic:nvPicPr>
                        <pic:blipFill>
                          <a:blip r:embed="rId236" cstate="print"/>
                          <a:srcRect/>
                          <a:stretch>
                            <a:fillRect/>
                          </a:stretch>
                        </pic:blipFill>
                        <pic:spPr bwMode="auto">
                          <a:xfrm>
                            <a:off x="0" y="0"/>
                            <a:ext cx="952500" cy="8991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237" w:tooltip="Clave de dó" w:history="1">
              <w:r w:rsidR="008F0C42" w:rsidRPr="00C25B10">
                <w:rPr>
                  <w:rStyle w:val="Hyperlink"/>
                  <w:rFonts w:ascii="Arial" w:hAnsi="Arial" w:cs="Arial"/>
                </w:rPr>
                <w:t>Clave de dó</w:t>
              </w:r>
            </w:hyperlink>
            <w:r w:rsidR="008F0C42" w:rsidRPr="00C25B10">
              <w:rPr>
                <w:rFonts w:ascii="Arial" w:hAnsi="Arial" w:cs="Arial"/>
              </w:rPr>
              <w:br/>
              <w:t>Esta clave indica qual linha representa o Dó central do piano - Dó3 (aproximadamente</w:t>
            </w:r>
            <w:r w:rsidR="008F0C42" w:rsidRPr="00C25B10">
              <w:rPr>
                <w:rStyle w:val="apple-converted-space"/>
                <w:rFonts w:ascii="Arial" w:hAnsi="Arial" w:cs="Arial"/>
              </w:rPr>
              <w:t> </w:t>
            </w:r>
            <w:hyperlink r:id="rId238" w:tooltip="262Hz.ogg" w:history="1">
              <w:r w:rsidR="008F0C42" w:rsidRPr="00C25B10">
                <w:rPr>
                  <w:rStyle w:val="Hyperlink"/>
                  <w:rFonts w:ascii="Arial" w:hAnsi="Arial" w:cs="Arial"/>
                </w:rPr>
                <w:t>262 Hz</w:t>
              </w:r>
            </w:hyperlink>
            <w:r w:rsidR="008F0C42" w:rsidRPr="00C25B10">
              <w:rPr>
                <w:rFonts w:ascii="Arial" w:hAnsi="Arial" w:cs="Arial"/>
              </w:rPr>
              <w:t>). Nesta posição é a terceira linha que assume a nota Dó4.</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22960"/>
                  <wp:effectExtent l="19050" t="0" r="0" b="0"/>
                  <wp:docPr id="50" name="Imagem 50" descr="Music-Fclef.png">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usic-Fclef.png"/>
                          <pic:cNvPicPr>
                            <a:picLocks noChangeAspect="1" noChangeArrowheads="1"/>
                          </pic:cNvPicPr>
                        </pic:nvPicPr>
                        <pic:blipFill>
                          <a:blip r:embed="rId240" cstate="print"/>
                          <a:srcRect/>
                          <a:stretch>
                            <a:fillRect/>
                          </a:stretch>
                        </pic:blipFill>
                        <pic:spPr bwMode="auto">
                          <a:xfrm>
                            <a:off x="0" y="0"/>
                            <a:ext cx="952500" cy="8229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241" w:tooltip="Clave de Fá" w:history="1">
              <w:r w:rsidR="008F0C42" w:rsidRPr="00C25B10">
                <w:rPr>
                  <w:rStyle w:val="Hyperlink"/>
                  <w:rFonts w:ascii="Arial" w:hAnsi="Arial" w:cs="Arial"/>
                </w:rPr>
                <w:t>Clave de Fá</w:t>
              </w:r>
            </w:hyperlink>
            <w:r w:rsidR="008F0C42" w:rsidRPr="00C25B10">
              <w:rPr>
                <w:rFonts w:ascii="Arial" w:hAnsi="Arial" w:cs="Arial"/>
              </w:rPr>
              <w:br/>
              <w:t>A linha entre os pontos indica o Fá abaixo do Dó central do piano, ou Fá2 (aproximadamente</w:t>
            </w:r>
            <w:r w:rsidR="008F0C42" w:rsidRPr="00C25B10">
              <w:rPr>
                <w:rStyle w:val="apple-converted-space"/>
                <w:rFonts w:ascii="Arial" w:hAnsi="Arial" w:cs="Arial"/>
              </w:rPr>
              <w:t> </w:t>
            </w:r>
            <w:hyperlink r:id="rId242" w:tooltip="175Hz.ogg" w:history="1">
              <w:r w:rsidR="008F0C42" w:rsidRPr="00C25B10">
                <w:rPr>
                  <w:rStyle w:val="Hyperlink"/>
                  <w:rFonts w:ascii="Arial" w:hAnsi="Arial" w:cs="Arial"/>
                </w:rPr>
                <w:t>175 Hz</w:t>
              </w:r>
            </w:hyperlink>
            <w:r w:rsidR="008F0C42" w:rsidRPr="00C25B10">
              <w:rPr>
                <w:rFonts w:ascii="Arial" w:hAnsi="Arial" w:cs="Arial"/>
              </w:rPr>
              <w:t>). Nesta posição a quarta linha indica a nota Fá2.</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30580"/>
                  <wp:effectExtent l="19050" t="0" r="0" b="0"/>
                  <wp:docPr id="51" name="Imagem 51" descr="Music-neutralclef.png">
                    <a:hlinkClick xmlns:a="http://schemas.openxmlformats.org/drawingml/2006/main" r:id="rId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usic-neutralclef.png"/>
                          <pic:cNvPicPr>
                            <a:picLocks noChangeAspect="1" noChangeArrowheads="1"/>
                          </pic:cNvPicPr>
                        </pic:nvPicPr>
                        <pic:blipFill>
                          <a:blip r:embed="rId244" cstate="print"/>
                          <a:srcRect/>
                          <a:stretch>
                            <a:fillRect/>
                          </a:stretch>
                        </pic:blipFill>
                        <pic:spPr bwMode="auto">
                          <a:xfrm>
                            <a:off x="0" y="0"/>
                            <a:ext cx="952500" cy="83058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245" w:tooltip="Clave de percussão (página não existe)" w:history="1">
              <w:r w:rsidR="008F0C42" w:rsidRPr="00C25B10">
                <w:rPr>
                  <w:rStyle w:val="Hyperlink"/>
                  <w:rFonts w:ascii="Arial" w:hAnsi="Arial" w:cs="Arial"/>
                </w:rPr>
                <w:t>Clave de percussão</w:t>
              </w:r>
            </w:hyperlink>
            <w:r w:rsidR="008F0C42" w:rsidRPr="00C25B10">
              <w:rPr>
                <w:rFonts w:ascii="Arial" w:hAnsi="Arial" w:cs="Arial"/>
              </w:rPr>
              <w:br/>
              <w:t>Usada para instrumentos sem altura definida, em geral instrumentos de percussão. Cada linha ou espaço representa um instrumento diferente em um conjunto de percussão, tal como uma</w:t>
            </w:r>
            <w:r w:rsidR="008F0C42" w:rsidRPr="00C25B10">
              <w:rPr>
                <w:rStyle w:val="apple-converted-space"/>
                <w:rFonts w:ascii="Arial" w:hAnsi="Arial" w:cs="Arial"/>
              </w:rPr>
              <w:t> </w:t>
            </w:r>
            <w:hyperlink r:id="rId246" w:tooltip="Bateria (instrumento musical)" w:history="1">
              <w:r w:rsidR="008F0C42" w:rsidRPr="00C25B10">
                <w:rPr>
                  <w:rStyle w:val="Hyperlink"/>
                  <w:rFonts w:ascii="Arial" w:hAnsi="Arial" w:cs="Arial"/>
                </w:rPr>
                <w:t>bateria</w:t>
              </w:r>
            </w:hyperlink>
            <w:r w:rsidR="008F0C42" w:rsidRPr="00C25B10">
              <w:rPr>
                <w:rFonts w:ascii="Arial" w:hAnsi="Arial" w:cs="Arial"/>
              </w:rPr>
              <w:t>. Dois estilos de clave de percussão são mostrados aqui.</w:t>
            </w:r>
          </w:p>
        </w:tc>
      </w:tr>
    </w:tbl>
    <w:p w:rsidR="008F0C42" w:rsidRPr="00C25B10" w:rsidRDefault="008F0C42" w:rsidP="008F0C42">
      <w:pPr>
        <w:rPr>
          <w:rFonts w:ascii="Arial" w:hAnsi="Arial" w:cs="Arial"/>
        </w:rPr>
      </w:pPr>
      <w:r w:rsidRPr="00C25B10">
        <w:rPr>
          <w:rFonts w:ascii="Arial" w:hAnsi="Arial" w:cs="Arial"/>
        </w:rPr>
        <w:t>As claves de Dó, Fá e Sol podem ser modificadas por números de oitavas. Um oito ou quinze sobre a clave indica que a tessitura da pauta será elevada em uma ou duas oitavas respectivamente. De forma similar um oito ou quinze sob a clave rebaixa a tessitura em uma ou duas oitavas respectivamente.</w:t>
      </w:r>
    </w:p>
    <w:p w:rsidR="008F0C42" w:rsidRPr="00C25B10" w:rsidRDefault="008F0C42" w:rsidP="008F0C42">
      <w:pPr>
        <w:rPr>
          <w:rStyle w:val="mw-headline"/>
          <w:rFonts w:ascii="Arial" w:hAnsi="Arial" w:cs="Arial"/>
          <w:sz w:val="16"/>
          <w:szCs w:val="16"/>
        </w:rPr>
      </w:pPr>
    </w:p>
    <w:p w:rsidR="008F0C42" w:rsidRPr="00C25B10" w:rsidRDefault="008F0C42" w:rsidP="008F0C42">
      <w:pPr>
        <w:pStyle w:val="Ttulo2"/>
        <w:pBdr>
          <w:bottom w:val="single" w:sz="6" w:space="2" w:color="AAAAAA"/>
        </w:pBdr>
        <w:spacing w:before="0" w:beforeAutospacing="0" w:after="144" w:afterAutospacing="0" w:line="334" w:lineRule="atLeast"/>
        <w:rPr>
          <w:rFonts w:ascii="Arial" w:hAnsi="Arial" w:cs="Arial"/>
          <w:bCs w:val="0"/>
          <w:sz w:val="24"/>
          <w:szCs w:val="24"/>
        </w:rPr>
      </w:pPr>
      <w:r w:rsidRPr="00C25B10">
        <w:rPr>
          <w:rStyle w:val="mw-headline"/>
          <w:rFonts w:ascii="Arial" w:hAnsi="Arial" w:cs="Arial"/>
          <w:bCs w:val="0"/>
        </w:rPr>
        <w:t>5-Acidentes e armaduras de clave</w:t>
      </w:r>
    </w:p>
    <w:p w:rsidR="008F0C42" w:rsidRPr="00C25B10" w:rsidRDefault="00747919" w:rsidP="008F0C42">
      <w:pPr>
        <w:rPr>
          <w:rFonts w:ascii="Arial" w:hAnsi="Arial" w:cs="Arial"/>
        </w:rPr>
      </w:pPr>
      <w:hyperlink r:id="rId247" w:tooltip="Acidente (música)" w:history="1">
        <w:r w:rsidR="008F0C42" w:rsidRPr="00C25B10">
          <w:rPr>
            <w:rStyle w:val="Hyperlink"/>
            <w:rFonts w:ascii="Arial" w:hAnsi="Arial" w:cs="Arial"/>
          </w:rPr>
          <w:t>Acidentes</w:t>
        </w:r>
      </w:hyperlink>
      <w:r w:rsidR="008F0C42" w:rsidRPr="00C25B10">
        <w:rPr>
          <w:rFonts w:ascii="Arial" w:hAnsi="Arial" w:cs="Arial"/>
        </w:rPr>
        <w:t> modificam a altura das notas à sua direita e de todas as notas na mesma posição na pauta até o final do compasso corrente.</w:t>
      </w:r>
    </w:p>
    <w:tbl>
      <w:tblPr>
        <w:tblW w:w="5000"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605"/>
        <w:gridCol w:w="8039"/>
      </w:tblGrid>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00100"/>
                  <wp:effectExtent l="19050" t="0" r="0" b="0"/>
                  <wp:docPr id="52" name="Imagem 52" descr="Music-doubleflat.png">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usic-doubleflat.png"/>
                          <pic:cNvPicPr>
                            <a:picLocks noChangeAspect="1" noChangeArrowheads="1"/>
                          </pic:cNvPicPr>
                        </pic:nvPicPr>
                        <pic:blipFill>
                          <a:blip r:embed="rId249" cstate="print"/>
                          <a:srcRect/>
                          <a:stretch>
                            <a:fillRect/>
                          </a:stretch>
                        </pic:blipFill>
                        <pic:spPr bwMode="auto">
                          <a:xfrm>
                            <a:off x="0" y="0"/>
                            <a:ext cx="952500" cy="80010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Duplo bemol</w:t>
            </w:r>
            <w:r w:rsidRPr="00C25B10">
              <w:rPr>
                <w:rFonts w:ascii="Arial" w:hAnsi="Arial" w:cs="Arial"/>
              </w:rPr>
              <w:br/>
              <w:t>Abaixa a altura da nota em seu nível em um</w:t>
            </w:r>
            <w:r w:rsidRPr="00C25B10">
              <w:rPr>
                <w:rStyle w:val="apple-converted-space"/>
                <w:rFonts w:ascii="Arial" w:hAnsi="Arial" w:cs="Arial"/>
              </w:rPr>
              <w:t> </w:t>
            </w:r>
            <w:hyperlink r:id="rId250" w:tooltip="Tom" w:history="1">
              <w:r w:rsidRPr="00C25B10">
                <w:rPr>
                  <w:rStyle w:val="Hyperlink"/>
                  <w:rFonts w:ascii="Arial" w:hAnsi="Arial" w:cs="Arial"/>
                </w:rPr>
                <w:t>tom</w:t>
              </w:r>
            </w:hyperlink>
            <w:r w:rsidRPr="00C25B10">
              <w:rPr>
                <w:rFonts w:ascii="Arial" w:hAnsi="Arial" w:cs="Arial"/>
              </w:rPr>
              <w:t>(dois</w:t>
            </w:r>
            <w:r w:rsidRPr="00C25B10">
              <w:rPr>
                <w:rStyle w:val="apple-converted-space"/>
                <w:rFonts w:ascii="Arial" w:hAnsi="Arial" w:cs="Arial"/>
              </w:rPr>
              <w:t> </w:t>
            </w:r>
            <w:hyperlink r:id="rId251" w:tooltip="Semitom" w:history="1">
              <w:r w:rsidRPr="00C25B10">
                <w:rPr>
                  <w:rStyle w:val="Hyperlink"/>
                  <w:rFonts w:ascii="Arial" w:hAnsi="Arial" w:cs="Arial"/>
                </w:rPr>
                <w:t>semitons</w:t>
              </w:r>
            </w:hyperlink>
            <w:r w:rsidRPr="00C25B10">
              <w:rPr>
                <w:rFonts w:ascii="Arial" w:hAnsi="Arial" w:cs="Arial"/>
              </w:rPr>
              <w:t>).</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77240"/>
                  <wp:effectExtent l="19050" t="0" r="0" b="0"/>
                  <wp:docPr id="53" name="Imagem 53" descr="Music-sesquiflat.png">
                    <a:hlinkClick xmlns:a="http://schemas.openxmlformats.org/drawingml/2006/main" r:id="rId2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usic-sesquiflat.png"/>
                          <pic:cNvPicPr>
                            <a:picLocks noChangeAspect="1" noChangeArrowheads="1"/>
                          </pic:cNvPicPr>
                        </pic:nvPicPr>
                        <pic:blipFill>
                          <a:blip r:embed="rId253" cstate="print"/>
                          <a:srcRect/>
                          <a:stretch>
                            <a:fillRect/>
                          </a:stretch>
                        </pic:blipFill>
                        <pic:spPr bwMode="auto">
                          <a:xfrm>
                            <a:off x="0" y="0"/>
                            <a:ext cx="952500" cy="7772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Bemol e meio</w:t>
            </w:r>
            <w:r w:rsidRPr="00C25B10">
              <w:rPr>
                <w:rFonts w:ascii="Arial" w:hAnsi="Arial" w:cs="Arial"/>
              </w:rPr>
              <w:br/>
              <w:t>Abaixa a altura da nota que se segue em três quartos de tom.</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lastRenderedPageBreak/>
              <w:drawing>
                <wp:inline distT="0" distB="0" distL="0" distR="0">
                  <wp:extent cx="952500" cy="815340"/>
                  <wp:effectExtent l="19050" t="0" r="0" b="0"/>
                  <wp:docPr id="54" name="Imagem 54" descr="Music-flat.png">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usic-flat.png"/>
                          <pic:cNvPicPr>
                            <a:picLocks noChangeAspect="1" noChangeArrowheads="1"/>
                          </pic:cNvPicPr>
                        </pic:nvPicPr>
                        <pic:blipFill>
                          <a:blip r:embed="rId255" cstate="print"/>
                          <a:srcRect/>
                          <a:stretch>
                            <a:fillRect/>
                          </a:stretch>
                        </pic:blipFill>
                        <pic:spPr bwMode="auto">
                          <a:xfrm>
                            <a:off x="0" y="0"/>
                            <a:ext cx="952500" cy="8153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256" w:tooltip="Bemol" w:history="1">
              <w:r w:rsidR="008F0C42" w:rsidRPr="00C25B10">
                <w:rPr>
                  <w:rStyle w:val="Hyperlink"/>
                  <w:rFonts w:ascii="Arial" w:hAnsi="Arial" w:cs="Arial"/>
                </w:rPr>
                <w:t>Bemol</w:t>
              </w:r>
            </w:hyperlink>
            <w:r w:rsidR="008F0C42" w:rsidRPr="00C25B10">
              <w:rPr>
                <w:rFonts w:ascii="Arial" w:hAnsi="Arial" w:cs="Arial"/>
              </w:rPr>
              <w:br/>
              <w:t>Abaixa a altura da nota que se segue em um semitom.</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53440"/>
                  <wp:effectExtent l="19050" t="0" r="0" b="0"/>
                  <wp:docPr id="55" name="Imagem 55" descr="Music-demiflat.png">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usic-demiflat.png"/>
                          <pic:cNvPicPr>
                            <a:picLocks noChangeAspect="1" noChangeArrowheads="1"/>
                          </pic:cNvPicPr>
                        </pic:nvPicPr>
                        <pic:blipFill>
                          <a:blip r:embed="rId258" cstate="print"/>
                          <a:srcRect/>
                          <a:stretch>
                            <a:fillRect/>
                          </a:stretch>
                        </pic:blipFill>
                        <pic:spPr bwMode="auto">
                          <a:xfrm>
                            <a:off x="0" y="0"/>
                            <a:ext cx="952500" cy="8534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Meio bemol</w:t>
            </w:r>
            <w:r w:rsidRPr="00C25B10">
              <w:rPr>
                <w:rFonts w:ascii="Arial" w:hAnsi="Arial" w:cs="Arial"/>
              </w:rPr>
              <w:br/>
              <w:t>Abaixa a altura da nota que se segue em um quarto de tom.</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77240"/>
                  <wp:effectExtent l="19050" t="0" r="0" b="0"/>
                  <wp:docPr id="56" name="Imagem 56" descr="Music-natural.png">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usic-natural.png"/>
                          <pic:cNvPicPr>
                            <a:picLocks noChangeAspect="1" noChangeArrowheads="1"/>
                          </pic:cNvPicPr>
                        </pic:nvPicPr>
                        <pic:blipFill>
                          <a:blip r:embed="rId260" cstate="print"/>
                          <a:srcRect/>
                          <a:stretch>
                            <a:fillRect/>
                          </a:stretch>
                        </pic:blipFill>
                        <pic:spPr bwMode="auto">
                          <a:xfrm>
                            <a:off x="0" y="0"/>
                            <a:ext cx="952500" cy="7772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261" w:tooltip="Bequadro" w:history="1">
              <w:r w:rsidR="008F0C42" w:rsidRPr="00C25B10">
                <w:rPr>
                  <w:rStyle w:val="Hyperlink"/>
                  <w:rFonts w:ascii="Arial" w:hAnsi="Arial" w:cs="Arial"/>
                </w:rPr>
                <w:t>Bequadro</w:t>
              </w:r>
            </w:hyperlink>
            <w:r w:rsidR="008F0C42" w:rsidRPr="00C25B10">
              <w:rPr>
                <w:rFonts w:ascii="Arial" w:hAnsi="Arial" w:cs="Arial"/>
              </w:rPr>
              <w:br/>
              <w:t>Cancela qualquer acidente prévio na mesma nota.</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77240"/>
                  <wp:effectExtent l="19050" t="0" r="0" b="0"/>
                  <wp:docPr id="57" name="Imagem 57" descr="Music-demisharp.png">
                    <a:hlinkClick xmlns:a="http://schemas.openxmlformats.org/drawingml/2006/main" r:id="rId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usic-demisharp.png"/>
                          <pic:cNvPicPr>
                            <a:picLocks noChangeAspect="1" noChangeArrowheads="1"/>
                          </pic:cNvPicPr>
                        </pic:nvPicPr>
                        <pic:blipFill>
                          <a:blip r:embed="rId263" cstate="print"/>
                          <a:srcRect/>
                          <a:stretch>
                            <a:fillRect/>
                          </a:stretch>
                        </pic:blipFill>
                        <pic:spPr bwMode="auto">
                          <a:xfrm>
                            <a:off x="0" y="0"/>
                            <a:ext cx="952500" cy="7772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Meio sustenido</w:t>
            </w:r>
            <w:r w:rsidRPr="00C25B10">
              <w:rPr>
                <w:rFonts w:ascii="Arial" w:hAnsi="Arial" w:cs="Arial"/>
              </w:rPr>
              <w:br/>
              <w:t>Eleva a altura da nota que se segue em um quarto de tom.</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15340"/>
                  <wp:effectExtent l="19050" t="0" r="0" b="0"/>
                  <wp:docPr id="58" name="Imagem 58" descr="Music-sharp.png">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usic-sharp.png"/>
                          <pic:cNvPicPr>
                            <a:picLocks noChangeAspect="1" noChangeArrowheads="1"/>
                          </pic:cNvPicPr>
                        </pic:nvPicPr>
                        <pic:blipFill>
                          <a:blip r:embed="rId265" cstate="print"/>
                          <a:srcRect/>
                          <a:stretch>
                            <a:fillRect/>
                          </a:stretch>
                        </pic:blipFill>
                        <pic:spPr bwMode="auto">
                          <a:xfrm>
                            <a:off x="0" y="0"/>
                            <a:ext cx="952500" cy="8153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266" w:tooltip="Sustenido" w:history="1">
              <w:r w:rsidR="008F0C42" w:rsidRPr="00C25B10">
                <w:rPr>
                  <w:rStyle w:val="Hyperlink"/>
                  <w:rFonts w:ascii="Arial" w:hAnsi="Arial" w:cs="Arial"/>
                </w:rPr>
                <w:t>Sustenido</w:t>
              </w:r>
            </w:hyperlink>
            <w:r w:rsidR="008F0C42" w:rsidRPr="00C25B10">
              <w:rPr>
                <w:rFonts w:ascii="Arial" w:hAnsi="Arial" w:cs="Arial"/>
              </w:rPr>
              <w:br/>
              <w:t>Eleva a altura da nota que se segue em um semitom.</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39140"/>
                  <wp:effectExtent l="19050" t="0" r="0" b="0"/>
                  <wp:docPr id="59" name="Imagem 59" descr="Music-sesquisharp.png">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usic-sesquisharp.png"/>
                          <pic:cNvPicPr>
                            <a:picLocks noChangeAspect="1" noChangeArrowheads="1"/>
                          </pic:cNvPicPr>
                        </pic:nvPicPr>
                        <pic:blipFill>
                          <a:blip r:embed="rId268" cstate="print"/>
                          <a:srcRect/>
                          <a:stretch>
                            <a:fillRect/>
                          </a:stretch>
                        </pic:blipFill>
                        <pic:spPr bwMode="auto">
                          <a:xfrm>
                            <a:off x="0" y="0"/>
                            <a:ext cx="952500" cy="7391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Sustenido e meio</w:t>
            </w:r>
            <w:r w:rsidRPr="00C25B10">
              <w:rPr>
                <w:rFonts w:ascii="Arial" w:hAnsi="Arial" w:cs="Arial"/>
              </w:rPr>
              <w:br/>
              <w:t>Eleva a altura da nota que se segue em três quartos de tom.</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77240"/>
                  <wp:effectExtent l="19050" t="0" r="0" b="0"/>
                  <wp:docPr id="60" name="Imagem 60" descr="Music-doublesharp.png">
                    <a:hlinkClick xmlns:a="http://schemas.openxmlformats.org/drawingml/2006/main" r:id="rId2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usic-doublesharp.png"/>
                          <pic:cNvPicPr>
                            <a:picLocks noChangeAspect="1" noChangeArrowheads="1"/>
                          </pic:cNvPicPr>
                        </pic:nvPicPr>
                        <pic:blipFill>
                          <a:blip r:embed="rId270" cstate="print"/>
                          <a:srcRect/>
                          <a:stretch>
                            <a:fillRect/>
                          </a:stretch>
                        </pic:blipFill>
                        <pic:spPr bwMode="auto">
                          <a:xfrm>
                            <a:off x="0" y="0"/>
                            <a:ext cx="952500" cy="7772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Duplo sustenido</w:t>
            </w:r>
            <w:r w:rsidRPr="00C25B10">
              <w:rPr>
                <w:rFonts w:ascii="Arial" w:hAnsi="Arial" w:cs="Arial"/>
              </w:rPr>
              <w:br/>
              <w:t>Eleva a altura da nota em seu nível em um</w:t>
            </w:r>
            <w:r w:rsidRPr="00C25B10">
              <w:rPr>
                <w:rStyle w:val="apple-converted-space"/>
                <w:rFonts w:ascii="Arial" w:hAnsi="Arial" w:cs="Arial"/>
              </w:rPr>
              <w:t> </w:t>
            </w:r>
            <w:hyperlink r:id="rId271" w:tooltip="Tom" w:history="1">
              <w:r w:rsidRPr="00C25B10">
                <w:rPr>
                  <w:rStyle w:val="Hyperlink"/>
                  <w:rFonts w:ascii="Arial" w:hAnsi="Arial" w:cs="Arial"/>
                </w:rPr>
                <w:t>tom</w:t>
              </w:r>
            </w:hyperlink>
            <w:r w:rsidRPr="00C25B10">
              <w:rPr>
                <w:rFonts w:ascii="Arial" w:hAnsi="Arial" w:cs="Arial"/>
              </w:rPr>
              <w:t>(dois</w:t>
            </w:r>
            <w:r w:rsidRPr="00C25B10">
              <w:rPr>
                <w:rStyle w:val="apple-converted-space"/>
                <w:rFonts w:ascii="Arial" w:hAnsi="Arial" w:cs="Arial"/>
              </w:rPr>
              <w:t> </w:t>
            </w:r>
            <w:hyperlink r:id="rId272" w:tooltip="Semitom" w:history="1">
              <w:r w:rsidRPr="00C25B10">
                <w:rPr>
                  <w:rStyle w:val="Hyperlink"/>
                  <w:rFonts w:ascii="Arial" w:hAnsi="Arial" w:cs="Arial"/>
                </w:rPr>
                <w:t>semitons</w:t>
              </w:r>
            </w:hyperlink>
            <w:r w:rsidRPr="00C25B10">
              <w:rPr>
                <w:rFonts w:ascii="Arial" w:hAnsi="Arial" w:cs="Arial"/>
              </w:rPr>
              <w:t>).</w:t>
            </w:r>
          </w:p>
        </w:tc>
      </w:tr>
    </w:tbl>
    <w:p w:rsidR="008F0C42" w:rsidRPr="00C25B10" w:rsidRDefault="00747919" w:rsidP="008F0C42">
      <w:pPr>
        <w:rPr>
          <w:rFonts w:ascii="Arial" w:hAnsi="Arial" w:cs="Arial"/>
        </w:rPr>
      </w:pPr>
      <w:hyperlink r:id="rId273" w:tooltip="Armadura (música)" w:history="1">
        <w:r w:rsidR="008F0C42" w:rsidRPr="00C25B10">
          <w:rPr>
            <w:rStyle w:val="Hyperlink"/>
            <w:rFonts w:ascii="Arial" w:hAnsi="Arial" w:cs="Arial"/>
          </w:rPr>
          <w:t>Armadura de clave</w:t>
        </w:r>
      </w:hyperlink>
      <w:r w:rsidR="008F0C42" w:rsidRPr="00C25B10">
        <w:rPr>
          <w:rFonts w:ascii="Arial" w:hAnsi="Arial" w:cs="Arial"/>
        </w:rPr>
        <w:t> - define a </w:t>
      </w:r>
      <w:hyperlink r:id="rId274" w:tooltip="Tonalidade" w:history="1">
        <w:r w:rsidR="008F0C42" w:rsidRPr="00C25B10">
          <w:rPr>
            <w:rStyle w:val="Hyperlink"/>
            <w:rFonts w:ascii="Arial" w:hAnsi="Arial" w:cs="Arial"/>
          </w:rPr>
          <w:t>tonalidade</w:t>
        </w:r>
      </w:hyperlink>
      <w:r w:rsidR="008F0C42" w:rsidRPr="00C25B10">
        <w:rPr>
          <w:rFonts w:ascii="Arial" w:hAnsi="Arial" w:cs="Arial"/>
        </w:rPr>
        <w:t> da música, indicando quais notas têm sua altura modificada por bemóis ou sustenidos durante toda a música ou até que uma nova armadura de clave seja utilizada. Se nenhum acidente for colocado junto à clave, o tom da música é Dó maior ou Lá menor. Os exemplos mostrados estão em clave de sol.</w:t>
      </w:r>
    </w:p>
    <w:tbl>
      <w:tblPr>
        <w:tblW w:w="5000"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605"/>
        <w:gridCol w:w="8039"/>
      </w:tblGrid>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952500"/>
                  <wp:effectExtent l="19050" t="0" r="0" b="0"/>
                  <wp:docPr id="61" name="Imagem 61" descr="Music-keysigflat.png">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Music-keysigflat.png"/>
                          <pic:cNvPicPr>
                            <a:picLocks noChangeAspect="1" noChangeArrowheads="1"/>
                          </pic:cNvPicPr>
                        </pic:nvPicPr>
                        <pic:blipFill>
                          <a:blip r:embed="rId276"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Armadura com bemóis</w:t>
            </w:r>
            <w:r w:rsidRPr="00C25B10">
              <w:rPr>
                <w:rFonts w:ascii="Arial" w:hAnsi="Arial" w:cs="Arial"/>
              </w:rPr>
              <w:br/>
              <w:t xml:space="preserve">Abaixa a altura de todas as notas indicadas pelos bemóis nas posições indicadas junto à clave e as notas de mesmo nome em qualquer oitava. Os bemóis são acrescentados de acordo com a sequência do ciclo das quartas, ou seja, </w:t>
            </w:r>
            <w:proofErr w:type="spellStart"/>
            <w:r w:rsidRPr="00C25B10">
              <w:rPr>
                <w:rFonts w:ascii="Arial" w:hAnsi="Arial" w:cs="Arial"/>
              </w:rPr>
              <w:t>Sib</w:t>
            </w:r>
            <w:proofErr w:type="spellEnd"/>
            <w:r w:rsidRPr="00C25B10">
              <w:rPr>
                <w:rFonts w:ascii="Arial" w:hAnsi="Arial" w:cs="Arial"/>
              </w:rPr>
              <w:t xml:space="preserve">, </w:t>
            </w:r>
            <w:proofErr w:type="spellStart"/>
            <w:r w:rsidRPr="00C25B10">
              <w:rPr>
                <w:rFonts w:ascii="Arial" w:hAnsi="Arial" w:cs="Arial"/>
              </w:rPr>
              <w:t>Mib</w:t>
            </w:r>
            <w:proofErr w:type="spellEnd"/>
            <w:r w:rsidRPr="00C25B10">
              <w:rPr>
                <w:rFonts w:ascii="Arial" w:hAnsi="Arial" w:cs="Arial"/>
              </w:rPr>
              <w:t xml:space="preserve">, </w:t>
            </w:r>
            <w:proofErr w:type="spellStart"/>
            <w:r w:rsidRPr="00C25B10">
              <w:rPr>
                <w:rFonts w:ascii="Arial" w:hAnsi="Arial" w:cs="Arial"/>
              </w:rPr>
              <w:t>Láb</w:t>
            </w:r>
            <w:proofErr w:type="spellEnd"/>
            <w:r w:rsidRPr="00C25B10">
              <w:rPr>
                <w:rFonts w:ascii="Arial" w:hAnsi="Arial" w:cs="Arial"/>
              </w:rPr>
              <w:t xml:space="preserve">, </w:t>
            </w:r>
            <w:proofErr w:type="spellStart"/>
            <w:r w:rsidRPr="00C25B10">
              <w:rPr>
                <w:rFonts w:ascii="Arial" w:hAnsi="Arial" w:cs="Arial"/>
              </w:rPr>
              <w:t>Réb</w:t>
            </w:r>
            <w:proofErr w:type="spellEnd"/>
            <w:r w:rsidRPr="00C25B10">
              <w:rPr>
                <w:rFonts w:ascii="Arial" w:hAnsi="Arial" w:cs="Arial"/>
              </w:rPr>
              <w:t xml:space="preserve">, </w:t>
            </w:r>
            <w:proofErr w:type="spellStart"/>
            <w:r w:rsidRPr="00C25B10">
              <w:rPr>
                <w:rFonts w:ascii="Arial" w:hAnsi="Arial" w:cs="Arial"/>
              </w:rPr>
              <w:t>Sólb</w:t>
            </w:r>
            <w:proofErr w:type="spellEnd"/>
            <w:r w:rsidRPr="00C25B10">
              <w:rPr>
                <w:rFonts w:ascii="Arial" w:hAnsi="Arial" w:cs="Arial"/>
              </w:rPr>
              <w:t xml:space="preserve">, </w:t>
            </w:r>
            <w:proofErr w:type="spellStart"/>
            <w:r w:rsidRPr="00C25B10">
              <w:rPr>
                <w:rFonts w:ascii="Arial" w:hAnsi="Arial" w:cs="Arial"/>
              </w:rPr>
              <w:t>Dób</w:t>
            </w:r>
            <w:proofErr w:type="spellEnd"/>
            <w:r w:rsidRPr="00C25B10">
              <w:rPr>
                <w:rFonts w:ascii="Arial" w:hAnsi="Arial" w:cs="Arial"/>
              </w:rPr>
              <w:t xml:space="preserve"> e Fáb. Tonalidades diferentes são indicadas pelo número de acidentes. Por exemplo, se os dois primeiros bemóis são usados (</w:t>
            </w:r>
            <w:proofErr w:type="spellStart"/>
            <w:r w:rsidRPr="00C25B10">
              <w:rPr>
                <w:rFonts w:ascii="Arial" w:hAnsi="Arial" w:cs="Arial"/>
              </w:rPr>
              <w:t>Sib</w:t>
            </w:r>
            <w:proofErr w:type="spellEnd"/>
            <w:r w:rsidRPr="00C25B10">
              <w:rPr>
                <w:rFonts w:ascii="Arial" w:hAnsi="Arial" w:cs="Arial"/>
              </w:rPr>
              <w:t xml:space="preserve"> e </w:t>
            </w:r>
            <w:proofErr w:type="spellStart"/>
            <w:r w:rsidRPr="00C25B10">
              <w:rPr>
                <w:rFonts w:ascii="Arial" w:hAnsi="Arial" w:cs="Arial"/>
              </w:rPr>
              <w:t>Mib</w:t>
            </w:r>
            <w:proofErr w:type="spellEnd"/>
            <w:r w:rsidRPr="00C25B10">
              <w:rPr>
                <w:rFonts w:ascii="Arial" w:hAnsi="Arial" w:cs="Arial"/>
              </w:rPr>
              <w:t xml:space="preserve">), a tonalidade é </w:t>
            </w:r>
            <w:proofErr w:type="spellStart"/>
            <w:r w:rsidRPr="00C25B10">
              <w:rPr>
                <w:rFonts w:ascii="Arial" w:hAnsi="Arial" w:cs="Arial"/>
              </w:rPr>
              <w:t>Sib</w:t>
            </w:r>
            <w:proofErr w:type="spellEnd"/>
            <w:r w:rsidRPr="00C25B10">
              <w:rPr>
                <w:rFonts w:ascii="Arial" w:hAnsi="Arial" w:cs="Arial"/>
              </w:rPr>
              <w:t xml:space="preserve"> maior ou Sol menor.</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952500"/>
                  <wp:effectExtent l="19050" t="0" r="0" b="0"/>
                  <wp:docPr id="62" name="Imagem 62" descr="Music-keysigsharp.png">
                    <a:hlinkClick xmlns:a="http://schemas.openxmlformats.org/drawingml/2006/main" r:id="rId2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usic-keysigsharp.png"/>
                          <pic:cNvPicPr>
                            <a:picLocks noChangeAspect="1" noChangeArrowheads="1"/>
                          </pic:cNvPicPr>
                        </pic:nvPicPr>
                        <pic:blipFill>
                          <a:blip r:embed="rId278"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Armadura com sustenidos</w:t>
            </w:r>
            <w:r w:rsidRPr="00C25B10">
              <w:rPr>
                <w:rFonts w:ascii="Arial" w:hAnsi="Arial" w:cs="Arial"/>
              </w:rPr>
              <w:br/>
              <w:t xml:space="preserve">Eleva a altura de todas as notas indicadas pelos sustenidos nas posições indicadas junto à clave e as notas de mesmo nome em qualquer oitava. Os sustenidos são acrescentados de acordo com a sequência do ciclo das quintas, ou seja Fá#, Dó#, Sol#, Ré#, Lá#, Mi# e Si#. Tonalidades diferentes são indicadas pelo número de acidentes. Por exemplo, se os </w:t>
            </w:r>
            <w:r w:rsidRPr="00C25B10">
              <w:rPr>
                <w:rFonts w:ascii="Arial" w:hAnsi="Arial" w:cs="Arial"/>
              </w:rPr>
              <w:lastRenderedPageBreak/>
              <w:t>quatro primeiros sustenidos são usados (Fá#, Dó#, Sol# e Ré#), a tonalidade é Mi maior ou Dó# menor.</w:t>
            </w:r>
          </w:p>
        </w:tc>
      </w:tr>
    </w:tbl>
    <w:p w:rsidR="008F0C42" w:rsidRPr="00C25B10" w:rsidRDefault="008F0C42" w:rsidP="008F0C42">
      <w:pPr>
        <w:pStyle w:val="Ttulo2"/>
        <w:pBdr>
          <w:bottom w:val="single" w:sz="6" w:space="2" w:color="AAAAAA"/>
        </w:pBdr>
        <w:spacing w:before="0" w:beforeAutospacing="0" w:after="144" w:afterAutospacing="0" w:line="334" w:lineRule="atLeast"/>
        <w:rPr>
          <w:rFonts w:ascii="Arial" w:hAnsi="Arial" w:cs="Arial"/>
          <w:bCs w:val="0"/>
          <w:sz w:val="24"/>
          <w:szCs w:val="24"/>
        </w:rPr>
      </w:pPr>
      <w:r w:rsidRPr="00C25B10">
        <w:rPr>
          <w:rStyle w:val="mw-headline"/>
          <w:rFonts w:ascii="Arial" w:hAnsi="Arial" w:cs="Arial"/>
          <w:bCs w:val="0"/>
        </w:rPr>
        <w:lastRenderedPageBreak/>
        <w:t>6-Fórmula de compasso</w:t>
      </w:r>
    </w:p>
    <w:p w:rsidR="008F0C42" w:rsidRPr="00C25B10" w:rsidRDefault="008F0C42" w:rsidP="008F0C42">
      <w:pPr>
        <w:rPr>
          <w:rFonts w:ascii="Arial" w:hAnsi="Arial" w:cs="Arial"/>
        </w:rPr>
      </w:pPr>
      <w:r w:rsidRPr="00C25B10">
        <w:rPr>
          <w:rFonts w:ascii="Arial" w:hAnsi="Arial" w:cs="Arial"/>
        </w:rPr>
        <w:t>A marcação de </w:t>
      </w:r>
      <w:hyperlink r:id="rId279" w:tooltip="Tempo (música)" w:history="1">
        <w:r w:rsidRPr="00C25B10">
          <w:rPr>
            <w:rStyle w:val="Hyperlink"/>
            <w:rFonts w:ascii="Arial" w:hAnsi="Arial" w:cs="Arial"/>
          </w:rPr>
          <w:t>tempo</w:t>
        </w:r>
      </w:hyperlink>
      <w:r w:rsidRPr="00C25B10">
        <w:rPr>
          <w:rFonts w:ascii="Arial" w:hAnsi="Arial" w:cs="Arial"/>
        </w:rPr>
        <w:t> define a </w:t>
      </w:r>
      <w:hyperlink r:id="rId280" w:tooltip="Métrica (música)" w:history="1">
        <w:r w:rsidRPr="00C25B10">
          <w:rPr>
            <w:rStyle w:val="Hyperlink"/>
            <w:rFonts w:ascii="Arial" w:hAnsi="Arial" w:cs="Arial"/>
          </w:rPr>
          <w:t>métrica</w:t>
        </w:r>
      </w:hyperlink>
      <w:r w:rsidRPr="00C25B10">
        <w:rPr>
          <w:rFonts w:ascii="Arial" w:hAnsi="Arial" w:cs="Arial"/>
        </w:rPr>
        <w:t> das notas, a duração dos </w:t>
      </w:r>
      <w:hyperlink r:id="rId281" w:tooltip="Compasso (música)" w:history="1">
        <w:r w:rsidRPr="00C25B10">
          <w:rPr>
            <w:rStyle w:val="Hyperlink"/>
            <w:rFonts w:ascii="Arial" w:hAnsi="Arial" w:cs="Arial"/>
          </w:rPr>
          <w:t>compassos</w:t>
        </w:r>
      </w:hyperlink>
      <w:r w:rsidRPr="00C25B10">
        <w:rPr>
          <w:rFonts w:ascii="Arial" w:hAnsi="Arial" w:cs="Arial"/>
        </w:rPr>
        <w:t> e a pulsação da composição.</w:t>
      </w:r>
    </w:p>
    <w:tbl>
      <w:tblPr>
        <w:tblW w:w="5000"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605"/>
        <w:gridCol w:w="8039"/>
      </w:tblGrid>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69620"/>
                  <wp:effectExtent l="19050" t="0" r="0" b="0"/>
                  <wp:docPr id="63" name="Imagem 63" descr="Music-timesig.png">
                    <a:hlinkClick xmlns:a="http://schemas.openxmlformats.org/drawingml/2006/main" r:id="rId2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usic-timesig.png"/>
                          <pic:cNvPicPr>
                            <a:picLocks noChangeAspect="1" noChangeArrowheads="1"/>
                          </pic:cNvPicPr>
                        </pic:nvPicPr>
                        <pic:blipFill>
                          <a:blip r:embed="rId283" cstate="print"/>
                          <a:srcRect/>
                          <a:stretch>
                            <a:fillRect/>
                          </a:stretch>
                        </pic:blipFill>
                        <pic:spPr bwMode="auto">
                          <a:xfrm>
                            <a:off x="0" y="0"/>
                            <a:ext cx="952500" cy="76962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284" w:tooltip="Fórmula de compasso" w:history="1">
              <w:r w:rsidR="008F0C42" w:rsidRPr="00C25B10">
                <w:rPr>
                  <w:rStyle w:val="Hyperlink"/>
                  <w:rFonts w:ascii="Arial" w:hAnsi="Arial" w:cs="Arial"/>
                </w:rPr>
                <w:t>Fórmula de compasso</w:t>
              </w:r>
            </w:hyperlink>
            <w:r w:rsidR="008F0C42" w:rsidRPr="00C25B10">
              <w:rPr>
                <w:rFonts w:ascii="Arial" w:hAnsi="Arial" w:cs="Arial"/>
              </w:rPr>
              <w:br/>
              <w:t>O numerador indica o tamanho do compasso em batidas ou</w:t>
            </w:r>
            <w:r w:rsidR="008F0C42" w:rsidRPr="00C25B10">
              <w:rPr>
                <w:rStyle w:val="apple-converted-space"/>
                <w:rFonts w:ascii="Arial" w:hAnsi="Arial" w:cs="Arial"/>
              </w:rPr>
              <w:t> </w:t>
            </w:r>
            <w:hyperlink r:id="rId285" w:tooltip="Pulso" w:history="1">
              <w:r w:rsidR="008F0C42" w:rsidRPr="00C25B10">
                <w:rPr>
                  <w:rStyle w:val="Hyperlink"/>
                  <w:rFonts w:ascii="Arial" w:hAnsi="Arial" w:cs="Arial"/>
                </w:rPr>
                <w:t>pulsos</w:t>
              </w:r>
            </w:hyperlink>
            <w:r w:rsidR="008F0C42" w:rsidRPr="00C25B10">
              <w:rPr>
                <w:rFonts w:ascii="Arial" w:hAnsi="Arial" w:cs="Arial"/>
              </w:rPr>
              <w:t>. O denominador indica qual valor de nota (em frações de uma semibreve) serve de referência de tempo para o pulso. Por exemplo, 4/4 indica que há quatro pulsos por compasso e a semínima (1/4 de uma semibreve) é a unidade de tempo.</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07720"/>
                  <wp:effectExtent l="19050" t="0" r="0" b="0"/>
                  <wp:docPr id="64" name="Imagem 64" descr="Music-commontime.png">
                    <a:hlinkClick xmlns:a="http://schemas.openxmlformats.org/drawingml/2006/main" r:id="rId2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usic-commontime.png"/>
                          <pic:cNvPicPr>
                            <a:picLocks noChangeAspect="1" noChangeArrowheads="1"/>
                          </pic:cNvPicPr>
                        </pic:nvPicPr>
                        <pic:blipFill>
                          <a:blip r:embed="rId287" cstate="print"/>
                          <a:srcRect/>
                          <a:stretch>
                            <a:fillRect/>
                          </a:stretch>
                        </pic:blipFill>
                        <pic:spPr bwMode="auto">
                          <a:xfrm>
                            <a:off x="0" y="0"/>
                            <a:ext cx="952500" cy="80772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288" w:tooltip="Tempo quaternário (página não existe)" w:history="1">
              <w:r w:rsidR="008F0C42" w:rsidRPr="00C25B10">
                <w:rPr>
                  <w:rStyle w:val="Hyperlink"/>
                  <w:rFonts w:ascii="Arial" w:hAnsi="Arial" w:cs="Arial"/>
                </w:rPr>
                <w:t>Tempo quaternário</w:t>
              </w:r>
            </w:hyperlink>
            <w:r w:rsidR="008F0C42" w:rsidRPr="00C25B10">
              <w:rPr>
                <w:rFonts w:ascii="Arial" w:hAnsi="Arial" w:cs="Arial"/>
              </w:rPr>
              <w:br/>
              <w:t>Este é o tempo mais usado e representa abreviadamente uma fórmula de 4/4.</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45820"/>
                  <wp:effectExtent l="19050" t="0" r="0" b="0"/>
                  <wp:docPr id="65" name="Imagem 65" descr="Music-cuttime.png">
                    <a:hlinkClick xmlns:a="http://schemas.openxmlformats.org/drawingml/2006/main" r:id="rId2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usic-cuttime.png"/>
                          <pic:cNvPicPr>
                            <a:picLocks noChangeAspect="1" noChangeArrowheads="1"/>
                          </pic:cNvPicPr>
                        </pic:nvPicPr>
                        <pic:blipFill>
                          <a:blip r:embed="rId290" cstate="print"/>
                          <a:srcRect/>
                          <a:stretch>
                            <a:fillRect/>
                          </a:stretch>
                        </pic:blipFill>
                        <pic:spPr bwMode="auto">
                          <a:xfrm>
                            <a:off x="0" y="0"/>
                            <a:ext cx="952500" cy="84582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Tempo 2/2</w:t>
            </w:r>
            <w:r w:rsidRPr="00C25B10">
              <w:rPr>
                <w:rFonts w:ascii="Arial" w:hAnsi="Arial" w:cs="Arial"/>
              </w:rPr>
              <w:br/>
              <w:t>Indica um tempo de 2/2.</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83920"/>
                  <wp:effectExtent l="0" t="0" r="0" b="0"/>
                  <wp:docPr id="781" name="Imagem 66" descr="Music-metronome.png">
                    <a:hlinkClick xmlns:a="http://schemas.openxmlformats.org/drawingml/2006/main" r:id="rId2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usic-metronome.png"/>
                          <pic:cNvPicPr>
                            <a:picLocks noChangeAspect="1" noChangeArrowheads="1"/>
                          </pic:cNvPicPr>
                        </pic:nvPicPr>
                        <pic:blipFill>
                          <a:blip r:embed="rId292" cstate="print"/>
                          <a:srcRect/>
                          <a:stretch>
                            <a:fillRect/>
                          </a:stretch>
                        </pic:blipFill>
                        <pic:spPr bwMode="auto">
                          <a:xfrm>
                            <a:off x="0" y="0"/>
                            <a:ext cx="952500" cy="88392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Marca de</w:t>
            </w:r>
            <w:r w:rsidRPr="00C25B10">
              <w:rPr>
                <w:rStyle w:val="apple-converted-space"/>
                <w:rFonts w:ascii="Arial" w:hAnsi="Arial" w:cs="Arial"/>
                <w:b/>
                <w:bCs/>
              </w:rPr>
              <w:t> </w:t>
            </w:r>
            <w:hyperlink r:id="rId293" w:tooltip="Metrônomo" w:history="1">
              <w:r w:rsidRPr="00C25B10">
                <w:rPr>
                  <w:rStyle w:val="Hyperlink"/>
                  <w:rFonts w:ascii="Arial" w:hAnsi="Arial" w:cs="Arial"/>
                </w:rPr>
                <w:t>metrônomo</w:t>
              </w:r>
            </w:hyperlink>
            <w:r w:rsidRPr="00C25B10">
              <w:rPr>
                <w:rFonts w:ascii="Arial" w:hAnsi="Arial" w:cs="Arial"/>
              </w:rPr>
              <w:br/>
              <w:t>Escrita no início da partitura, indica precisamente a duração de uma unidade de tempo (ou de um pulso), em batidas por minuto. Neste exemplo, a marca indica que 120 unidades de tempo (semínimas) ocupam um minuto, ou que a pulsação é de 120 batidas por minuto (120 BPM).</w:t>
            </w:r>
          </w:p>
        </w:tc>
      </w:tr>
    </w:tbl>
    <w:p w:rsidR="008F0C42" w:rsidRPr="00C25B10" w:rsidRDefault="008F0C42" w:rsidP="00C17A39">
      <w:pPr>
        <w:rPr>
          <w:rStyle w:val="mw-headline"/>
          <w:rFonts w:ascii="Arial" w:hAnsi="Arial" w:cs="Arial"/>
          <w:bCs/>
        </w:rPr>
      </w:pPr>
    </w:p>
    <w:p w:rsidR="008F0C42" w:rsidRPr="00C25B10" w:rsidRDefault="008F0C42" w:rsidP="008F0C42">
      <w:pPr>
        <w:pStyle w:val="Ttulo2"/>
        <w:pBdr>
          <w:bottom w:val="single" w:sz="6" w:space="2" w:color="AAAAAA"/>
        </w:pBdr>
        <w:spacing w:before="0" w:beforeAutospacing="0" w:after="144" w:afterAutospacing="0" w:line="334" w:lineRule="atLeast"/>
        <w:rPr>
          <w:rFonts w:ascii="Arial" w:hAnsi="Arial" w:cs="Arial"/>
          <w:bCs w:val="0"/>
          <w:sz w:val="24"/>
          <w:szCs w:val="24"/>
        </w:rPr>
      </w:pPr>
      <w:r w:rsidRPr="00C25B10">
        <w:rPr>
          <w:rStyle w:val="mw-headline"/>
          <w:rFonts w:ascii="Arial" w:hAnsi="Arial" w:cs="Arial"/>
          <w:bCs w:val="0"/>
        </w:rPr>
        <w:t>7-Articulação</w:t>
      </w:r>
    </w:p>
    <w:tbl>
      <w:tblPr>
        <w:tblW w:w="5000"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605"/>
        <w:gridCol w:w="8039"/>
      </w:tblGrid>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952500"/>
                  <wp:effectExtent l="19050" t="0" r="0" b="0"/>
                  <wp:docPr id="67" name="Imagem 67" descr="Music-tie.png">
                    <a:hlinkClick xmlns:a="http://schemas.openxmlformats.org/drawingml/2006/main" r:id="rId2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Music-tie.png"/>
                          <pic:cNvPicPr>
                            <a:picLocks noChangeAspect="1" noChangeArrowheads="1"/>
                          </pic:cNvPicPr>
                        </pic:nvPicPr>
                        <pic:blipFill>
                          <a:blip r:embed="rId29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296" w:tooltip="Ligadura" w:history="1">
              <w:r w:rsidR="008F0C42" w:rsidRPr="00C25B10">
                <w:rPr>
                  <w:rStyle w:val="Hyperlink"/>
                  <w:rFonts w:ascii="Arial" w:hAnsi="Arial" w:cs="Arial"/>
                </w:rPr>
                <w:t>Ligadura</w:t>
              </w:r>
            </w:hyperlink>
            <w:r w:rsidR="008F0C42" w:rsidRPr="00C25B10">
              <w:rPr>
                <w:rFonts w:ascii="Arial" w:hAnsi="Arial" w:cs="Arial"/>
              </w:rPr>
              <w:br/>
              <w:t>A ligadura é um sinal de forma semicircular que se coloca acima ou abaixo das notas para ligar sons. Existem 3 tipos de ligadura: valor, articulação e de frase ou fraseado. A de valor é a união de duas ou mais notas da mesma altura e mesmo nome. As durações das notas são somadas e ela é tocada como uma única nota. A ligadura de articulação liga duas notas de nomes diferentes. A ligadura de frase ou fraseado liga três ou mais notas de nomes diferentes.</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46760"/>
                  <wp:effectExtent l="19050" t="0" r="0" b="0"/>
                  <wp:docPr id="68" name="Imagem 68" descr="Music-legato.png">
                    <a:hlinkClick xmlns:a="http://schemas.openxmlformats.org/drawingml/2006/main" r:id="rId2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usic-legato.png"/>
                          <pic:cNvPicPr>
                            <a:picLocks noChangeAspect="1" noChangeArrowheads="1"/>
                          </pic:cNvPicPr>
                        </pic:nvPicPr>
                        <pic:blipFill>
                          <a:blip r:embed="rId298" cstate="print"/>
                          <a:srcRect/>
                          <a:stretch>
                            <a:fillRect/>
                          </a:stretch>
                        </pic:blipFill>
                        <pic:spPr bwMode="auto">
                          <a:xfrm>
                            <a:off x="0" y="0"/>
                            <a:ext cx="952500" cy="7467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299" w:tooltip="Legato" w:history="1">
              <w:r w:rsidR="008F0C42" w:rsidRPr="00C25B10">
                <w:rPr>
                  <w:rStyle w:val="Hyperlink"/>
                  <w:rFonts w:ascii="Arial" w:hAnsi="Arial" w:cs="Arial"/>
                </w:rPr>
                <w:t>Legato</w:t>
              </w:r>
            </w:hyperlink>
            <w:r w:rsidR="008F0C42" w:rsidRPr="00C25B10">
              <w:rPr>
                <w:rFonts w:ascii="Arial" w:hAnsi="Arial" w:cs="Arial"/>
              </w:rPr>
              <w:br/>
              <w:t>Notas cobertas por este símbolo devem ser tocadas sem nenhuma interrupção como se fossem uma só.</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84860"/>
                  <wp:effectExtent l="19050" t="0" r="0" b="0"/>
                  <wp:docPr id="785" name="Imagem 69" descr="Music-glissando.png">
                    <a:hlinkClick xmlns:a="http://schemas.openxmlformats.org/drawingml/2006/main" r:id="rId3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usic-glissando.png"/>
                          <pic:cNvPicPr>
                            <a:picLocks noChangeAspect="1" noChangeArrowheads="1"/>
                          </pic:cNvPicPr>
                        </pic:nvPicPr>
                        <pic:blipFill>
                          <a:blip r:embed="rId301" cstate="print"/>
                          <a:srcRect/>
                          <a:stretch>
                            <a:fillRect/>
                          </a:stretch>
                        </pic:blipFill>
                        <pic:spPr bwMode="auto">
                          <a:xfrm>
                            <a:off x="0" y="0"/>
                            <a:ext cx="952500" cy="7848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02" w:tooltip="Glissando" w:history="1">
              <w:proofErr w:type="spellStart"/>
              <w:r w:rsidR="008F0C42" w:rsidRPr="00C25B10">
                <w:rPr>
                  <w:rStyle w:val="Hyperlink"/>
                  <w:rFonts w:ascii="Arial" w:hAnsi="Arial" w:cs="Arial"/>
                </w:rPr>
                <w:t>Glissando</w:t>
              </w:r>
              <w:proofErr w:type="spellEnd"/>
            </w:hyperlink>
            <w:r w:rsidR="008F0C42" w:rsidRPr="00C25B10">
              <w:rPr>
                <w:rFonts w:ascii="Arial" w:hAnsi="Arial" w:cs="Arial"/>
              </w:rPr>
              <w:br/>
              <w:t>Uma variação contínua de altura entre os dois extremos.</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lastRenderedPageBreak/>
              <w:drawing>
                <wp:inline distT="0" distB="0" distL="0" distR="0">
                  <wp:extent cx="952500" cy="822960"/>
                  <wp:effectExtent l="19050" t="0" r="0" b="0"/>
                  <wp:docPr id="70" name="Imagem 70" descr="Music-ligature.png">
                    <a:hlinkClick xmlns:a="http://schemas.openxmlformats.org/drawingml/2006/main" r:id="rId3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usic-ligature.png"/>
                          <pic:cNvPicPr>
                            <a:picLocks noChangeAspect="1" noChangeArrowheads="1"/>
                          </pic:cNvPicPr>
                        </pic:nvPicPr>
                        <pic:blipFill>
                          <a:blip r:embed="rId304" cstate="print"/>
                          <a:srcRect/>
                          <a:stretch>
                            <a:fillRect/>
                          </a:stretch>
                        </pic:blipFill>
                        <pic:spPr bwMode="auto">
                          <a:xfrm>
                            <a:off x="0" y="0"/>
                            <a:ext cx="952500" cy="8229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Marca de fraseado</w:t>
            </w:r>
            <w:r w:rsidRPr="00C25B10">
              <w:rPr>
                <w:rFonts w:ascii="Arial" w:hAnsi="Arial" w:cs="Arial"/>
              </w:rPr>
              <w:br/>
              <w:t>Indica como as notas devem ser ligadas para formar uma frase. A execução varia de acordo com o instrumento.</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61060"/>
                  <wp:effectExtent l="19050" t="0" r="0" b="0"/>
                  <wp:docPr id="71" name="Imagem 71" descr="Music-triplet.png">
                    <a:hlinkClick xmlns:a="http://schemas.openxmlformats.org/drawingml/2006/main" r:id="rId3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usic-triplet.png"/>
                          <pic:cNvPicPr>
                            <a:picLocks noChangeAspect="1" noChangeArrowheads="1"/>
                          </pic:cNvPicPr>
                        </pic:nvPicPr>
                        <pic:blipFill>
                          <a:blip r:embed="rId306" cstate="print"/>
                          <a:srcRect/>
                          <a:stretch>
                            <a:fillRect/>
                          </a:stretch>
                        </pic:blipFill>
                        <pic:spPr bwMode="auto">
                          <a:xfrm>
                            <a:off x="0" y="0"/>
                            <a:ext cx="952500" cy="8610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07" w:tooltip="Tercina" w:history="1">
              <w:proofErr w:type="spellStart"/>
              <w:r w:rsidR="008F0C42" w:rsidRPr="00C25B10">
                <w:rPr>
                  <w:rStyle w:val="Hyperlink"/>
                  <w:rFonts w:ascii="Arial" w:hAnsi="Arial" w:cs="Arial"/>
                </w:rPr>
                <w:t>Tercina</w:t>
              </w:r>
              <w:proofErr w:type="spellEnd"/>
            </w:hyperlink>
            <w:r w:rsidR="008F0C42" w:rsidRPr="00C25B10">
              <w:rPr>
                <w:rFonts w:ascii="Arial" w:hAnsi="Arial" w:cs="Arial"/>
              </w:rPr>
              <w:br/>
              <w:t>Condensa três notas na duração que normalmente seria ocupada por apenas duas. Se as notas forem unidas por uma barra de ligação, as chaves ao lado do número podem ser omitidas. Grupos maiores podem ser formados e recebem o nome genérico de</w:t>
            </w:r>
            <w:r w:rsidR="008F0C42" w:rsidRPr="00C25B10">
              <w:rPr>
                <w:rStyle w:val="apple-converted-space"/>
                <w:rFonts w:ascii="Arial" w:hAnsi="Arial" w:cs="Arial"/>
              </w:rPr>
              <w:t> </w:t>
            </w:r>
            <w:hyperlink r:id="rId308" w:tooltip="Quiáltera" w:history="1">
              <w:r w:rsidR="008F0C42" w:rsidRPr="00C25B10">
                <w:rPr>
                  <w:rStyle w:val="Hyperlink"/>
                  <w:rFonts w:ascii="Arial" w:hAnsi="Arial" w:cs="Arial"/>
                </w:rPr>
                <w:t>quiálteras</w:t>
              </w:r>
            </w:hyperlink>
            <w:r w:rsidR="008F0C42" w:rsidRPr="00C25B10">
              <w:rPr>
                <w:rFonts w:ascii="Arial" w:hAnsi="Arial" w:cs="Arial"/>
              </w:rPr>
              <w:t>, em que certo número de notas é condensado na duração da maior potência de dois menor que aquele número. Por exemplo, seis notas tocadas na duração que seria ocupada por quatro notas.</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61060"/>
                  <wp:effectExtent l="19050" t="0" r="0" b="0"/>
                  <wp:docPr id="72" name="Imagem 72" descr="Music-triad.png">
                    <a:hlinkClick xmlns:a="http://schemas.openxmlformats.org/drawingml/2006/main" r:id="rId3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usic-triad.png"/>
                          <pic:cNvPicPr>
                            <a:picLocks noChangeAspect="1" noChangeArrowheads="1"/>
                          </pic:cNvPicPr>
                        </pic:nvPicPr>
                        <pic:blipFill>
                          <a:blip r:embed="rId310" cstate="print"/>
                          <a:srcRect/>
                          <a:stretch>
                            <a:fillRect/>
                          </a:stretch>
                        </pic:blipFill>
                        <pic:spPr bwMode="auto">
                          <a:xfrm>
                            <a:off x="0" y="0"/>
                            <a:ext cx="952500" cy="8610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11" w:tooltip="Acorde" w:history="1">
              <w:r w:rsidR="008F0C42" w:rsidRPr="00C25B10">
                <w:rPr>
                  <w:rStyle w:val="Hyperlink"/>
                  <w:rFonts w:ascii="Arial" w:hAnsi="Arial" w:cs="Arial"/>
                </w:rPr>
                <w:t>Acorde</w:t>
              </w:r>
            </w:hyperlink>
            <w:r w:rsidR="008F0C42" w:rsidRPr="00C25B10">
              <w:rPr>
                <w:rFonts w:ascii="Arial" w:hAnsi="Arial" w:cs="Arial"/>
              </w:rPr>
              <w:br/>
              <w:t>Três ou mais notas tocadas simultaneamente. Se apenas duas notas são tocadas isso é chamado de</w:t>
            </w:r>
            <w:r w:rsidR="008F0C42" w:rsidRPr="00C25B10">
              <w:rPr>
                <w:rStyle w:val="apple-converted-space"/>
                <w:rFonts w:ascii="Arial" w:hAnsi="Arial" w:cs="Arial"/>
              </w:rPr>
              <w:t> </w:t>
            </w:r>
            <w:hyperlink r:id="rId312" w:tooltip="Intervalo (música)" w:history="1">
              <w:r w:rsidR="008F0C42" w:rsidRPr="00C25B10">
                <w:rPr>
                  <w:rStyle w:val="Hyperlink"/>
                  <w:rFonts w:ascii="Arial" w:hAnsi="Arial" w:cs="Arial"/>
                </w:rPr>
                <w:t>intervalo</w:t>
              </w:r>
            </w:hyperlink>
            <w:r w:rsidR="008F0C42" w:rsidRPr="00C25B10">
              <w:rPr>
                <w:rFonts w:ascii="Arial" w:hAnsi="Arial" w:cs="Arial"/>
              </w:rPr>
              <w:t>.</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84860"/>
                  <wp:effectExtent l="19050" t="0" r="0" b="0"/>
                  <wp:docPr id="73" name="Imagem 73" descr="Music-arpeggio.png">
                    <a:hlinkClick xmlns:a="http://schemas.openxmlformats.org/drawingml/2006/main" r:id="rId3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usic-arpeggio.png"/>
                          <pic:cNvPicPr>
                            <a:picLocks noChangeAspect="1" noChangeArrowheads="1"/>
                          </pic:cNvPicPr>
                        </pic:nvPicPr>
                        <pic:blipFill>
                          <a:blip r:embed="rId314" cstate="print"/>
                          <a:srcRect/>
                          <a:stretch>
                            <a:fillRect/>
                          </a:stretch>
                        </pic:blipFill>
                        <pic:spPr bwMode="auto">
                          <a:xfrm>
                            <a:off x="0" y="0"/>
                            <a:ext cx="952500" cy="7848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15" w:tooltip="Arpejo" w:history="1">
              <w:r w:rsidR="008F0C42" w:rsidRPr="00C25B10">
                <w:rPr>
                  <w:rStyle w:val="Hyperlink"/>
                  <w:rFonts w:ascii="Arial" w:hAnsi="Arial" w:cs="Arial"/>
                </w:rPr>
                <w:t>Arpejo</w:t>
              </w:r>
            </w:hyperlink>
            <w:r w:rsidR="008F0C42" w:rsidRPr="00C25B10">
              <w:rPr>
                <w:rFonts w:ascii="Arial" w:hAnsi="Arial" w:cs="Arial"/>
                <w:b/>
                <w:bCs/>
              </w:rPr>
              <w:t xml:space="preserve">, Harpejo ou </w:t>
            </w:r>
            <w:proofErr w:type="spellStart"/>
            <w:r w:rsidR="008F0C42" w:rsidRPr="00C25B10">
              <w:rPr>
                <w:rFonts w:ascii="Arial" w:hAnsi="Arial" w:cs="Arial"/>
                <w:b/>
                <w:bCs/>
              </w:rPr>
              <w:t>arpeggio</w:t>
            </w:r>
            <w:proofErr w:type="spellEnd"/>
            <w:r w:rsidR="008F0C42" w:rsidRPr="00C25B10">
              <w:rPr>
                <w:rFonts w:ascii="Arial" w:hAnsi="Arial" w:cs="Arial"/>
              </w:rPr>
              <w:br/>
              <w:t xml:space="preserve">Como um acorde, mas as notas não são tocadas simultaneamente, mas sim uma de cada vez em </w:t>
            </w:r>
            <w:proofErr w:type="spellStart"/>
            <w:r w:rsidR="008F0C42" w:rsidRPr="00C25B10">
              <w:rPr>
                <w:rFonts w:ascii="Arial" w:hAnsi="Arial" w:cs="Arial"/>
              </w:rPr>
              <w:t>seqüência</w:t>
            </w:r>
            <w:proofErr w:type="spellEnd"/>
            <w:r w:rsidR="008F0C42" w:rsidRPr="00C25B10">
              <w:rPr>
                <w:rFonts w:ascii="Arial" w:hAnsi="Arial" w:cs="Arial"/>
              </w:rPr>
              <w:t>.</w:t>
            </w:r>
          </w:p>
        </w:tc>
      </w:tr>
    </w:tbl>
    <w:p w:rsidR="008F0C42" w:rsidRPr="00C25B10" w:rsidRDefault="008F0C42" w:rsidP="008F0C42">
      <w:pPr>
        <w:rPr>
          <w:rFonts w:ascii="Arial" w:hAnsi="Arial" w:cs="Arial"/>
          <w:b/>
        </w:rPr>
      </w:pPr>
      <w:r w:rsidRPr="00C25B10">
        <w:rPr>
          <w:rFonts w:ascii="Arial" w:hAnsi="Arial" w:cs="Arial"/>
          <w:b/>
        </w:rPr>
        <w:t>8-Dinâmica</w:t>
      </w:r>
    </w:p>
    <w:p w:rsidR="008F0C42" w:rsidRPr="00C25B10" w:rsidRDefault="00747919" w:rsidP="008F0C42">
      <w:pPr>
        <w:rPr>
          <w:rFonts w:ascii="Arial" w:hAnsi="Arial" w:cs="Arial"/>
        </w:rPr>
      </w:pPr>
      <w:hyperlink r:id="rId316" w:tooltip="Dinâmica musical" w:history="1">
        <w:r w:rsidR="008F0C42" w:rsidRPr="00C25B10">
          <w:rPr>
            <w:rStyle w:val="Hyperlink"/>
            <w:rFonts w:ascii="Arial" w:hAnsi="Arial" w:cs="Arial"/>
          </w:rPr>
          <w:t>Dinâmica musical</w:t>
        </w:r>
      </w:hyperlink>
      <w:r w:rsidR="008F0C42" w:rsidRPr="00C25B10">
        <w:rPr>
          <w:rFonts w:ascii="Arial" w:hAnsi="Arial" w:cs="Arial"/>
        </w:rPr>
        <w:t> é a forma como a </w:t>
      </w:r>
      <w:hyperlink r:id="rId317" w:tooltip="Intensidade" w:history="1">
        <w:r w:rsidR="008F0C42" w:rsidRPr="00C25B10">
          <w:rPr>
            <w:rStyle w:val="Hyperlink"/>
            <w:rFonts w:ascii="Arial" w:hAnsi="Arial" w:cs="Arial"/>
          </w:rPr>
          <w:t>intensidade</w:t>
        </w:r>
      </w:hyperlink>
      <w:r w:rsidR="008F0C42" w:rsidRPr="00C25B10">
        <w:rPr>
          <w:rFonts w:ascii="Arial" w:hAnsi="Arial" w:cs="Arial"/>
        </w:rPr>
        <w:t> ou volume de som varia ao longo da música.</w:t>
      </w:r>
    </w:p>
    <w:tbl>
      <w:tblPr>
        <w:tblW w:w="5000"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575"/>
        <w:gridCol w:w="8069"/>
      </w:tblGrid>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30580"/>
                  <wp:effectExtent l="0" t="0" r="0" b="0"/>
                  <wp:docPr id="74" name="Imagem 74" descr="Music-pianissimo.png">
                    <a:hlinkClick xmlns:a="http://schemas.openxmlformats.org/drawingml/2006/main" r:id="rId3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usic-pianissimo.png"/>
                          <pic:cNvPicPr>
                            <a:picLocks noChangeAspect="1" noChangeArrowheads="1"/>
                          </pic:cNvPicPr>
                        </pic:nvPicPr>
                        <pic:blipFill>
                          <a:blip r:embed="rId319" cstate="print"/>
                          <a:srcRect/>
                          <a:stretch>
                            <a:fillRect/>
                          </a:stretch>
                        </pic:blipFill>
                        <pic:spPr bwMode="auto">
                          <a:xfrm>
                            <a:off x="0" y="0"/>
                            <a:ext cx="952500" cy="83058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Pianíssimo</w:t>
            </w:r>
            <w:r w:rsidRPr="00C25B10">
              <w:rPr>
                <w:rFonts w:ascii="Arial" w:hAnsi="Arial" w:cs="Arial"/>
              </w:rPr>
              <w:br/>
              <w:t>Execução muito suave.</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54380"/>
                  <wp:effectExtent l="0" t="0" r="0" b="0"/>
                  <wp:docPr id="75" name="Imagem 75" descr="Music-piano.png">
                    <a:hlinkClick xmlns:a="http://schemas.openxmlformats.org/drawingml/2006/main" r:id="rId3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usic-piano.png"/>
                          <pic:cNvPicPr>
                            <a:picLocks noChangeAspect="1" noChangeArrowheads="1"/>
                          </pic:cNvPicPr>
                        </pic:nvPicPr>
                        <pic:blipFill>
                          <a:blip r:embed="rId321" cstate="print"/>
                          <a:srcRect/>
                          <a:stretch>
                            <a:fillRect/>
                          </a:stretch>
                        </pic:blipFill>
                        <pic:spPr bwMode="auto">
                          <a:xfrm>
                            <a:off x="0" y="0"/>
                            <a:ext cx="952500" cy="75438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Piano</w:t>
            </w:r>
            <w:r w:rsidRPr="00C25B10">
              <w:rPr>
                <w:rFonts w:ascii="Arial" w:hAnsi="Arial" w:cs="Arial"/>
              </w:rPr>
              <w:br/>
              <w:t>Suave.</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685800"/>
                  <wp:effectExtent l="0" t="0" r="0" b="0"/>
                  <wp:docPr id="76" name="Imagem 76" descr="Music-mezzopiano.png">
                    <a:hlinkClick xmlns:a="http://schemas.openxmlformats.org/drawingml/2006/main" r:id="rId3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Music-mezzopiano.png"/>
                          <pic:cNvPicPr>
                            <a:picLocks noChangeAspect="1" noChangeArrowheads="1"/>
                          </pic:cNvPicPr>
                        </pic:nvPicPr>
                        <pic:blipFill>
                          <a:blip r:embed="rId323" cstate="print"/>
                          <a:srcRect/>
                          <a:stretch>
                            <a:fillRect/>
                          </a:stretch>
                        </pic:blipFill>
                        <pic:spPr bwMode="auto">
                          <a:xfrm>
                            <a:off x="0" y="0"/>
                            <a:ext cx="952500" cy="68580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24" w:tooltip="Mezzo-piano (página não existe)" w:history="1">
              <w:proofErr w:type="spellStart"/>
              <w:r w:rsidR="008F0C42" w:rsidRPr="00C25B10">
                <w:rPr>
                  <w:rStyle w:val="Hyperlink"/>
                  <w:rFonts w:ascii="Arial" w:hAnsi="Arial" w:cs="Arial"/>
                </w:rPr>
                <w:t>Mezzo</w:t>
              </w:r>
              <w:proofErr w:type="spellEnd"/>
              <w:r w:rsidR="008F0C42" w:rsidRPr="00C25B10">
                <w:rPr>
                  <w:rStyle w:val="Hyperlink"/>
                  <w:rFonts w:ascii="Arial" w:hAnsi="Arial" w:cs="Arial"/>
                </w:rPr>
                <w:t>-piano</w:t>
              </w:r>
            </w:hyperlink>
            <w:r w:rsidR="008F0C42" w:rsidRPr="00C25B10">
              <w:rPr>
                <w:rFonts w:ascii="Arial" w:hAnsi="Arial" w:cs="Arial"/>
              </w:rPr>
              <w:br/>
              <w:t>Suave, mas ligeiramente mais forte que o piano.</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23900"/>
                  <wp:effectExtent l="0" t="0" r="0" b="0"/>
                  <wp:docPr id="77" name="Imagem 77" descr="Music-mezzoforte.png">
                    <a:hlinkClick xmlns:a="http://schemas.openxmlformats.org/drawingml/2006/main" r:id="rId3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Music-mezzoforte.png"/>
                          <pic:cNvPicPr>
                            <a:picLocks noChangeAspect="1" noChangeArrowheads="1"/>
                          </pic:cNvPicPr>
                        </pic:nvPicPr>
                        <pic:blipFill>
                          <a:blip r:embed="rId326" cstate="print"/>
                          <a:srcRect/>
                          <a:stretch>
                            <a:fillRect/>
                          </a:stretch>
                        </pic:blipFill>
                        <pic:spPr bwMode="auto">
                          <a:xfrm>
                            <a:off x="0" y="0"/>
                            <a:ext cx="952500" cy="72390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27" w:tooltip="Mezzo-forte (página não existe)" w:history="1">
              <w:proofErr w:type="spellStart"/>
              <w:r w:rsidR="008F0C42" w:rsidRPr="00C25B10">
                <w:rPr>
                  <w:rStyle w:val="Hyperlink"/>
                  <w:rFonts w:ascii="Arial" w:hAnsi="Arial" w:cs="Arial"/>
                </w:rPr>
                <w:t>Mezzo</w:t>
              </w:r>
              <w:proofErr w:type="spellEnd"/>
              <w:r w:rsidR="008F0C42" w:rsidRPr="00C25B10">
                <w:rPr>
                  <w:rStyle w:val="Hyperlink"/>
                  <w:rFonts w:ascii="Arial" w:hAnsi="Arial" w:cs="Arial"/>
                </w:rPr>
                <w:t>-forte</w:t>
              </w:r>
            </w:hyperlink>
            <w:r w:rsidR="008F0C42" w:rsidRPr="00C25B10">
              <w:rPr>
                <w:rFonts w:ascii="Arial" w:hAnsi="Arial" w:cs="Arial"/>
              </w:rPr>
              <w:br/>
              <w:t>Metade da intensidade do</w:t>
            </w:r>
            <w:r w:rsidR="008F0C42" w:rsidRPr="00C25B10">
              <w:rPr>
                <w:rStyle w:val="apple-converted-space"/>
                <w:rFonts w:ascii="Arial" w:hAnsi="Arial" w:cs="Arial"/>
              </w:rPr>
              <w:t> </w:t>
            </w:r>
            <w:r w:rsidR="008F0C42" w:rsidRPr="00C25B10">
              <w:rPr>
                <w:rFonts w:ascii="Arial" w:hAnsi="Arial" w:cs="Arial"/>
                <w:i/>
                <w:iCs/>
              </w:rPr>
              <w:t>forte</w:t>
            </w:r>
            <w:r w:rsidR="008F0C42" w:rsidRPr="00C25B10">
              <w:rPr>
                <w:rFonts w:ascii="Arial" w:hAnsi="Arial" w:cs="Arial"/>
              </w:rPr>
              <w:t>.</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54380"/>
                  <wp:effectExtent l="0" t="0" r="0" b="0"/>
                  <wp:docPr id="78" name="Imagem 78" descr="Music-forte.png">
                    <a:hlinkClick xmlns:a="http://schemas.openxmlformats.org/drawingml/2006/main" r:id="rId3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Music-forte.png"/>
                          <pic:cNvPicPr>
                            <a:picLocks noChangeAspect="1" noChangeArrowheads="1"/>
                          </pic:cNvPicPr>
                        </pic:nvPicPr>
                        <pic:blipFill>
                          <a:blip r:embed="rId329" cstate="print"/>
                          <a:srcRect/>
                          <a:stretch>
                            <a:fillRect/>
                          </a:stretch>
                        </pic:blipFill>
                        <pic:spPr bwMode="auto">
                          <a:xfrm>
                            <a:off x="0" y="0"/>
                            <a:ext cx="952500" cy="75438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Forte</w:t>
            </w:r>
            <w:r w:rsidRPr="00C25B10">
              <w:rPr>
                <w:rFonts w:ascii="Arial" w:hAnsi="Arial" w:cs="Arial"/>
              </w:rPr>
              <w:br/>
              <w:t>Execução com intensidade elevada.</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lastRenderedPageBreak/>
              <w:drawing>
                <wp:inline distT="0" distB="0" distL="0" distR="0">
                  <wp:extent cx="952500" cy="777240"/>
                  <wp:effectExtent l="0" t="0" r="0" b="0"/>
                  <wp:docPr id="79" name="Imagem 79" descr="Music-fortissimo.png">
                    <a:hlinkClick xmlns:a="http://schemas.openxmlformats.org/drawingml/2006/main" r:id="rId3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Music-fortissimo.png"/>
                          <pic:cNvPicPr>
                            <a:picLocks noChangeAspect="1" noChangeArrowheads="1"/>
                          </pic:cNvPicPr>
                        </pic:nvPicPr>
                        <pic:blipFill>
                          <a:blip r:embed="rId331" cstate="print"/>
                          <a:srcRect/>
                          <a:stretch>
                            <a:fillRect/>
                          </a:stretch>
                        </pic:blipFill>
                        <pic:spPr bwMode="auto">
                          <a:xfrm>
                            <a:off x="0" y="0"/>
                            <a:ext cx="952500" cy="7772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proofErr w:type="spellStart"/>
            <w:r w:rsidRPr="00C25B10">
              <w:rPr>
                <w:rFonts w:ascii="Arial" w:hAnsi="Arial" w:cs="Arial"/>
                <w:b/>
                <w:bCs/>
              </w:rPr>
              <w:t>Fortissimo</w:t>
            </w:r>
            <w:proofErr w:type="spellEnd"/>
            <w:r w:rsidRPr="00C25B10">
              <w:rPr>
                <w:rFonts w:ascii="Arial" w:hAnsi="Arial" w:cs="Arial"/>
              </w:rPr>
              <w:br/>
              <w:t>Muito forte.</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15340"/>
                  <wp:effectExtent l="0" t="0" r="0" b="0"/>
                  <wp:docPr id="80" name="Imagem 80" descr="Music-sforzando.png">
                    <a:hlinkClick xmlns:a="http://schemas.openxmlformats.org/drawingml/2006/main" r:id="rId3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Music-sforzando.png"/>
                          <pic:cNvPicPr>
                            <a:picLocks noChangeAspect="1" noChangeArrowheads="1"/>
                          </pic:cNvPicPr>
                        </pic:nvPicPr>
                        <pic:blipFill>
                          <a:blip r:embed="rId333" cstate="print"/>
                          <a:srcRect/>
                          <a:stretch>
                            <a:fillRect/>
                          </a:stretch>
                        </pic:blipFill>
                        <pic:spPr bwMode="auto">
                          <a:xfrm>
                            <a:off x="0" y="0"/>
                            <a:ext cx="952500" cy="8153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34" w:tooltip="Sforzando" w:history="1">
              <w:proofErr w:type="spellStart"/>
              <w:r w:rsidR="008F0C42" w:rsidRPr="00C25B10">
                <w:rPr>
                  <w:rStyle w:val="Hyperlink"/>
                  <w:rFonts w:ascii="Arial" w:hAnsi="Arial" w:cs="Arial"/>
                </w:rPr>
                <w:t>Sforzando</w:t>
              </w:r>
              <w:proofErr w:type="spellEnd"/>
            </w:hyperlink>
            <w:r w:rsidR="008F0C42" w:rsidRPr="00C25B10">
              <w:rPr>
                <w:rFonts w:ascii="Arial" w:hAnsi="Arial" w:cs="Arial"/>
              </w:rPr>
              <w:br/>
              <w:t>Denota um aumento súbito de intensidade.</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39140"/>
                  <wp:effectExtent l="0" t="0" r="0" b="0"/>
                  <wp:docPr id="81" name="Imagem 81" descr="Music-crescendo.png">
                    <a:hlinkClick xmlns:a="http://schemas.openxmlformats.org/drawingml/2006/main" r:id="rId3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Music-crescendo.png"/>
                          <pic:cNvPicPr>
                            <a:picLocks noChangeAspect="1" noChangeArrowheads="1"/>
                          </pic:cNvPicPr>
                        </pic:nvPicPr>
                        <pic:blipFill>
                          <a:blip r:embed="rId336" cstate="print"/>
                          <a:srcRect/>
                          <a:stretch>
                            <a:fillRect/>
                          </a:stretch>
                        </pic:blipFill>
                        <pic:spPr bwMode="auto">
                          <a:xfrm>
                            <a:off x="0" y="0"/>
                            <a:ext cx="952500" cy="7391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Crescendo</w:t>
            </w:r>
            <w:r w:rsidRPr="00C25B10">
              <w:rPr>
                <w:rFonts w:ascii="Arial" w:hAnsi="Arial" w:cs="Arial"/>
              </w:rPr>
              <w:br/>
              <w:t>Um crescimento gradual do volume. Esta marca pode ser estendida ao longo de muitas notas para indicar que o volume cresce gradualmente ao longo da frase musical.</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77240"/>
                  <wp:effectExtent l="0" t="0" r="0" b="0"/>
                  <wp:docPr id="82" name="Imagem 82" descr="Music-diminuendo.png">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Music-diminuendo.png"/>
                          <pic:cNvPicPr>
                            <a:picLocks noChangeAspect="1" noChangeArrowheads="1"/>
                          </pic:cNvPicPr>
                        </pic:nvPicPr>
                        <pic:blipFill>
                          <a:blip r:embed="rId338" cstate="print"/>
                          <a:srcRect/>
                          <a:stretch>
                            <a:fillRect/>
                          </a:stretch>
                        </pic:blipFill>
                        <pic:spPr bwMode="auto">
                          <a:xfrm>
                            <a:off x="0" y="0"/>
                            <a:ext cx="952500" cy="7772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Diminuendo</w:t>
            </w:r>
            <w:r w:rsidRPr="00C25B10">
              <w:rPr>
                <w:rFonts w:ascii="Arial" w:hAnsi="Arial" w:cs="Arial"/>
              </w:rPr>
              <w:br/>
              <w:t>Uma diminuição gradual do volume. Pode ser estendida como o crescendo.</w:t>
            </w:r>
          </w:p>
        </w:tc>
      </w:tr>
    </w:tbl>
    <w:p w:rsidR="008F0C42" w:rsidRPr="00C25B10" w:rsidRDefault="008F0C42" w:rsidP="008F0C42">
      <w:pPr>
        <w:pStyle w:val="Ttulo2"/>
        <w:pBdr>
          <w:bottom w:val="single" w:sz="6" w:space="2" w:color="AAAAAA"/>
        </w:pBdr>
        <w:spacing w:before="0" w:beforeAutospacing="0" w:after="144" w:afterAutospacing="0" w:line="334" w:lineRule="atLeast"/>
        <w:rPr>
          <w:rFonts w:ascii="Arial" w:hAnsi="Arial" w:cs="Arial"/>
          <w:bCs w:val="0"/>
          <w:sz w:val="24"/>
          <w:szCs w:val="24"/>
        </w:rPr>
      </w:pPr>
      <w:r w:rsidRPr="00C25B10">
        <w:rPr>
          <w:rStyle w:val="mw-headline"/>
          <w:rFonts w:ascii="Arial" w:hAnsi="Arial" w:cs="Arial"/>
          <w:bCs w:val="0"/>
        </w:rPr>
        <w:t>9-Acentos</w:t>
      </w:r>
    </w:p>
    <w:p w:rsidR="008F0C42" w:rsidRPr="00C25B10" w:rsidRDefault="008F0C42" w:rsidP="008F0C42">
      <w:pPr>
        <w:rPr>
          <w:rFonts w:ascii="Arial" w:hAnsi="Arial" w:cs="Arial"/>
        </w:rPr>
      </w:pPr>
      <w:r w:rsidRPr="00C25B10">
        <w:rPr>
          <w:rFonts w:ascii="Arial" w:hAnsi="Arial" w:cs="Arial"/>
        </w:rPr>
        <w:t>Acentos indicam como notas individuais devem ser tocadas. A combinação de vários símbolos pode indicar com mais precisão a execução esperada.</w:t>
      </w:r>
    </w:p>
    <w:tbl>
      <w:tblPr>
        <w:tblW w:w="5000"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605"/>
        <w:gridCol w:w="8039"/>
      </w:tblGrid>
      <w:tr w:rsidR="008F0C42" w:rsidRPr="00C25B10" w:rsidTr="009C66A0">
        <w:trPr>
          <w:tblCellSpacing w:w="15" w:type="dxa"/>
        </w:trPr>
        <w:tc>
          <w:tcPr>
            <w:tcW w:w="77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22960"/>
                  <wp:effectExtent l="19050" t="0" r="0" b="0"/>
                  <wp:docPr id="83" name="Imagem 83" descr="Music-staccato.png">
                    <a:hlinkClick xmlns:a="http://schemas.openxmlformats.org/drawingml/2006/main" r:id="rId3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Music-staccato.png"/>
                          <pic:cNvPicPr>
                            <a:picLocks noChangeAspect="1" noChangeArrowheads="1"/>
                          </pic:cNvPicPr>
                        </pic:nvPicPr>
                        <pic:blipFill>
                          <a:blip r:embed="rId340" cstate="print"/>
                          <a:srcRect/>
                          <a:stretch>
                            <a:fillRect/>
                          </a:stretch>
                        </pic:blipFill>
                        <pic:spPr bwMode="auto">
                          <a:xfrm>
                            <a:off x="0" y="0"/>
                            <a:ext cx="952500" cy="8229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41" w:tooltip="Staccato" w:history="1">
              <w:r w:rsidR="008F0C42" w:rsidRPr="00C25B10">
                <w:rPr>
                  <w:rStyle w:val="Hyperlink"/>
                  <w:rFonts w:ascii="Arial" w:hAnsi="Arial" w:cs="Arial"/>
                </w:rPr>
                <w:t>Staccato</w:t>
              </w:r>
            </w:hyperlink>
            <w:r w:rsidR="008F0C42" w:rsidRPr="00C25B10">
              <w:rPr>
                <w:rFonts w:ascii="Arial" w:hAnsi="Arial" w:cs="Arial"/>
              </w:rPr>
              <w:br/>
              <w:t>A nota é destacada das demais por um breve silêncio. Na prática há uma diminuição no tempo da nota. Literalmente significa "destacado".</w:t>
            </w:r>
          </w:p>
        </w:tc>
      </w:tr>
      <w:tr w:rsidR="008F0C42" w:rsidRPr="00C25B10" w:rsidTr="009C66A0">
        <w:trPr>
          <w:tblCellSpacing w:w="15" w:type="dxa"/>
        </w:trPr>
        <w:tc>
          <w:tcPr>
            <w:tcW w:w="77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61060"/>
                  <wp:effectExtent l="19050" t="0" r="0" b="0"/>
                  <wp:docPr id="84" name="Imagem 84" descr="Music-staccatissimo.png">
                    <a:hlinkClick xmlns:a="http://schemas.openxmlformats.org/drawingml/2006/main" r:id="rId3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Music-staccatissimo.png"/>
                          <pic:cNvPicPr>
                            <a:picLocks noChangeAspect="1" noChangeArrowheads="1"/>
                          </pic:cNvPicPr>
                        </pic:nvPicPr>
                        <pic:blipFill>
                          <a:blip r:embed="rId343" cstate="print"/>
                          <a:srcRect/>
                          <a:stretch>
                            <a:fillRect/>
                          </a:stretch>
                        </pic:blipFill>
                        <pic:spPr bwMode="auto">
                          <a:xfrm>
                            <a:off x="0" y="0"/>
                            <a:ext cx="952500" cy="8610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proofErr w:type="spellStart"/>
            <w:r w:rsidRPr="00C25B10">
              <w:rPr>
                <w:rFonts w:ascii="Arial" w:hAnsi="Arial" w:cs="Arial"/>
                <w:b/>
                <w:bCs/>
              </w:rPr>
              <w:t>Staccatissimo</w:t>
            </w:r>
            <w:proofErr w:type="spellEnd"/>
            <w:r w:rsidRPr="00C25B10">
              <w:rPr>
                <w:rFonts w:ascii="Arial" w:hAnsi="Arial" w:cs="Arial"/>
              </w:rPr>
              <w:br/>
              <w:t>A nota é mais curta ficando mais separada das demais.</w:t>
            </w:r>
          </w:p>
        </w:tc>
      </w:tr>
      <w:tr w:rsidR="008F0C42" w:rsidRPr="00C25B10" w:rsidTr="009C66A0">
        <w:trPr>
          <w:tblCellSpacing w:w="15" w:type="dxa"/>
        </w:trPr>
        <w:tc>
          <w:tcPr>
            <w:tcW w:w="77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84860"/>
                  <wp:effectExtent l="19050" t="0" r="0" b="0"/>
                  <wp:docPr id="85" name="Imagem 85" descr="Music-marcato.png">
                    <a:hlinkClick xmlns:a="http://schemas.openxmlformats.org/drawingml/2006/main" r:id="rId3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Music-marcato.png"/>
                          <pic:cNvPicPr>
                            <a:picLocks noChangeAspect="1" noChangeArrowheads="1"/>
                          </pic:cNvPicPr>
                        </pic:nvPicPr>
                        <pic:blipFill>
                          <a:blip r:embed="rId345" cstate="print"/>
                          <a:srcRect/>
                          <a:stretch>
                            <a:fillRect/>
                          </a:stretch>
                        </pic:blipFill>
                        <pic:spPr bwMode="auto">
                          <a:xfrm>
                            <a:off x="0" y="0"/>
                            <a:ext cx="952500" cy="7848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Acento</w:t>
            </w:r>
            <w:r w:rsidRPr="00C25B10">
              <w:rPr>
                <w:rFonts w:ascii="Arial" w:hAnsi="Arial" w:cs="Arial"/>
              </w:rPr>
              <w:br/>
              <w:t>A nota deve ser atacada com vigor e suavizada em seguida.</w:t>
            </w:r>
          </w:p>
        </w:tc>
      </w:tr>
      <w:tr w:rsidR="008F0C42" w:rsidRPr="00C25B10" w:rsidTr="009C66A0">
        <w:trPr>
          <w:tblCellSpacing w:w="15" w:type="dxa"/>
        </w:trPr>
        <w:tc>
          <w:tcPr>
            <w:tcW w:w="77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22960"/>
                  <wp:effectExtent l="19050" t="0" r="0" b="0"/>
                  <wp:docPr id="935" name="Imagem 86" descr="Music-pizzicato.png">
                    <a:hlinkClick xmlns:a="http://schemas.openxmlformats.org/drawingml/2006/main" r:id="rId3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usic-pizzicato.png"/>
                          <pic:cNvPicPr>
                            <a:picLocks noChangeAspect="1" noChangeArrowheads="1"/>
                          </pic:cNvPicPr>
                        </pic:nvPicPr>
                        <pic:blipFill>
                          <a:blip r:embed="rId347" cstate="print"/>
                          <a:srcRect/>
                          <a:stretch>
                            <a:fillRect/>
                          </a:stretch>
                        </pic:blipFill>
                        <pic:spPr bwMode="auto">
                          <a:xfrm>
                            <a:off x="0" y="0"/>
                            <a:ext cx="952500" cy="8229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48" w:tooltip="Pizzicato" w:history="1">
              <w:r w:rsidR="008F0C42" w:rsidRPr="00C25B10">
                <w:rPr>
                  <w:rStyle w:val="Hyperlink"/>
                  <w:rFonts w:ascii="Arial" w:hAnsi="Arial" w:cs="Arial"/>
                </w:rPr>
                <w:t>Pizzicato</w:t>
              </w:r>
            </w:hyperlink>
            <w:r w:rsidR="008F0C42" w:rsidRPr="00C25B10">
              <w:rPr>
                <w:rFonts w:ascii="Arial" w:hAnsi="Arial" w:cs="Arial"/>
              </w:rPr>
              <w:br/>
              <w:t>Uma nota de um instrumento de corda com arco, em que a corda é pinçada ao invés de tocada com o arco.</w:t>
            </w:r>
          </w:p>
        </w:tc>
      </w:tr>
      <w:tr w:rsidR="008F0C42" w:rsidRPr="00C25B10" w:rsidTr="009C66A0">
        <w:trPr>
          <w:tblCellSpacing w:w="15" w:type="dxa"/>
        </w:trPr>
        <w:tc>
          <w:tcPr>
            <w:tcW w:w="77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91540"/>
                  <wp:effectExtent l="19050" t="0" r="0" b="0"/>
                  <wp:docPr id="937" name="Imagem 87" descr="Music-snappizzicato.png">
                    <a:hlinkClick xmlns:a="http://schemas.openxmlformats.org/drawingml/2006/main" r:id="rId3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Music-snappizzicato.png"/>
                          <pic:cNvPicPr>
                            <a:picLocks noChangeAspect="1" noChangeArrowheads="1"/>
                          </pic:cNvPicPr>
                        </pic:nvPicPr>
                        <pic:blipFill>
                          <a:blip r:embed="rId350" cstate="print"/>
                          <a:srcRect/>
                          <a:stretch>
                            <a:fillRect/>
                          </a:stretch>
                        </pic:blipFill>
                        <pic:spPr bwMode="auto">
                          <a:xfrm>
                            <a:off x="0" y="0"/>
                            <a:ext cx="952500" cy="8915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proofErr w:type="spellStart"/>
            <w:r w:rsidRPr="00C25B10">
              <w:rPr>
                <w:rFonts w:ascii="Arial" w:hAnsi="Arial" w:cs="Arial"/>
                <w:b/>
                <w:bCs/>
              </w:rPr>
              <w:t>Snap</w:t>
            </w:r>
            <w:proofErr w:type="spellEnd"/>
            <w:r w:rsidRPr="00C25B10">
              <w:rPr>
                <w:rFonts w:ascii="Arial" w:hAnsi="Arial" w:cs="Arial"/>
                <w:b/>
                <w:bCs/>
              </w:rPr>
              <w:t xml:space="preserve"> pizzicato (pizzicato</w:t>
            </w:r>
            <w:r w:rsidRPr="00C25B10">
              <w:rPr>
                <w:rStyle w:val="apple-converted-space"/>
                <w:rFonts w:ascii="Arial" w:hAnsi="Arial" w:cs="Arial"/>
                <w:b/>
                <w:bCs/>
              </w:rPr>
              <w:t> </w:t>
            </w:r>
            <w:proofErr w:type="spellStart"/>
            <w:r w:rsidR="00747919">
              <w:rPr>
                <w:rStyle w:val="Hyperlink"/>
                <w:rFonts w:ascii="Arial" w:hAnsi="Arial" w:cs="Arial"/>
              </w:rPr>
              <w:fldChar w:fldCharType="begin"/>
            </w:r>
            <w:r w:rsidR="00747919">
              <w:rPr>
                <w:rStyle w:val="Hyperlink"/>
                <w:rFonts w:ascii="Arial" w:hAnsi="Arial" w:cs="Arial"/>
              </w:rPr>
              <w:instrText xml:space="preserve"> HYPERLINK "http://pt.wikipedia.org/wiki/B%C3%A9la_Bart%C3%B3k" \o "Béla Bartók" </w:instrText>
            </w:r>
            <w:r w:rsidR="00747919">
              <w:rPr>
                <w:rStyle w:val="Hyperlink"/>
                <w:rFonts w:ascii="Arial" w:hAnsi="Arial" w:cs="Arial"/>
              </w:rPr>
              <w:fldChar w:fldCharType="separate"/>
            </w:r>
            <w:r w:rsidRPr="00C25B10">
              <w:rPr>
                <w:rStyle w:val="Hyperlink"/>
                <w:rFonts w:ascii="Arial" w:hAnsi="Arial" w:cs="Arial"/>
              </w:rPr>
              <w:t>Bartók</w:t>
            </w:r>
            <w:proofErr w:type="spellEnd"/>
            <w:r w:rsidR="00747919">
              <w:rPr>
                <w:rStyle w:val="Hyperlink"/>
                <w:rFonts w:ascii="Arial" w:hAnsi="Arial" w:cs="Arial"/>
              </w:rPr>
              <w:fldChar w:fldCharType="end"/>
            </w:r>
            <w:r w:rsidRPr="00C25B10">
              <w:rPr>
                <w:rFonts w:ascii="Arial" w:hAnsi="Arial" w:cs="Arial"/>
                <w:b/>
                <w:bCs/>
              </w:rPr>
              <w:t>)</w:t>
            </w:r>
            <w:r w:rsidRPr="00C25B10">
              <w:rPr>
                <w:rFonts w:ascii="Arial" w:hAnsi="Arial" w:cs="Arial"/>
              </w:rPr>
              <w:br/>
              <w:t>Em um instrumento de corda indica que a corda é muito esticada longe do corpo do instrumento e solta para provocar um estalo.</w:t>
            </w:r>
          </w:p>
        </w:tc>
      </w:tr>
      <w:tr w:rsidR="008F0C42" w:rsidRPr="00C25B10" w:rsidTr="009C66A0">
        <w:trPr>
          <w:tblCellSpacing w:w="15" w:type="dxa"/>
        </w:trPr>
        <w:tc>
          <w:tcPr>
            <w:tcW w:w="77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lastRenderedPageBreak/>
              <w:drawing>
                <wp:inline distT="0" distB="0" distL="0" distR="0">
                  <wp:extent cx="952500" cy="815340"/>
                  <wp:effectExtent l="19050" t="0" r="0" b="0"/>
                  <wp:docPr id="938" name="Imagem 88" descr="Music-harmonic.png">
                    <a:hlinkClick xmlns:a="http://schemas.openxmlformats.org/drawingml/2006/main" r:id="rId3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Music-harmonic.png"/>
                          <pic:cNvPicPr>
                            <a:picLocks noChangeAspect="1" noChangeArrowheads="1"/>
                          </pic:cNvPicPr>
                        </pic:nvPicPr>
                        <pic:blipFill>
                          <a:blip r:embed="rId352" cstate="print"/>
                          <a:srcRect/>
                          <a:stretch>
                            <a:fillRect/>
                          </a:stretch>
                        </pic:blipFill>
                        <pic:spPr bwMode="auto">
                          <a:xfrm>
                            <a:off x="0" y="0"/>
                            <a:ext cx="952500" cy="8153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Harmônica natural</w:t>
            </w:r>
            <w:r w:rsidRPr="00C25B10">
              <w:rPr>
                <w:rFonts w:ascii="Arial" w:hAnsi="Arial" w:cs="Arial"/>
              </w:rPr>
              <w:br/>
              <w:t>Tocada em um instrumento de corda pela divisão suave da corda em frações da série harmônica. Produz um timbre diferente da execução normal.</w:t>
            </w:r>
          </w:p>
        </w:tc>
      </w:tr>
      <w:tr w:rsidR="008F0C42" w:rsidRPr="00C25B10" w:rsidTr="009C66A0">
        <w:trPr>
          <w:tblCellSpacing w:w="15" w:type="dxa"/>
        </w:trPr>
        <w:tc>
          <w:tcPr>
            <w:tcW w:w="77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53440"/>
                  <wp:effectExtent l="19050" t="0" r="0" b="0"/>
                  <wp:docPr id="939" name="Imagem 89" descr="Music-tenuto.png">
                    <a:hlinkClick xmlns:a="http://schemas.openxmlformats.org/drawingml/2006/main" r:id="rId3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Music-tenuto.png"/>
                          <pic:cNvPicPr>
                            <a:picLocks noChangeAspect="1" noChangeArrowheads="1"/>
                          </pic:cNvPicPr>
                        </pic:nvPicPr>
                        <pic:blipFill>
                          <a:blip r:embed="rId354" cstate="print"/>
                          <a:srcRect/>
                          <a:stretch>
                            <a:fillRect/>
                          </a:stretch>
                        </pic:blipFill>
                        <pic:spPr bwMode="auto">
                          <a:xfrm>
                            <a:off x="0" y="0"/>
                            <a:ext cx="952500" cy="8534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55" w:tooltip="Tenuto (página não existe)" w:history="1">
              <w:proofErr w:type="spellStart"/>
              <w:r w:rsidR="008F0C42" w:rsidRPr="00C25B10">
                <w:rPr>
                  <w:rStyle w:val="Hyperlink"/>
                  <w:rFonts w:ascii="Arial" w:hAnsi="Arial" w:cs="Arial"/>
                </w:rPr>
                <w:t>Tenuto</w:t>
              </w:r>
              <w:proofErr w:type="spellEnd"/>
            </w:hyperlink>
            <w:r w:rsidR="008F0C42" w:rsidRPr="00C25B10">
              <w:rPr>
                <w:rFonts w:ascii="Arial" w:hAnsi="Arial" w:cs="Arial"/>
              </w:rPr>
              <w:br/>
              <w:t xml:space="preserve">Uma nota sustentada. A combinação de um </w:t>
            </w:r>
            <w:proofErr w:type="spellStart"/>
            <w:r w:rsidR="008F0C42" w:rsidRPr="00C25B10">
              <w:rPr>
                <w:rFonts w:ascii="Arial" w:hAnsi="Arial" w:cs="Arial"/>
              </w:rPr>
              <w:t>tenuto</w:t>
            </w:r>
            <w:proofErr w:type="spellEnd"/>
            <w:r w:rsidR="008F0C42" w:rsidRPr="00C25B10">
              <w:rPr>
                <w:rFonts w:ascii="Arial" w:hAnsi="Arial" w:cs="Arial"/>
              </w:rPr>
              <w:t xml:space="preserve"> com um staccato produz um "</w:t>
            </w:r>
            <w:proofErr w:type="spellStart"/>
            <w:r w:rsidR="008F0C42" w:rsidRPr="00C25B10">
              <w:rPr>
                <w:rFonts w:ascii="Arial" w:hAnsi="Arial" w:cs="Arial"/>
              </w:rPr>
              <w:t>portato</w:t>
            </w:r>
            <w:proofErr w:type="spellEnd"/>
            <w:r w:rsidR="008F0C42" w:rsidRPr="00C25B10">
              <w:rPr>
                <w:rFonts w:ascii="Arial" w:hAnsi="Arial" w:cs="Arial"/>
              </w:rPr>
              <w:t xml:space="preserve">", ou </w:t>
            </w:r>
            <w:proofErr w:type="spellStart"/>
            <w:r w:rsidR="008F0C42" w:rsidRPr="00C25B10">
              <w:rPr>
                <w:rFonts w:ascii="Arial" w:hAnsi="Arial" w:cs="Arial"/>
              </w:rPr>
              <w:t>portamento</w:t>
            </w:r>
            <w:proofErr w:type="spellEnd"/>
            <w:r w:rsidR="008F0C42" w:rsidRPr="00C25B10">
              <w:rPr>
                <w:rFonts w:ascii="Arial" w:hAnsi="Arial" w:cs="Arial"/>
              </w:rPr>
              <w:t xml:space="preserve"> em que cada nota é tocada pelo tempo normal, como o </w:t>
            </w:r>
            <w:proofErr w:type="spellStart"/>
            <w:r w:rsidR="008F0C42" w:rsidRPr="00C25B10">
              <w:rPr>
                <w:rFonts w:ascii="Arial" w:hAnsi="Arial" w:cs="Arial"/>
              </w:rPr>
              <w:t>marcato</w:t>
            </w:r>
            <w:proofErr w:type="spellEnd"/>
            <w:r w:rsidR="008F0C42" w:rsidRPr="00C25B10">
              <w:rPr>
                <w:rFonts w:ascii="Arial" w:hAnsi="Arial" w:cs="Arial"/>
              </w:rPr>
              <w:t>, mas levemente ligada às notas vizinhas.</w:t>
            </w:r>
          </w:p>
        </w:tc>
      </w:tr>
      <w:tr w:rsidR="008F0C42" w:rsidRPr="00C25B10" w:rsidTr="009C66A0">
        <w:trPr>
          <w:tblCellSpacing w:w="15" w:type="dxa"/>
        </w:trPr>
        <w:tc>
          <w:tcPr>
            <w:tcW w:w="77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77240"/>
                  <wp:effectExtent l="19050" t="0" r="0" b="0"/>
                  <wp:docPr id="940" name="Imagem 90" descr="Music-fermata.png">
                    <a:hlinkClick xmlns:a="http://schemas.openxmlformats.org/drawingml/2006/main" r:id="rId3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Music-fermata.png"/>
                          <pic:cNvPicPr>
                            <a:picLocks noChangeAspect="1" noChangeArrowheads="1"/>
                          </pic:cNvPicPr>
                        </pic:nvPicPr>
                        <pic:blipFill>
                          <a:blip r:embed="rId357" cstate="print"/>
                          <a:srcRect/>
                          <a:stretch>
                            <a:fillRect/>
                          </a:stretch>
                        </pic:blipFill>
                        <pic:spPr bwMode="auto">
                          <a:xfrm>
                            <a:off x="0" y="0"/>
                            <a:ext cx="952500" cy="7772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58" w:tooltip="Fermata" w:history="1">
              <w:r w:rsidR="008F0C42" w:rsidRPr="00C25B10">
                <w:rPr>
                  <w:rStyle w:val="Hyperlink"/>
                  <w:rFonts w:ascii="Arial" w:hAnsi="Arial" w:cs="Arial"/>
                </w:rPr>
                <w:t>Fermata</w:t>
              </w:r>
            </w:hyperlink>
            <w:r w:rsidR="008F0C42" w:rsidRPr="00C25B10">
              <w:rPr>
                <w:rFonts w:ascii="Arial" w:hAnsi="Arial" w:cs="Arial"/>
              </w:rPr>
              <w:br/>
              <w:t>Uma nota sustentada indefinidamente, tendo sua duração original prolongada ao gosto do executante. A fermata também pode aparecer sobre pausa, indicando uma suspensão, ou sobre a barra de compasso, indicando uma cesura.</w:t>
            </w:r>
          </w:p>
        </w:tc>
      </w:tr>
      <w:tr w:rsidR="008F0C42" w:rsidRPr="00C25B10" w:rsidTr="009C66A0">
        <w:trPr>
          <w:tblCellSpacing w:w="15" w:type="dxa"/>
        </w:trPr>
        <w:tc>
          <w:tcPr>
            <w:tcW w:w="77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01040"/>
                  <wp:effectExtent l="19050" t="0" r="0" b="0"/>
                  <wp:docPr id="941" name="Imagem 91" descr="Music-upbow.png">
                    <a:hlinkClick xmlns:a="http://schemas.openxmlformats.org/drawingml/2006/main" r:id="rId3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Music-upbow.png"/>
                          <pic:cNvPicPr>
                            <a:picLocks noChangeAspect="1" noChangeArrowheads="1"/>
                          </pic:cNvPicPr>
                        </pic:nvPicPr>
                        <pic:blipFill>
                          <a:blip r:embed="rId360" cstate="print"/>
                          <a:srcRect/>
                          <a:stretch>
                            <a:fillRect/>
                          </a:stretch>
                        </pic:blipFill>
                        <pic:spPr bwMode="auto">
                          <a:xfrm>
                            <a:off x="0" y="0"/>
                            <a:ext cx="952500" cy="7010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proofErr w:type="spellStart"/>
            <w:r w:rsidRPr="00C25B10">
              <w:rPr>
                <w:rFonts w:ascii="Arial" w:hAnsi="Arial" w:cs="Arial"/>
                <w:b/>
                <w:bCs/>
              </w:rPr>
              <w:t>Sull'arco</w:t>
            </w:r>
            <w:proofErr w:type="spellEnd"/>
            <w:r w:rsidRPr="00C25B10">
              <w:rPr>
                <w:rFonts w:ascii="Arial" w:hAnsi="Arial" w:cs="Arial"/>
              </w:rPr>
              <w:br/>
              <w:t>Em um instrumento de corda, a nota é produzida pela subida do arco.</w:t>
            </w:r>
          </w:p>
        </w:tc>
      </w:tr>
      <w:tr w:rsidR="008F0C42" w:rsidRPr="00C25B10" w:rsidTr="009C66A0">
        <w:trPr>
          <w:tblCellSpacing w:w="15" w:type="dxa"/>
        </w:trPr>
        <w:tc>
          <w:tcPr>
            <w:tcW w:w="77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46760"/>
                  <wp:effectExtent l="19050" t="0" r="0" b="0"/>
                  <wp:docPr id="942" name="Imagem 92" descr="Music-downbow.png">
                    <a:hlinkClick xmlns:a="http://schemas.openxmlformats.org/drawingml/2006/main" r:id="rId3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Music-downbow.png"/>
                          <pic:cNvPicPr>
                            <a:picLocks noChangeAspect="1" noChangeArrowheads="1"/>
                          </pic:cNvPicPr>
                        </pic:nvPicPr>
                        <pic:blipFill>
                          <a:blip r:embed="rId362" cstate="print"/>
                          <a:srcRect/>
                          <a:stretch>
                            <a:fillRect/>
                          </a:stretch>
                        </pic:blipFill>
                        <pic:spPr bwMode="auto">
                          <a:xfrm>
                            <a:off x="0" y="0"/>
                            <a:ext cx="952500" cy="7467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proofErr w:type="spellStart"/>
            <w:r w:rsidRPr="00C25B10">
              <w:rPr>
                <w:rFonts w:ascii="Arial" w:hAnsi="Arial" w:cs="Arial"/>
                <w:b/>
                <w:bCs/>
              </w:rPr>
              <w:t>Giù</w:t>
            </w:r>
            <w:proofErr w:type="spellEnd"/>
            <w:r w:rsidRPr="00C25B10">
              <w:rPr>
                <w:rFonts w:ascii="Arial" w:hAnsi="Arial" w:cs="Arial"/>
                <w:b/>
                <w:bCs/>
              </w:rPr>
              <w:t xml:space="preserve"> arco</w:t>
            </w:r>
            <w:r w:rsidRPr="00C25B10">
              <w:rPr>
                <w:rFonts w:ascii="Arial" w:hAnsi="Arial" w:cs="Arial"/>
              </w:rPr>
              <w:br/>
              <w:t>Como o anterior, mas na descida do arco.</w:t>
            </w:r>
          </w:p>
        </w:tc>
      </w:tr>
    </w:tbl>
    <w:p w:rsidR="008F0C42" w:rsidRPr="00C25B10" w:rsidRDefault="008F0C42" w:rsidP="008F0C42">
      <w:pPr>
        <w:pStyle w:val="Ttulo2"/>
        <w:pBdr>
          <w:bottom w:val="single" w:sz="6" w:space="2" w:color="AAAAAA"/>
        </w:pBdr>
        <w:spacing w:before="0" w:beforeAutospacing="0" w:after="144" w:afterAutospacing="0" w:line="334" w:lineRule="atLeast"/>
        <w:rPr>
          <w:rFonts w:ascii="Arial" w:hAnsi="Arial" w:cs="Arial"/>
          <w:bCs w:val="0"/>
          <w:sz w:val="24"/>
          <w:szCs w:val="24"/>
        </w:rPr>
      </w:pPr>
      <w:r w:rsidRPr="00C25B10">
        <w:rPr>
          <w:rStyle w:val="mw-headline"/>
          <w:rFonts w:ascii="Arial" w:hAnsi="Arial" w:cs="Arial"/>
          <w:bCs w:val="0"/>
        </w:rPr>
        <w:t>10-Ornamentos</w:t>
      </w:r>
    </w:p>
    <w:p w:rsidR="008F0C42" w:rsidRPr="00C25B10" w:rsidRDefault="00747919" w:rsidP="008F0C42">
      <w:pPr>
        <w:rPr>
          <w:rFonts w:ascii="Arial" w:hAnsi="Arial" w:cs="Arial"/>
        </w:rPr>
      </w:pPr>
      <w:hyperlink r:id="rId363" w:tooltip="Ornamento (música)" w:history="1">
        <w:r w:rsidR="008F0C42" w:rsidRPr="00C25B10">
          <w:rPr>
            <w:rStyle w:val="Hyperlink"/>
            <w:rFonts w:ascii="Arial" w:hAnsi="Arial" w:cs="Arial"/>
          </w:rPr>
          <w:t>Ornamentos</w:t>
        </w:r>
      </w:hyperlink>
      <w:r w:rsidR="008F0C42" w:rsidRPr="00C25B10">
        <w:rPr>
          <w:rFonts w:ascii="Arial" w:hAnsi="Arial" w:cs="Arial"/>
        </w:rPr>
        <w:t> provocam diversas alterações na altura, duração ou forma de execução de cada nota.</w:t>
      </w:r>
    </w:p>
    <w:tbl>
      <w:tblPr>
        <w:tblW w:w="5000"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605"/>
        <w:gridCol w:w="8039"/>
      </w:tblGrid>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92480"/>
                  <wp:effectExtent l="19050" t="0" r="0" b="0"/>
                  <wp:docPr id="93" name="Imagem 93" descr="Music-trill.png">
                    <a:hlinkClick xmlns:a="http://schemas.openxmlformats.org/drawingml/2006/main" r:id="rId3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Music-trill.png"/>
                          <pic:cNvPicPr>
                            <a:picLocks noChangeAspect="1" noChangeArrowheads="1"/>
                          </pic:cNvPicPr>
                        </pic:nvPicPr>
                        <pic:blipFill>
                          <a:blip r:embed="rId365" cstate="print"/>
                          <a:srcRect/>
                          <a:stretch>
                            <a:fillRect/>
                          </a:stretch>
                        </pic:blipFill>
                        <pic:spPr bwMode="auto">
                          <a:xfrm>
                            <a:off x="0" y="0"/>
                            <a:ext cx="952500" cy="79248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66" w:tooltip="Trilo" w:history="1">
              <w:r w:rsidR="008F0C42" w:rsidRPr="00C25B10">
                <w:rPr>
                  <w:rStyle w:val="Hyperlink"/>
                  <w:rFonts w:ascii="Arial" w:hAnsi="Arial" w:cs="Arial"/>
                </w:rPr>
                <w:t>Trilo</w:t>
              </w:r>
            </w:hyperlink>
            <w:r w:rsidR="008F0C42" w:rsidRPr="00C25B10">
              <w:rPr>
                <w:rStyle w:val="apple-converted-space"/>
                <w:rFonts w:ascii="Arial" w:hAnsi="Arial" w:cs="Arial"/>
                <w:b/>
                <w:bCs/>
              </w:rPr>
              <w:t> </w:t>
            </w:r>
            <w:r w:rsidR="008F0C42" w:rsidRPr="00C25B10">
              <w:rPr>
                <w:rFonts w:ascii="Arial" w:hAnsi="Arial" w:cs="Arial"/>
                <w:b/>
                <w:bCs/>
              </w:rPr>
              <w:t>ou trinado</w:t>
            </w:r>
            <w:r w:rsidR="008F0C42" w:rsidRPr="00C25B10">
              <w:rPr>
                <w:rFonts w:ascii="Arial" w:hAnsi="Arial" w:cs="Arial"/>
              </w:rPr>
              <w:br/>
              <w:t>Uma alternância rápida entre a nota especificada e o tom ou semitom imediatamente mais agudo, durante toda a duração da nota.</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77240"/>
                  <wp:effectExtent l="19050" t="0" r="0" b="0"/>
                  <wp:docPr id="94" name="Imagem 94" descr="Music-mordent.png">
                    <a:hlinkClick xmlns:a="http://schemas.openxmlformats.org/drawingml/2006/main" r:id="rId3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Music-mordent.png"/>
                          <pic:cNvPicPr>
                            <a:picLocks noChangeAspect="1" noChangeArrowheads="1"/>
                          </pic:cNvPicPr>
                        </pic:nvPicPr>
                        <pic:blipFill>
                          <a:blip r:embed="rId368" cstate="print"/>
                          <a:srcRect/>
                          <a:stretch>
                            <a:fillRect/>
                          </a:stretch>
                        </pic:blipFill>
                        <pic:spPr bwMode="auto">
                          <a:xfrm>
                            <a:off x="0" y="0"/>
                            <a:ext cx="952500" cy="77724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69" w:tooltip="Mordente (Música)" w:history="1">
              <w:r w:rsidR="008F0C42" w:rsidRPr="00C25B10">
                <w:rPr>
                  <w:rStyle w:val="Hyperlink"/>
                  <w:rFonts w:ascii="Arial" w:hAnsi="Arial" w:cs="Arial"/>
                </w:rPr>
                <w:t>Mordente</w:t>
              </w:r>
            </w:hyperlink>
            <w:r w:rsidR="008F0C42" w:rsidRPr="00C25B10">
              <w:rPr>
                <w:rFonts w:ascii="Arial" w:hAnsi="Arial" w:cs="Arial"/>
              </w:rPr>
              <w:br/>
              <w:t>A execução da nota especificada seguida do semitom abaixo do especificado e a volta à altura normal, durante o valor da nota Equivale a tocar três notas ligadas no tempo do valor da nota. Na forma da figura é chamado de mordente inferior. Sem a linha vertical, o semitom inserido na nota é acima da nota normal e o mordente é chamado de superior.</w:t>
            </w:r>
          </w:p>
          <w:p w:rsidR="008F0C42" w:rsidRPr="00C25B10" w:rsidRDefault="008F0C42" w:rsidP="009C66A0">
            <w:pPr>
              <w:spacing w:line="281" w:lineRule="atLeast"/>
              <w:rPr>
                <w:rFonts w:ascii="Arial" w:hAnsi="Arial" w:cs="Arial"/>
              </w:rPr>
            </w:pPr>
          </w:p>
          <w:p w:rsidR="008F0C42" w:rsidRPr="00C25B10" w:rsidRDefault="008F0C42" w:rsidP="009C66A0">
            <w:pPr>
              <w:spacing w:line="281" w:lineRule="atLeast"/>
              <w:rPr>
                <w:rFonts w:ascii="Arial" w:hAnsi="Arial" w:cs="Arial"/>
              </w:rPr>
            </w:pP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46760"/>
                  <wp:effectExtent l="19050" t="0" r="0" b="0"/>
                  <wp:docPr id="95" name="Imagem 95" descr="Music-turn.png">
                    <a:hlinkClick xmlns:a="http://schemas.openxmlformats.org/drawingml/2006/main" r:id="rId3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Music-turn.png"/>
                          <pic:cNvPicPr>
                            <a:picLocks noChangeAspect="1" noChangeArrowheads="1"/>
                          </pic:cNvPicPr>
                        </pic:nvPicPr>
                        <pic:blipFill>
                          <a:blip r:embed="rId371" cstate="print"/>
                          <a:srcRect/>
                          <a:stretch>
                            <a:fillRect/>
                          </a:stretch>
                        </pic:blipFill>
                        <pic:spPr bwMode="auto">
                          <a:xfrm>
                            <a:off x="0" y="0"/>
                            <a:ext cx="952500" cy="7467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72" w:tooltip="Grupetto" w:history="1">
              <w:proofErr w:type="spellStart"/>
              <w:r w:rsidR="008F0C42" w:rsidRPr="00C25B10">
                <w:rPr>
                  <w:rStyle w:val="Hyperlink"/>
                  <w:rFonts w:ascii="Arial" w:hAnsi="Arial" w:cs="Arial"/>
                </w:rPr>
                <w:t>Grupetto</w:t>
              </w:r>
              <w:proofErr w:type="spellEnd"/>
            </w:hyperlink>
            <w:r w:rsidR="008F0C42" w:rsidRPr="00C25B10">
              <w:rPr>
                <w:rFonts w:ascii="Arial" w:hAnsi="Arial" w:cs="Arial"/>
              </w:rPr>
              <w:br/>
              <w:t xml:space="preserve">O </w:t>
            </w:r>
            <w:proofErr w:type="spellStart"/>
            <w:r w:rsidR="008F0C42" w:rsidRPr="00C25B10">
              <w:rPr>
                <w:rFonts w:ascii="Arial" w:hAnsi="Arial" w:cs="Arial"/>
              </w:rPr>
              <w:t>grupetto</w:t>
            </w:r>
            <w:proofErr w:type="spellEnd"/>
            <w:r w:rsidR="008F0C42" w:rsidRPr="00C25B10">
              <w:rPr>
                <w:rFonts w:ascii="Arial" w:hAnsi="Arial" w:cs="Arial"/>
              </w:rPr>
              <w:t xml:space="preserve"> é uma figura(ornamento musical) que se parece com um "S" deitado, que transforma a execução da nota marcada como se fosse um mordente superior e um inferior nesta ordem, de acordo com a duração da nota. Sua execução é feita tocando-se a nota acima da marcada, seguindo com a nota marcada, a nota abaixo da marcada e então a nota marcada novamente. O tempo da execução do </w:t>
            </w:r>
            <w:proofErr w:type="spellStart"/>
            <w:r w:rsidR="008F0C42" w:rsidRPr="00C25B10">
              <w:rPr>
                <w:rFonts w:ascii="Arial" w:hAnsi="Arial" w:cs="Arial"/>
              </w:rPr>
              <w:t>grupetto</w:t>
            </w:r>
            <w:proofErr w:type="spellEnd"/>
            <w:r w:rsidR="008F0C42" w:rsidRPr="00C25B10">
              <w:rPr>
                <w:rFonts w:ascii="Arial" w:hAnsi="Arial" w:cs="Arial"/>
              </w:rPr>
              <w:t xml:space="preserve"> deve ser o mesmo tempo da nota marcada.</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lastRenderedPageBreak/>
              <w:drawing>
                <wp:inline distT="0" distB="0" distL="0" distR="0">
                  <wp:extent cx="952500" cy="746760"/>
                  <wp:effectExtent l="19050" t="0" r="0" b="0"/>
                  <wp:docPr id="96" name="Imagem 96" descr="Music-appoggiatura.png">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Music-appoggiatura.png"/>
                          <pic:cNvPicPr>
                            <a:picLocks noChangeAspect="1" noChangeArrowheads="1"/>
                          </pic:cNvPicPr>
                        </pic:nvPicPr>
                        <pic:blipFill>
                          <a:blip r:embed="rId374" cstate="print"/>
                          <a:srcRect/>
                          <a:stretch>
                            <a:fillRect/>
                          </a:stretch>
                        </pic:blipFill>
                        <pic:spPr bwMode="auto">
                          <a:xfrm>
                            <a:off x="0" y="0"/>
                            <a:ext cx="952500" cy="7467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747919" w:rsidP="009C66A0">
            <w:pPr>
              <w:spacing w:line="281" w:lineRule="atLeast"/>
              <w:rPr>
                <w:rFonts w:ascii="Arial" w:hAnsi="Arial" w:cs="Arial"/>
              </w:rPr>
            </w:pPr>
            <w:hyperlink r:id="rId375" w:tooltip="Appoggiatura" w:history="1">
              <w:proofErr w:type="spellStart"/>
              <w:r w:rsidR="008F0C42" w:rsidRPr="00C25B10">
                <w:rPr>
                  <w:rStyle w:val="Hyperlink"/>
                  <w:rFonts w:ascii="Arial" w:hAnsi="Arial" w:cs="Arial"/>
                </w:rPr>
                <w:t>appoggiatura</w:t>
              </w:r>
              <w:proofErr w:type="spellEnd"/>
            </w:hyperlink>
            <w:r w:rsidR="008F0C42" w:rsidRPr="00C25B10">
              <w:rPr>
                <w:rFonts w:ascii="Arial" w:hAnsi="Arial" w:cs="Arial"/>
              </w:rPr>
              <w:br/>
              <w:t>A primeira metade da duração da nota principal é tocada com a altura da nota ornamental.</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670560"/>
                  <wp:effectExtent l="19050" t="0" r="0" b="0"/>
                  <wp:docPr id="97" name="Imagem 97" descr="Music-acciaccatura.png">
                    <a:hlinkClick xmlns:a="http://schemas.openxmlformats.org/drawingml/2006/main" r:id="rId3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Music-acciaccatura.png"/>
                          <pic:cNvPicPr>
                            <a:picLocks noChangeAspect="1" noChangeArrowheads="1"/>
                          </pic:cNvPicPr>
                        </pic:nvPicPr>
                        <pic:blipFill>
                          <a:blip r:embed="rId377" cstate="print"/>
                          <a:srcRect/>
                          <a:stretch>
                            <a:fillRect/>
                          </a:stretch>
                        </pic:blipFill>
                        <pic:spPr bwMode="auto">
                          <a:xfrm>
                            <a:off x="0" y="0"/>
                            <a:ext cx="952500" cy="67056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proofErr w:type="spellStart"/>
            <w:r w:rsidRPr="00C25B10">
              <w:rPr>
                <w:rFonts w:ascii="Arial" w:hAnsi="Arial" w:cs="Arial"/>
                <w:b/>
                <w:bCs/>
              </w:rPr>
              <w:t>Acciaccatura</w:t>
            </w:r>
            <w:proofErr w:type="spellEnd"/>
            <w:r w:rsidRPr="00C25B10">
              <w:rPr>
                <w:rFonts w:ascii="Arial" w:hAnsi="Arial" w:cs="Arial"/>
              </w:rPr>
              <w:br/>
              <w:t xml:space="preserve">Semelhante à </w:t>
            </w:r>
            <w:proofErr w:type="spellStart"/>
            <w:r w:rsidRPr="00C25B10">
              <w:rPr>
                <w:rFonts w:ascii="Arial" w:hAnsi="Arial" w:cs="Arial"/>
              </w:rPr>
              <w:t>appoggiatura</w:t>
            </w:r>
            <w:proofErr w:type="spellEnd"/>
            <w:r w:rsidRPr="00C25B10">
              <w:rPr>
                <w:rFonts w:ascii="Arial" w:hAnsi="Arial" w:cs="Arial"/>
              </w:rPr>
              <w:t>, mas a nota ornamental é tocada muito rapidamente e não chega a "roubar" metade do tempo da nota principal.</w:t>
            </w:r>
          </w:p>
        </w:tc>
      </w:tr>
    </w:tbl>
    <w:p w:rsidR="008F0C42" w:rsidRPr="00C25B10" w:rsidRDefault="008F0C42" w:rsidP="008F0C42">
      <w:pPr>
        <w:pStyle w:val="Ttulo2"/>
        <w:pBdr>
          <w:bottom w:val="single" w:sz="6" w:space="2" w:color="AAAAAA"/>
        </w:pBdr>
        <w:spacing w:before="0" w:beforeAutospacing="0" w:after="144" w:afterAutospacing="0" w:line="334" w:lineRule="atLeast"/>
        <w:rPr>
          <w:rFonts w:ascii="Arial" w:hAnsi="Arial" w:cs="Arial"/>
          <w:bCs w:val="0"/>
          <w:sz w:val="24"/>
          <w:szCs w:val="24"/>
        </w:rPr>
      </w:pPr>
      <w:r w:rsidRPr="00C25B10">
        <w:rPr>
          <w:rStyle w:val="mw-headline"/>
          <w:rFonts w:ascii="Arial" w:hAnsi="Arial" w:cs="Arial"/>
          <w:bCs w:val="0"/>
        </w:rPr>
        <w:t>11-Oitavas</w:t>
      </w:r>
    </w:p>
    <w:tbl>
      <w:tblPr>
        <w:tblW w:w="5000"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605"/>
        <w:gridCol w:w="8039"/>
      </w:tblGrid>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92480"/>
                  <wp:effectExtent l="19050" t="0" r="0" b="0"/>
                  <wp:docPr id="98" name="Imagem 98" descr="Music-ottavaalta.png">
                    <a:hlinkClick xmlns:a="http://schemas.openxmlformats.org/drawingml/2006/main" r:id="rId3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Music-ottavaalta.png"/>
                          <pic:cNvPicPr>
                            <a:picLocks noChangeAspect="1" noChangeArrowheads="1"/>
                          </pic:cNvPicPr>
                        </pic:nvPicPr>
                        <pic:blipFill>
                          <a:blip r:embed="rId379" cstate="print"/>
                          <a:srcRect/>
                          <a:stretch>
                            <a:fillRect/>
                          </a:stretch>
                        </pic:blipFill>
                        <pic:spPr bwMode="auto">
                          <a:xfrm>
                            <a:off x="0" y="0"/>
                            <a:ext cx="952500" cy="79248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proofErr w:type="spellStart"/>
            <w:r w:rsidRPr="00C25B10">
              <w:rPr>
                <w:rFonts w:ascii="Arial" w:hAnsi="Arial" w:cs="Arial"/>
                <w:b/>
                <w:bCs/>
              </w:rPr>
              <w:t>Ottava</w:t>
            </w:r>
            <w:proofErr w:type="spellEnd"/>
            <w:r w:rsidRPr="00C25B10">
              <w:rPr>
                <w:rFonts w:ascii="Arial" w:hAnsi="Arial" w:cs="Arial"/>
                <w:b/>
                <w:bCs/>
              </w:rPr>
              <w:t xml:space="preserve"> alta</w:t>
            </w:r>
            <w:r w:rsidRPr="00C25B10">
              <w:rPr>
                <w:rFonts w:ascii="Arial" w:hAnsi="Arial" w:cs="Arial"/>
              </w:rPr>
              <w:br/>
              <w:t>Ou oitava acima. Notas abaixo da linha pontilhada são tocadas uma oitava acima do escrito.</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23900"/>
                  <wp:effectExtent l="19050" t="0" r="0" b="0"/>
                  <wp:docPr id="99" name="Imagem 99" descr="Music-ottavabassa.png">
                    <a:hlinkClick xmlns:a="http://schemas.openxmlformats.org/drawingml/2006/main" r:id="rId3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Music-ottavabassa.png"/>
                          <pic:cNvPicPr>
                            <a:picLocks noChangeAspect="1" noChangeArrowheads="1"/>
                          </pic:cNvPicPr>
                        </pic:nvPicPr>
                        <pic:blipFill>
                          <a:blip r:embed="rId381" cstate="print"/>
                          <a:srcRect/>
                          <a:stretch>
                            <a:fillRect/>
                          </a:stretch>
                        </pic:blipFill>
                        <pic:spPr bwMode="auto">
                          <a:xfrm>
                            <a:off x="0" y="0"/>
                            <a:ext cx="952500" cy="72390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proofErr w:type="spellStart"/>
            <w:r w:rsidRPr="00C25B10">
              <w:rPr>
                <w:rFonts w:ascii="Arial" w:hAnsi="Arial" w:cs="Arial"/>
                <w:b/>
                <w:bCs/>
              </w:rPr>
              <w:t>Ottava</w:t>
            </w:r>
            <w:proofErr w:type="spellEnd"/>
            <w:r w:rsidRPr="00C25B10">
              <w:rPr>
                <w:rFonts w:ascii="Arial" w:hAnsi="Arial" w:cs="Arial"/>
                <w:b/>
                <w:bCs/>
              </w:rPr>
              <w:t xml:space="preserve"> </w:t>
            </w:r>
            <w:proofErr w:type="spellStart"/>
            <w:r w:rsidRPr="00C25B10">
              <w:rPr>
                <w:rFonts w:ascii="Arial" w:hAnsi="Arial" w:cs="Arial"/>
                <w:b/>
                <w:bCs/>
              </w:rPr>
              <w:t>bassa</w:t>
            </w:r>
            <w:proofErr w:type="spellEnd"/>
            <w:r w:rsidRPr="00C25B10">
              <w:rPr>
                <w:rFonts w:ascii="Arial" w:hAnsi="Arial" w:cs="Arial"/>
              </w:rPr>
              <w:br/>
              <w:t>Ou oitava abaixo. Notas abaixo da linha pontilhada são tocadas uma oitava abaixo do escrito.</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54380"/>
                  <wp:effectExtent l="19050" t="0" r="0" b="0"/>
                  <wp:docPr id="100" name="Imagem 100" descr="Music-quindicesimaalta.png">
                    <a:hlinkClick xmlns:a="http://schemas.openxmlformats.org/drawingml/2006/main" r:id="rId3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Music-quindicesimaalta.png"/>
                          <pic:cNvPicPr>
                            <a:picLocks noChangeAspect="1" noChangeArrowheads="1"/>
                          </pic:cNvPicPr>
                        </pic:nvPicPr>
                        <pic:blipFill>
                          <a:blip r:embed="rId383" cstate="print"/>
                          <a:srcRect/>
                          <a:stretch>
                            <a:fillRect/>
                          </a:stretch>
                        </pic:blipFill>
                        <pic:spPr bwMode="auto">
                          <a:xfrm>
                            <a:off x="0" y="0"/>
                            <a:ext cx="952500" cy="75438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proofErr w:type="spellStart"/>
            <w:r w:rsidRPr="00C25B10">
              <w:rPr>
                <w:rFonts w:ascii="Arial" w:hAnsi="Arial" w:cs="Arial"/>
                <w:b/>
                <w:bCs/>
              </w:rPr>
              <w:t>Quindicesima</w:t>
            </w:r>
            <w:proofErr w:type="spellEnd"/>
            <w:r w:rsidRPr="00C25B10">
              <w:rPr>
                <w:rFonts w:ascii="Arial" w:hAnsi="Arial" w:cs="Arial"/>
                <w:b/>
                <w:bCs/>
              </w:rPr>
              <w:t xml:space="preserve"> alta</w:t>
            </w:r>
            <w:r w:rsidRPr="00C25B10">
              <w:rPr>
                <w:rFonts w:ascii="Arial" w:hAnsi="Arial" w:cs="Arial"/>
              </w:rPr>
              <w:br/>
              <w:t>Notas abaixo da linha pontilhada são tocadas duas oitavas acima do escrito.</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92480"/>
                  <wp:effectExtent l="19050" t="0" r="0" b="0"/>
                  <wp:docPr id="101" name="Imagem 101" descr="Music-quindicesimabassa.png">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Music-quindicesimabassa.png"/>
                          <pic:cNvPicPr>
                            <a:picLocks noChangeAspect="1" noChangeArrowheads="1"/>
                          </pic:cNvPicPr>
                        </pic:nvPicPr>
                        <pic:blipFill>
                          <a:blip r:embed="rId385" cstate="print"/>
                          <a:srcRect/>
                          <a:stretch>
                            <a:fillRect/>
                          </a:stretch>
                        </pic:blipFill>
                        <pic:spPr bwMode="auto">
                          <a:xfrm>
                            <a:off x="0" y="0"/>
                            <a:ext cx="952500" cy="79248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proofErr w:type="spellStart"/>
            <w:r w:rsidRPr="00C25B10">
              <w:rPr>
                <w:rFonts w:ascii="Arial" w:hAnsi="Arial" w:cs="Arial"/>
                <w:b/>
                <w:bCs/>
              </w:rPr>
              <w:t>Quindicesima</w:t>
            </w:r>
            <w:proofErr w:type="spellEnd"/>
            <w:r w:rsidRPr="00C25B10">
              <w:rPr>
                <w:rFonts w:ascii="Arial" w:hAnsi="Arial" w:cs="Arial"/>
                <w:b/>
                <w:bCs/>
              </w:rPr>
              <w:t xml:space="preserve"> </w:t>
            </w:r>
            <w:proofErr w:type="spellStart"/>
            <w:r w:rsidRPr="00C25B10">
              <w:rPr>
                <w:rFonts w:ascii="Arial" w:hAnsi="Arial" w:cs="Arial"/>
                <w:b/>
                <w:bCs/>
              </w:rPr>
              <w:t>bassa</w:t>
            </w:r>
            <w:proofErr w:type="spellEnd"/>
            <w:r w:rsidRPr="00C25B10">
              <w:rPr>
                <w:rFonts w:ascii="Arial" w:hAnsi="Arial" w:cs="Arial"/>
              </w:rPr>
              <w:br/>
              <w:t>Notas abaixo da linha pontilhada são tocadas duas oitavas abaixo do escrito.</w:t>
            </w:r>
          </w:p>
        </w:tc>
      </w:tr>
    </w:tbl>
    <w:p w:rsidR="008F0C42" w:rsidRDefault="008F0C42" w:rsidP="00C17A39">
      <w:pPr>
        <w:rPr>
          <w:rStyle w:val="mw-headline"/>
          <w:rFonts w:ascii="Arial" w:hAnsi="Arial" w:cs="Arial"/>
          <w:bCs/>
        </w:rPr>
      </w:pPr>
    </w:p>
    <w:p w:rsidR="008F0C42" w:rsidRDefault="008F0C42" w:rsidP="00C17A39">
      <w:pPr>
        <w:rPr>
          <w:rStyle w:val="mw-headline"/>
          <w:rFonts w:ascii="Arial" w:hAnsi="Arial" w:cs="Arial"/>
          <w:bCs/>
        </w:rPr>
      </w:pPr>
    </w:p>
    <w:p w:rsidR="008F0C42" w:rsidRPr="00C25B10" w:rsidRDefault="008F0C42" w:rsidP="008F0C42">
      <w:pPr>
        <w:pStyle w:val="Ttulo2"/>
        <w:pBdr>
          <w:bottom w:val="single" w:sz="6" w:space="2" w:color="AAAAAA"/>
        </w:pBdr>
        <w:spacing w:before="0" w:beforeAutospacing="0" w:after="144" w:afterAutospacing="0" w:line="334" w:lineRule="atLeast"/>
        <w:rPr>
          <w:rFonts w:ascii="Arial" w:hAnsi="Arial" w:cs="Arial"/>
          <w:bCs w:val="0"/>
          <w:sz w:val="24"/>
          <w:szCs w:val="24"/>
        </w:rPr>
      </w:pPr>
      <w:r w:rsidRPr="00C25B10">
        <w:rPr>
          <w:rStyle w:val="mw-headline"/>
          <w:rFonts w:ascii="Arial" w:hAnsi="Arial" w:cs="Arial"/>
          <w:bCs w:val="0"/>
        </w:rPr>
        <w:t>12-Marcas de pedal</w:t>
      </w:r>
    </w:p>
    <w:p w:rsidR="008F0C42" w:rsidRPr="00C25B10" w:rsidRDefault="008F0C42" w:rsidP="008F0C42">
      <w:pPr>
        <w:rPr>
          <w:rFonts w:ascii="Arial" w:hAnsi="Arial" w:cs="Arial"/>
        </w:rPr>
      </w:pPr>
      <w:r w:rsidRPr="00C25B10">
        <w:rPr>
          <w:rFonts w:ascii="Arial" w:hAnsi="Arial" w:cs="Arial"/>
        </w:rPr>
        <w:t>Marcas de pedal usadas pelos </w:t>
      </w:r>
      <w:hyperlink r:id="rId386" w:tooltip="Piano" w:history="1">
        <w:r w:rsidRPr="00C25B10">
          <w:rPr>
            <w:rStyle w:val="Hyperlink"/>
            <w:rFonts w:ascii="Arial" w:hAnsi="Arial" w:cs="Arial"/>
          </w:rPr>
          <w:t>pianistas</w:t>
        </w:r>
      </w:hyperlink>
      <w:r w:rsidRPr="00C25B10">
        <w:rPr>
          <w:rFonts w:ascii="Arial" w:hAnsi="Arial" w:cs="Arial"/>
        </w:rPr>
        <w:t>.</w:t>
      </w:r>
    </w:p>
    <w:tbl>
      <w:tblPr>
        <w:tblW w:w="5000"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605"/>
        <w:gridCol w:w="8039"/>
      </w:tblGrid>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69620"/>
                  <wp:effectExtent l="0" t="0" r="0" b="0"/>
                  <wp:docPr id="102" name="Imagem 102" descr="Music-pedaldown.png">
                    <a:hlinkClick xmlns:a="http://schemas.openxmlformats.org/drawingml/2006/main" r:id="rId3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Music-pedaldown.png"/>
                          <pic:cNvPicPr>
                            <a:picLocks noChangeAspect="1" noChangeArrowheads="1"/>
                          </pic:cNvPicPr>
                        </pic:nvPicPr>
                        <pic:blipFill>
                          <a:blip r:embed="rId388" cstate="print"/>
                          <a:srcRect/>
                          <a:stretch>
                            <a:fillRect/>
                          </a:stretch>
                        </pic:blipFill>
                        <pic:spPr bwMode="auto">
                          <a:xfrm>
                            <a:off x="0" y="0"/>
                            <a:ext cx="952500" cy="76962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Inicia pedal</w:t>
            </w:r>
            <w:r w:rsidRPr="00C25B10">
              <w:rPr>
                <w:rFonts w:ascii="Arial" w:hAnsi="Arial" w:cs="Arial"/>
              </w:rPr>
              <w:br/>
              <w:t>Indica ao pianista que pise no pedal de sustentação.</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07720"/>
                  <wp:effectExtent l="0" t="0" r="0" b="0"/>
                  <wp:docPr id="103" name="Imagem 103" descr="Music-pedalup.png">
                    <a:hlinkClick xmlns:a="http://schemas.openxmlformats.org/drawingml/2006/main" r:id="rId3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Music-pedalup.png"/>
                          <pic:cNvPicPr>
                            <a:picLocks noChangeAspect="1" noChangeArrowheads="1"/>
                          </pic:cNvPicPr>
                        </pic:nvPicPr>
                        <pic:blipFill>
                          <a:blip r:embed="rId390" cstate="print"/>
                          <a:srcRect/>
                          <a:stretch>
                            <a:fillRect/>
                          </a:stretch>
                        </pic:blipFill>
                        <pic:spPr bwMode="auto">
                          <a:xfrm>
                            <a:off x="0" y="0"/>
                            <a:ext cx="952500" cy="80772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Libera pedal</w:t>
            </w:r>
            <w:r w:rsidRPr="00C25B10">
              <w:rPr>
                <w:rFonts w:ascii="Arial" w:hAnsi="Arial" w:cs="Arial"/>
              </w:rPr>
              <w:br/>
              <w:t>Indica ao pianista que solte o pedal de sustentação.</w:t>
            </w:r>
          </w:p>
        </w:tc>
      </w:tr>
      <w:tr w:rsidR="008F0C42" w:rsidRPr="00C25B10" w:rsidTr="009C66A0">
        <w:trPr>
          <w:tblCellSpacing w:w="15" w:type="dxa"/>
        </w:trPr>
        <w:tc>
          <w:tcPr>
            <w:tcW w:w="600"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31520"/>
                  <wp:effectExtent l="19050" t="0" r="0" b="0"/>
                  <wp:docPr id="104" name="Imagem 104" descr="Music-pedal.png">
                    <a:hlinkClick xmlns:a="http://schemas.openxmlformats.org/drawingml/2006/main" r:id="rId3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Music-pedal.png"/>
                          <pic:cNvPicPr>
                            <a:picLocks noChangeAspect="1" noChangeArrowheads="1"/>
                          </pic:cNvPicPr>
                        </pic:nvPicPr>
                        <pic:blipFill>
                          <a:blip r:embed="rId392" cstate="print"/>
                          <a:srcRect/>
                          <a:stretch>
                            <a:fillRect/>
                          </a:stretch>
                        </pic:blipFill>
                        <pic:spPr bwMode="auto">
                          <a:xfrm>
                            <a:off x="0" y="0"/>
                            <a:ext cx="952500" cy="731520"/>
                          </a:xfrm>
                          <a:prstGeom prst="rect">
                            <a:avLst/>
                          </a:prstGeom>
                          <a:noFill/>
                          <a:ln w="9525">
                            <a:noFill/>
                            <a:miter lim="800000"/>
                            <a:headEnd/>
                            <a:tailEnd/>
                          </a:ln>
                        </pic:spPr>
                      </pic:pic>
                    </a:graphicData>
                  </a:graphic>
                </wp:inline>
              </w:drawing>
            </w:r>
          </w:p>
        </w:tc>
        <w:tc>
          <w:tcPr>
            <w:tcW w:w="0" w:type="auto"/>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Marca de pedal variável</w:t>
            </w:r>
            <w:r w:rsidRPr="00C25B10">
              <w:rPr>
                <w:rFonts w:ascii="Arial" w:hAnsi="Arial" w:cs="Arial"/>
              </w:rPr>
              <w:br/>
              <w:t xml:space="preserve">Denota o uso </w:t>
            </w:r>
            <w:proofErr w:type="spellStart"/>
            <w:r w:rsidRPr="00C25B10">
              <w:rPr>
                <w:rFonts w:ascii="Arial" w:hAnsi="Arial" w:cs="Arial"/>
              </w:rPr>
              <w:t>freqüente</w:t>
            </w:r>
            <w:proofErr w:type="spellEnd"/>
            <w:r w:rsidRPr="00C25B10">
              <w:rPr>
                <w:rFonts w:ascii="Arial" w:hAnsi="Arial" w:cs="Arial"/>
              </w:rPr>
              <w:t xml:space="preserve"> do pedal de sustentação. A linha inferior indica que o pedal deve permanecer abaixado por todas as notas em que ela se encontra. As marcas em V invertido indicam que o pedal deve ser liberado brevemente e apertado novamente.</w:t>
            </w:r>
          </w:p>
        </w:tc>
      </w:tr>
    </w:tbl>
    <w:p w:rsidR="008F0C42" w:rsidRPr="00C25B10" w:rsidRDefault="008F0C42" w:rsidP="008F0C42">
      <w:pPr>
        <w:pStyle w:val="Ttulo2"/>
        <w:pBdr>
          <w:bottom w:val="single" w:sz="6" w:space="2" w:color="AAAAAA"/>
        </w:pBdr>
        <w:spacing w:before="0" w:beforeAutospacing="0" w:after="144" w:afterAutospacing="0" w:line="334" w:lineRule="atLeast"/>
        <w:rPr>
          <w:rFonts w:ascii="Arial" w:hAnsi="Arial" w:cs="Arial"/>
          <w:bCs w:val="0"/>
          <w:sz w:val="24"/>
          <w:szCs w:val="24"/>
        </w:rPr>
      </w:pPr>
      <w:r w:rsidRPr="00C25B10">
        <w:rPr>
          <w:rStyle w:val="mw-headline"/>
          <w:rFonts w:ascii="Arial" w:hAnsi="Arial" w:cs="Arial"/>
          <w:bCs w:val="0"/>
        </w:rPr>
        <w:t xml:space="preserve">13-Repetições e </w:t>
      </w:r>
      <w:proofErr w:type="spellStart"/>
      <w:r w:rsidRPr="00C25B10">
        <w:rPr>
          <w:rStyle w:val="mw-headline"/>
          <w:rFonts w:ascii="Arial" w:hAnsi="Arial" w:cs="Arial"/>
          <w:bCs w:val="0"/>
        </w:rPr>
        <w:t>codas</w:t>
      </w:r>
      <w:proofErr w:type="spellEnd"/>
    </w:p>
    <w:tbl>
      <w:tblPr>
        <w:tblW w:w="5181" w:type="pct"/>
        <w:tblCellSpacing w:w="15" w:type="dxa"/>
        <w:tblInd w:w="45" w:type="dxa"/>
        <w:shd w:val="clear" w:color="auto" w:fill="FFFFFF"/>
        <w:tblCellMar>
          <w:top w:w="15" w:type="dxa"/>
          <w:left w:w="15" w:type="dxa"/>
          <w:bottom w:w="15" w:type="dxa"/>
          <w:right w:w="15" w:type="dxa"/>
        </w:tblCellMar>
        <w:tblLook w:val="0000" w:firstRow="0" w:lastRow="0" w:firstColumn="0" w:lastColumn="0" w:noHBand="0" w:noVBand="0"/>
      </w:tblPr>
      <w:tblGrid>
        <w:gridCol w:w="1605"/>
        <w:gridCol w:w="8388"/>
      </w:tblGrid>
      <w:tr w:rsidR="008F0C42" w:rsidRPr="00C25B10" w:rsidTr="009C66A0">
        <w:trPr>
          <w:tblCellSpacing w:w="15" w:type="dxa"/>
        </w:trPr>
        <w:tc>
          <w:tcPr>
            <w:tcW w:w="75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lastRenderedPageBreak/>
              <w:drawing>
                <wp:inline distT="0" distB="0" distL="0" distR="0">
                  <wp:extent cx="952500" cy="739140"/>
                  <wp:effectExtent l="19050" t="0" r="0" b="0"/>
                  <wp:docPr id="105" name="Imagem 105" descr="Music-tremolo.png">
                    <a:hlinkClick xmlns:a="http://schemas.openxmlformats.org/drawingml/2006/main" r:id="rId3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Music-tremolo.png"/>
                          <pic:cNvPicPr>
                            <a:picLocks noChangeAspect="1" noChangeArrowheads="1"/>
                          </pic:cNvPicPr>
                        </pic:nvPicPr>
                        <pic:blipFill>
                          <a:blip r:embed="rId394" cstate="print"/>
                          <a:srcRect/>
                          <a:stretch>
                            <a:fillRect/>
                          </a:stretch>
                        </pic:blipFill>
                        <pic:spPr bwMode="auto">
                          <a:xfrm>
                            <a:off x="0" y="0"/>
                            <a:ext cx="952500" cy="739140"/>
                          </a:xfrm>
                          <a:prstGeom prst="rect">
                            <a:avLst/>
                          </a:prstGeom>
                          <a:noFill/>
                          <a:ln w="9525">
                            <a:noFill/>
                            <a:miter lim="800000"/>
                            <a:headEnd/>
                            <a:tailEnd/>
                          </a:ln>
                        </pic:spPr>
                      </pic:pic>
                    </a:graphicData>
                  </a:graphic>
                </wp:inline>
              </w:drawing>
            </w:r>
          </w:p>
        </w:tc>
        <w:tc>
          <w:tcPr>
            <w:tcW w:w="4196" w:type="pct"/>
            <w:shd w:val="clear" w:color="auto" w:fill="FFFFFF"/>
            <w:vAlign w:val="center"/>
          </w:tcPr>
          <w:p w:rsidR="008F0C42" w:rsidRPr="00C25B10" w:rsidRDefault="00747919" w:rsidP="009C66A0">
            <w:pPr>
              <w:spacing w:line="281" w:lineRule="atLeast"/>
              <w:rPr>
                <w:rFonts w:ascii="Arial" w:hAnsi="Arial" w:cs="Arial"/>
              </w:rPr>
            </w:pPr>
            <w:hyperlink r:id="rId395" w:tooltip="Tremolo" w:history="1">
              <w:proofErr w:type="spellStart"/>
              <w:r w:rsidR="008F0C42" w:rsidRPr="00C25B10">
                <w:rPr>
                  <w:rStyle w:val="Hyperlink"/>
                  <w:rFonts w:ascii="Arial" w:hAnsi="Arial" w:cs="Arial"/>
                </w:rPr>
                <w:t>Tremolo</w:t>
              </w:r>
              <w:proofErr w:type="spellEnd"/>
            </w:hyperlink>
            <w:r w:rsidR="008F0C42" w:rsidRPr="00C25B10">
              <w:rPr>
                <w:rFonts w:ascii="Arial" w:hAnsi="Arial" w:cs="Arial"/>
              </w:rPr>
              <w:br/>
              <w:t>Uma nota repetida rapidamente. Se a marca está entre duas notas então elas devem ser alternadas rapidamente.</w:t>
            </w:r>
          </w:p>
        </w:tc>
      </w:tr>
      <w:tr w:rsidR="008F0C42" w:rsidRPr="00C25B10" w:rsidTr="009C66A0">
        <w:trPr>
          <w:tblCellSpacing w:w="15" w:type="dxa"/>
        </w:trPr>
        <w:tc>
          <w:tcPr>
            <w:tcW w:w="75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77240"/>
                  <wp:effectExtent l="19050" t="0" r="0" b="0"/>
                  <wp:docPr id="41" name="Imagem 106" descr="Music-repeat.png">
                    <a:hlinkClick xmlns:a="http://schemas.openxmlformats.org/drawingml/2006/main" r:id="rId3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Music-repeat.png"/>
                          <pic:cNvPicPr>
                            <a:picLocks noChangeAspect="1" noChangeArrowheads="1"/>
                          </pic:cNvPicPr>
                        </pic:nvPicPr>
                        <pic:blipFill>
                          <a:blip r:embed="rId397" cstate="print"/>
                          <a:srcRect/>
                          <a:stretch>
                            <a:fillRect/>
                          </a:stretch>
                        </pic:blipFill>
                        <pic:spPr bwMode="auto">
                          <a:xfrm>
                            <a:off x="0" y="0"/>
                            <a:ext cx="952500" cy="777240"/>
                          </a:xfrm>
                          <a:prstGeom prst="rect">
                            <a:avLst/>
                          </a:prstGeom>
                          <a:noFill/>
                          <a:ln w="9525">
                            <a:noFill/>
                            <a:miter lim="800000"/>
                            <a:headEnd/>
                            <a:tailEnd/>
                          </a:ln>
                        </pic:spPr>
                      </pic:pic>
                    </a:graphicData>
                  </a:graphic>
                </wp:inline>
              </w:drawing>
            </w:r>
          </w:p>
        </w:tc>
        <w:tc>
          <w:tcPr>
            <w:tcW w:w="4196" w:type="pct"/>
            <w:shd w:val="clear" w:color="auto" w:fill="FFFFFF"/>
            <w:vAlign w:val="center"/>
          </w:tcPr>
          <w:p w:rsidR="008F0C42" w:rsidRPr="00C25B10" w:rsidRDefault="00747919" w:rsidP="009C66A0">
            <w:pPr>
              <w:spacing w:line="281" w:lineRule="atLeast"/>
              <w:rPr>
                <w:rFonts w:ascii="Arial" w:hAnsi="Arial" w:cs="Arial"/>
              </w:rPr>
            </w:pPr>
            <w:hyperlink r:id="rId398" w:tooltip="Marcas de repetição (página não existe)" w:history="1">
              <w:r w:rsidR="008F0C42" w:rsidRPr="00C25B10">
                <w:rPr>
                  <w:rStyle w:val="Hyperlink"/>
                  <w:rFonts w:ascii="Arial" w:hAnsi="Arial" w:cs="Arial"/>
                </w:rPr>
                <w:t>Marcas de repetição</w:t>
              </w:r>
            </w:hyperlink>
            <w:r w:rsidR="008F0C42" w:rsidRPr="00C25B10">
              <w:rPr>
                <w:rStyle w:val="apple-converted-space"/>
                <w:rFonts w:ascii="Arial" w:hAnsi="Arial" w:cs="Arial"/>
              </w:rPr>
              <w:t> </w:t>
            </w:r>
            <w:r w:rsidR="008F0C42" w:rsidRPr="00C25B10">
              <w:rPr>
                <w:rFonts w:ascii="Arial" w:hAnsi="Arial" w:cs="Arial"/>
              </w:rPr>
              <w:t>ou</w:t>
            </w:r>
            <w:r w:rsidR="008F0C42" w:rsidRPr="00C25B10">
              <w:rPr>
                <w:rStyle w:val="apple-converted-space"/>
                <w:rFonts w:ascii="Arial" w:hAnsi="Arial" w:cs="Arial"/>
              </w:rPr>
              <w:t> </w:t>
            </w:r>
            <w:proofErr w:type="spellStart"/>
            <w:r>
              <w:rPr>
                <w:rStyle w:val="Hyperlink"/>
                <w:rFonts w:ascii="Arial" w:hAnsi="Arial" w:cs="Arial"/>
              </w:rPr>
              <w:fldChar w:fldCharType="begin"/>
            </w:r>
            <w:r>
              <w:rPr>
                <w:rStyle w:val="Hyperlink"/>
                <w:rFonts w:ascii="Arial" w:hAnsi="Arial" w:cs="Arial"/>
              </w:rPr>
              <w:instrText xml:space="preserve"> HYPERLINK "http://pt.wikipedia.org/w/index.php?title=Rittornello&amp;action=edit&amp;redlink=1" \o "Rittornello (página não existe)" </w:instrText>
            </w:r>
            <w:r>
              <w:rPr>
                <w:rStyle w:val="Hyperlink"/>
                <w:rFonts w:ascii="Arial" w:hAnsi="Arial" w:cs="Arial"/>
              </w:rPr>
              <w:fldChar w:fldCharType="separate"/>
            </w:r>
            <w:r w:rsidR="008F0C42" w:rsidRPr="00C25B10">
              <w:rPr>
                <w:rStyle w:val="Hyperlink"/>
                <w:rFonts w:ascii="Arial" w:hAnsi="Arial" w:cs="Arial"/>
              </w:rPr>
              <w:t>rittornello</w:t>
            </w:r>
            <w:proofErr w:type="spellEnd"/>
            <w:r>
              <w:rPr>
                <w:rStyle w:val="Hyperlink"/>
                <w:rFonts w:ascii="Arial" w:hAnsi="Arial" w:cs="Arial"/>
              </w:rPr>
              <w:fldChar w:fldCharType="end"/>
            </w:r>
            <w:r w:rsidR="008F0C42" w:rsidRPr="00C25B10">
              <w:rPr>
                <w:rFonts w:ascii="Arial" w:hAnsi="Arial" w:cs="Arial"/>
              </w:rPr>
              <w:br/>
              <w:t>Delimitam uma passagem que deve ser tocada mais de uma vez. Se não houver uma marca à esquerda, a marca à direita faz retornar para o início da música.</w:t>
            </w:r>
          </w:p>
        </w:tc>
      </w:tr>
      <w:tr w:rsidR="008F0C42" w:rsidRPr="00C25B10" w:rsidTr="009C66A0">
        <w:trPr>
          <w:tblCellSpacing w:w="15" w:type="dxa"/>
        </w:trPr>
        <w:tc>
          <w:tcPr>
            <w:tcW w:w="75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937260"/>
                  <wp:effectExtent l="19050" t="0" r="0" b="0"/>
                  <wp:docPr id="42" name="Imagem 107" descr="Music-simile.png">
                    <a:hlinkClick xmlns:a="http://schemas.openxmlformats.org/drawingml/2006/main" r:id="rId3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Music-simile.png"/>
                          <pic:cNvPicPr>
                            <a:picLocks noChangeAspect="1" noChangeArrowheads="1"/>
                          </pic:cNvPicPr>
                        </pic:nvPicPr>
                        <pic:blipFill>
                          <a:blip r:embed="rId400" cstate="print"/>
                          <a:srcRect/>
                          <a:stretch>
                            <a:fillRect/>
                          </a:stretch>
                        </pic:blipFill>
                        <pic:spPr bwMode="auto">
                          <a:xfrm>
                            <a:off x="0" y="0"/>
                            <a:ext cx="952500" cy="937260"/>
                          </a:xfrm>
                          <a:prstGeom prst="rect">
                            <a:avLst/>
                          </a:prstGeom>
                          <a:noFill/>
                          <a:ln w="9525">
                            <a:noFill/>
                            <a:miter lim="800000"/>
                            <a:headEnd/>
                            <a:tailEnd/>
                          </a:ln>
                        </pic:spPr>
                      </pic:pic>
                    </a:graphicData>
                  </a:graphic>
                </wp:inline>
              </w:drawing>
            </w:r>
          </w:p>
        </w:tc>
        <w:tc>
          <w:tcPr>
            <w:tcW w:w="4196"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Símile</w:t>
            </w:r>
            <w:r w:rsidRPr="00C25B10">
              <w:rPr>
                <w:rFonts w:ascii="Arial" w:hAnsi="Arial" w:cs="Arial"/>
              </w:rPr>
              <w:br/>
              <w:t>Indica que os grupos precedentes de compassos ou tempos devem ser repetidos.</w:t>
            </w:r>
          </w:p>
        </w:tc>
      </w:tr>
      <w:tr w:rsidR="008F0C42" w:rsidRPr="00C25B10" w:rsidTr="009C66A0">
        <w:trPr>
          <w:tblCellSpacing w:w="15" w:type="dxa"/>
        </w:trPr>
        <w:tc>
          <w:tcPr>
            <w:tcW w:w="75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861060"/>
                  <wp:effectExtent l="0" t="0" r="0" b="0"/>
                  <wp:docPr id="43" name="Imagem 108" descr="Music-volte.png">
                    <a:hlinkClick xmlns:a="http://schemas.openxmlformats.org/drawingml/2006/main" r:id="rId4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Music-volte.png"/>
                          <pic:cNvPicPr>
                            <a:picLocks noChangeAspect="1" noChangeArrowheads="1"/>
                          </pic:cNvPicPr>
                        </pic:nvPicPr>
                        <pic:blipFill>
                          <a:blip r:embed="rId402" cstate="print"/>
                          <a:srcRect/>
                          <a:stretch>
                            <a:fillRect/>
                          </a:stretch>
                        </pic:blipFill>
                        <pic:spPr bwMode="auto">
                          <a:xfrm>
                            <a:off x="0" y="0"/>
                            <a:ext cx="952500" cy="861060"/>
                          </a:xfrm>
                          <a:prstGeom prst="rect">
                            <a:avLst/>
                          </a:prstGeom>
                          <a:noFill/>
                          <a:ln w="9525">
                            <a:noFill/>
                            <a:miter lim="800000"/>
                            <a:headEnd/>
                            <a:tailEnd/>
                          </a:ln>
                        </pic:spPr>
                      </pic:pic>
                    </a:graphicData>
                  </a:graphic>
                </wp:inline>
              </w:drawing>
            </w:r>
          </w:p>
        </w:tc>
        <w:tc>
          <w:tcPr>
            <w:tcW w:w="4196"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b/>
                <w:bCs/>
              </w:rPr>
              <w:t>Chaves de volta</w:t>
            </w:r>
            <w:r w:rsidRPr="00C25B10">
              <w:rPr>
                <w:rFonts w:ascii="Arial" w:hAnsi="Arial" w:cs="Arial"/>
              </w:rPr>
              <w:br/>
              <w:t>Denotam que uma passagem repetida deve ser tocada de forma diferente a cada vez. A chave 1 é tocada antes da repetição, o trecho anterior é repetido e quando chega novamente ao mesmo ponto, a execução passa para a segunda chave. Pode haver variações para uma terceira repetição e assim sucessivamente.</w:t>
            </w:r>
          </w:p>
          <w:p w:rsidR="008F0C42" w:rsidRPr="00C25B10" w:rsidRDefault="008F0C42" w:rsidP="009C66A0">
            <w:pPr>
              <w:spacing w:line="281" w:lineRule="atLeast"/>
              <w:rPr>
                <w:rFonts w:ascii="Arial" w:hAnsi="Arial" w:cs="Arial"/>
              </w:rPr>
            </w:pPr>
          </w:p>
        </w:tc>
      </w:tr>
      <w:tr w:rsidR="008F0C42" w:rsidRPr="00C25B10" w:rsidTr="009C66A0">
        <w:trPr>
          <w:tblCellSpacing w:w="15" w:type="dxa"/>
        </w:trPr>
        <w:tc>
          <w:tcPr>
            <w:tcW w:w="75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69620"/>
                  <wp:effectExtent l="0" t="0" r="0" b="0"/>
                  <wp:docPr id="109" name="Imagem 109" descr="Music-dacapo.png">
                    <a:hlinkClick xmlns:a="http://schemas.openxmlformats.org/drawingml/2006/main" r:id="rId4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Music-dacapo.png"/>
                          <pic:cNvPicPr>
                            <a:picLocks noChangeAspect="1" noChangeArrowheads="1"/>
                          </pic:cNvPicPr>
                        </pic:nvPicPr>
                        <pic:blipFill>
                          <a:blip r:embed="rId404" cstate="print"/>
                          <a:srcRect/>
                          <a:stretch>
                            <a:fillRect/>
                          </a:stretch>
                        </pic:blipFill>
                        <pic:spPr bwMode="auto">
                          <a:xfrm>
                            <a:off x="0" y="0"/>
                            <a:ext cx="952500" cy="769620"/>
                          </a:xfrm>
                          <a:prstGeom prst="rect">
                            <a:avLst/>
                          </a:prstGeom>
                          <a:noFill/>
                          <a:ln w="9525">
                            <a:noFill/>
                            <a:miter lim="800000"/>
                            <a:headEnd/>
                            <a:tailEnd/>
                          </a:ln>
                        </pic:spPr>
                      </pic:pic>
                    </a:graphicData>
                  </a:graphic>
                </wp:inline>
              </w:drawing>
            </w:r>
          </w:p>
        </w:tc>
        <w:tc>
          <w:tcPr>
            <w:tcW w:w="4196" w:type="pct"/>
            <w:shd w:val="clear" w:color="auto" w:fill="FFFFFF"/>
            <w:vAlign w:val="center"/>
          </w:tcPr>
          <w:p w:rsidR="008F0C42" w:rsidRPr="00C25B10" w:rsidRDefault="00747919" w:rsidP="009C66A0">
            <w:pPr>
              <w:spacing w:line="281" w:lineRule="atLeast"/>
              <w:rPr>
                <w:rFonts w:ascii="Arial" w:hAnsi="Arial" w:cs="Arial"/>
              </w:rPr>
            </w:pPr>
            <w:hyperlink r:id="rId405" w:tooltip="Da capo" w:history="1">
              <w:r w:rsidR="008F0C42" w:rsidRPr="00C25B10">
                <w:rPr>
                  <w:rStyle w:val="Hyperlink"/>
                  <w:rFonts w:ascii="Arial" w:hAnsi="Arial" w:cs="Arial"/>
                </w:rPr>
                <w:t>Da capo</w:t>
              </w:r>
            </w:hyperlink>
            <w:r w:rsidR="008F0C42" w:rsidRPr="00C25B10">
              <w:rPr>
                <w:rFonts w:ascii="Arial" w:hAnsi="Arial" w:cs="Arial"/>
              </w:rPr>
              <w:br/>
              <w:t xml:space="preserve">Indica que o músico deve repetir a última parte. Em obras extensas, </w:t>
            </w:r>
            <w:proofErr w:type="spellStart"/>
            <w:r w:rsidR="008F0C42" w:rsidRPr="00C25B10">
              <w:rPr>
                <w:rFonts w:ascii="Arial" w:hAnsi="Arial" w:cs="Arial"/>
              </w:rPr>
              <w:t>freqüentemente</w:t>
            </w:r>
            <w:proofErr w:type="spellEnd"/>
            <w:r w:rsidR="008F0C42" w:rsidRPr="00C25B10">
              <w:rPr>
                <w:rFonts w:ascii="Arial" w:hAnsi="Arial" w:cs="Arial"/>
              </w:rPr>
              <w:t xml:space="preserve"> indica voltar ao início da peça. Se seguido por</w:t>
            </w:r>
            <w:r w:rsidR="008F0C42" w:rsidRPr="00C25B10">
              <w:rPr>
                <w:rStyle w:val="apple-converted-space"/>
                <w:rFonts w:ascii="Arial" w:hAnsi="Arial" w:cs="Arial"/>
              </w:rPr>
              <w:t> </w:t>
            </w:r>
            <w:r w:rsidR="008F0C42" w:rsidRPr="00C25B10">
              <w:rPr>
                <w:rFonts w:ascii="Arial" w:hAnsi="Arial" w:cs="Arial"/>
                <w:i/>
                <w:iCs/>
              </w:rPr>
              <w:t>al fine</w:t>
            </w:r>
            <w:r w:rsidR="008F0C42" w:rsidRPr="00C25B10">
              <w:rPr>
                <w:rStyle w:val="apple-converted-space"/>
                <w:rFonts w:ascii="Arial" w:hAnsi="Arial" w:cs="Arial"/>
              </w:rPr>
              <w:t> </w:t>
            </w:r>
            <w:r w:rsidR="008F0C42" w:rsidRPr="00C25B10">
              <w:rPr>
                <w:rFonts w:ascii="Arial" w:hAnsi="Arial" w:cs="Arial"/>
              </w:rPr>
              <w:t>indica que a música só deve ser repetida até a marca</w:t>
            </w:r>
            <w:r w:rsidR="008F0C42" w:rsidRPr="00C25B10">
              <w:rPr>
                <w:rStyle w:val="apple-converted-space"/>
                <w:rFonts w:ascii="Arial" w:hAnsi="Arial" w:cs="Arial"/>
              </w:rPr>
              <w:t> </w:t>
            </w:r>
            <w:r w:rsidR="008F0C42" w:rsidRPr="00C25B10">
              <w:rPr>
                <w:rFonts w:ascii="Arial" w:hAnsi="Arial" w:cs="Arial"/>
                <w:i/>
                <w:iCs/>
              </w:rPr>
              <w:t>fine</w:t>
            </w:r>
            <w:r w:rsidR="008F0C42" w:rsidRPr="00C25B10">
              <w:rPr>
                <w:rFonts w:ascii="Arial" w:hAnsi="Arial" w:cs="Arial"/>
              </w:rPr>
              <w:t>. Se for seguida por</w:t>
            </w:r>
            <w:r w:rsidR="008F0C42" w:rsidRPr="00C25B10">
              <w:rPr>
                <w:rStyle w:val="apple-converted-space"/>
                <w:rFonts w:ascii="Arial" w:hAnsi="Arial" w:cs="Arial"/>
              </w:rPr>
              <w:t> </w:t>
            </w:r>
            <w:r w:rsidR="008F0C42" w:rsidRPr="00C25B10">
              <w:rPr>
                <w:rFonts w:ascii="Arial" w:hAnsi="Arial" w:cs="Arial"/>
                <w:i/>
                <w:iCs/>
              </w:rPr>
              <w:t xml:space="preserve">al </w:t>
            </w:r>
            <w:proofErr w:type="spellStart"/>
            <w:r w:rsidR="008F0C42" w:rsidRPr="00C25B10">
              <w:rPr>
                <w:rFonts w:ascii="Arial" w:hAnsi="Arial" w:cs="Arial"/>
                <w:i/>
                <w:iCs/>
              </w:rPr>
              <w:t>coda</w:t>
            </w:r>
            <w:proofErr w:type="spellEnd"/>
            <w:r w:rsidR="008F0C42" w:rsidRPr="00C25B10">
              <w:rPr>
                <w:rStyle w:val="apple-converted-space"/>
                <w:rFonts w:ascii="Arial" w:hAnsi="Arial" w:cs="Arial"/>
              </w:rPr>
              <w:t> </w:t>
            </w:r>
            <w:r w:rsidR="008F0C42" w:rsidRPr="00C25B10">
              <w:rPr>
                <w:rFonts w:ascii="Arial" w:hAnsi="Arial" w:cs="Arial"/>
              </w:rPr>
              <w:t xml:space="preserve">a música deve ir até a marca de </w:t>
            </w:r>
            <w:proofErr w:type="spellStart"/>
            <w:r w:rsidR="008F0C42" w:rsidRPr="00C25B10">
              <w:rPr>
                <w:rFonts w:ascii="Arial" w:hAnsi="Arial" w:cs="Arial"/>
              </w:rPr>
              <w:t>coda</w:t>
            </w:r>
            <w:proofErr w:type="spellEnd"/>
            <w:r w:rsidR="008F0C42" w:rsidRPr="00C25B10">
              <w:rPr>
                <w:rFonts w:ascii="Arial" w:hAnsi="Arial" w:cs="Arial"/>
              </w:rPr>
              <w:t xml:space="preserve"> (ver abaixo) e pular para o trecho final.</w:t>
            </w:r>
          </w:p>
        </w:tc>
      </w:tr>
      <w:tr w:rsidR="008F0C42" w:rsidRPr="00C25B10" w:rsidTr="009C66A0">
        <w:trPr>
          <w:tblCellSpacing w:w="15" w:type="dxa"/>
        </w:trPr>
        <w:tc>
          <w:tcPr>
            <w:tcW w:w="75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77240"/>
                  <wp:effectExtent l="0" t="0" r="0" b="0"/>
                  <wp:docPr id="110" name="Imagem 110" descr="Music-dalsegno.png">
                    <a:hlinkClick xmlns:a="http://schemas.openxmlformats.org/drawingml/2006/main" r:id="rId4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Music-dalsegno.png"/>
                          <pic:cNvPicPr>
                            <a:picLocks noChangeAspect="1" noChangeArrowheads="1"/>
                          </pic:cNvPicPr>
                        </pic:nvPicPr>
                        <pic:blipFill>
                          <a:blip r:embed="rId407" cstate="print"/>
                          <a:srcRect/>
                          <a:stretch>
                            <a:fillRect/>
                          </a:stretch>
                        </pic:blipFill>
                        <pic:spPr bwMode="auto">
                          <a:xfrm>
                            <a:off x="0" y="0"/>
                            <a:ext cx="952500" cy="777240"/>
                          </a:xfrm>
                          <a:prstGeom prst="rect">
                            <a:avLst/>
                          </a:prstGeom>
                          <a:noFill/>
                          <a:ln w="9525">
                            <a:noFill/>
                            <a:miter lim="800000"/>
                            <a:headEnd/>
                            <a:tailEnd/>
                          </a:ln>
                        </pic:spPr>
                      </pic:pic>
                    </a:graphicData>
                  </a:graphic>
                </wp:inline>
              </w:drawing>
            </w:r>
          </w:p>
        </w:tc>
        <w:tc>
          <w:tcPr>
            <w:tcW w:w="4196" w:type="pct"/>
            <w:shd w:val="clear" w:color="auto" w:fill="FFFFFF"/>
            <w:vAlign w:val="center"/>
          </w:tcPr>
          <w:p w:rsidR="008F0C42" w:rsidRPr="00C25B10" w:rsidRDefault="00747919" w:rsidP="009C66A0">
            <w:pPr>
              <w:spacing w:line="281" w:lineRule="atLeast"/>
              <w:rPr>
                <w:rFonts w:ascii="Arial" w:hAnsi="Arial" w:cs="Arial"/>
              </w:rPr>
            </w:pPr>
            <w:hyperlink r:id="rId408" w:tooltip="Dal segno (página não existe)" w:history="1">
              <w:r w:rsidR="008F0C42" w:rsidRPr="00C25B10">
                <w:rPr>
                  <w:rStyle w:val="Hyperlink"/>
                  <w:rFonts w:ascii="Arial" w:hAnsi="Arial" w:cs="Arial"/>
                </w:rPr>
                <w:t xml:space="preserve">Dal </w:t>
              </w:r>
              <w:proofErr w:type="spellStart"/>
              <w:r w:rsidR="008F0C42" w:rsidRPr="00C25B10">
                <w:rPr>
                  <w:rStyle w:val="Hyperlink"/>
                  <w:rFonts w:ascii="Arial" w:hAnsi="Arial" w:cs="Arial"/>
                </w:rPr>
                <w:t>segno</w:t>
              </w:r>
              <w:proofErr w:type="spellEnd"/>
            </w:hyperlink>
            <w:r w:rsidR="008F0C42" w:rsidRPr="00C25B10">
              <w:rPr>
                <w:rFonts w:ascii="Arial" w:hAnsi="Arial" w:cs="Arial"/>
              </w:rPr>
              <w:br/>
              <w:t xml:space="preserve">Indica que a execução deve ir para o </w:t>
            </w:r>
            <w:proofErr w:type="spellStart"/>
            <w:r w:rsidR="008F0C42" w:rsidRPr="00C25B10">
              <w:rPr>
                <w:rFonts w:ascii="Arial" w:hAnsi="Arial" w:cs="Arial"/>
                <w:i/>
              </w:rPr>
              <w:t>segno</w:t>
            </w:r>
            <w:proofErr w:type="spellEnd"/>
            <w:r w:rsidR="008F0C42" w:rsidRPr="00C25B10">
              <w:rPr>
                <w:rFonts w:ascii="Arial" w:hAnsi="Arial" w:cs="Arial"/>
              </w:rPr>
              <w:t xml:space="preserve"> mais próximo. É seguido por</w:t>
            </w:r>
            <w:r w:rsidR="008F0C42" w:rsidRPr="00C25B10">
              <w:rPr>
                <w:rStyle w:val="apple-converted-space"/>
                <w:rFonts w:ascii="Arial" w:hAnsi="Arial" w:cs="Arial"/>
              </w:rPr>
              <w:t> </w:t>
            </w:r>
            <w:r w:rsidR="008F0C42" w:rsidRPr="00C25B10">
              <w:rPr>
                <w:rFonts w:ascii="Arial" w:hAnsi="Arial" w:cs="Arial"/>
                <w:i/>
                <w:iCs/>
              </w:rPr>
              <w:t>al fine</w:t>
            </w:r>
            <w:r w:rsidR="008F0C42" w:rsidRPr="00C25B10">
              <w:rPr>
                <w:rStyle w:val="apple-converted-space"/>
                <w:rFonts w:ascii="Arial" w:hAnsi="Arial" w:cs="Arial"/>
              </w:rPr>
              <w:t> </w:t>
            </w:r>
            <w:r w:rsidR="008F0C42" w:rsidRPr="00C25B10">
              <w:rPr>
                <w:rFonts w:ascii="Arial" w:hAnsi="Arial" w:cs="Arial"/>
              </w:rPr>
              <w:t>ou</w:t>
            </w:r>
            <w:r w:rsidR="008F0C42" w:rsidRPr="00C25B10">
              <w:rPr>
                <w:rStyle w:val="apple-converted-space"/>
                <w:rFonts w:ascii="Arial" w:hAnsi="Arial" w:cs="Arial"/>
              </w:rPr>
              <w:t> </w:t>
            </w:r>
            <w:r w:rsidR="008F0C42" w:rsidRPr="00C25B10">
              <w:rPr>
                <w:rFonts w:ascii="Arial" w:hAnsi="Arial" w:cs="Arial"/>
                <w:i/>
                <w:iCs/>
              </w:rPr>
              <w:t xml:space="preserve">al </w:t>
            </w:r>
            <w:proofErr w:type="spellStart"/>
            <w:r w:rsidR="008F0C42" w:rsidRPr="00C25B10">
              <w:rPr>
                <w:rFonts w:ascii="Arial" w:hAnsi="Arial" w:cs="Arial"/>
                <w:i/>
                <w:iCs/>
              </w:rPr>
              <w:t>coda</w:t>
            </w:r>
            <w:proofErr w:type="spellEnd"/>
            <w:r w:rsidR="008F0C42" w:rsidRPr="00C25B10">
              <w:rPr>
                <w:rFonts w:ascii="Arial" w:hAnsi="Arial" w:cs="Arial"/>
              </w:rPr>
              <w:t>, da mesma forma que</w:t>
            </w:r>
            <w:r w:rsidR="008F0C42" w:rsidRPr="00C25B10">
              <w:rPr>
                <w:rStyle w:val="apple-converted-space"/>
                <w:rFonts w:ascii="Arial" w:hAnsi="Arial" w:cs="Arial"/>
              </w:rPr>
              <w:t> </w:t>
            </w:r>
            <w:proofErr w:type="spellStart"/>
            <w:r w:rsidR="008F0C42" w:rsidRPr="00C25B10">
              <w:rPr>
                <w:rFonts w:ascii="Arial" w:hAnsi="Arial" w:cs="Arial"/>
                <w:i/>
                <w:iCs/>
              </w:rPr>
              <w:t>da</w:t>
            </w:r>
            <w:proofErr w:type="spellEnd"/>
            <w:r w:rsidR="008F0C42" w:rsidRPr="00C25B10">
              <w:rPr>
                <w:rFonts w:ascii="Arial" w:hAnsi="Arial" w:cs="Arial"/>
                <w:i/>
                <w:iCs/>
              </w:rPr>
              <w:t xml:space="preserve"> capo</w:t>
            </w:r>
            <w:r w:rsidR="008F0C42" w:rsidRPr="00C25B10">
              <w:rPr>
                <w:rFonts w:ascii="Arial" w:hAnsi="Arial" w:cs="Arial"/>
              </w:rPr>
              <w:t>.</w:t>
            </w:r>
          </w:p>
        </w:tc>
      </w:tr>
      <w:tr w:rsidR="008F0C42" w:rsidRPr="00C25B10" w:rsidTr="009C66A0">
        <w:trPr>
          <w:tblCellSpacing w:w="15" w:type="dxa"/>
        </w:trPr>
        <w:tc>
          <w:tcPr>
            <w:tcW w:w="75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01040"/>
                  <wp:effectExtent l="0" t="0" r="0" b="0"/>
                  <wp:docPr id="111" name="Imagem 111" descr="Music-segno.png">
                    <a:hlinkClick xmlns:a="http://schemas.openxmlformats.org/drawingml/2006/main" r:id="rId4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Music-segno.png"/>
                          <pic:cNvPicPr>
                            <a:picLocks noChangeAspect="1" noChangeArrowheads="1"/>
                          </pic:cNvPicPr>
                        </pic:nvPicPr>
                        <pic:blipFill>
                          <a:blip r:embed="rId410" cstate="print"/>
                          <a:srcRect/>
                          <a:stretch>
                            <a:fillRect/>
                          </a:stretch>
                        </pic:blipFill>
                        <pic:spPr bwMode="auto">
                          <a:xfrm>
                            <a:off x="0" y="0"/>
                            <a:ext cx="952500" cy="701040"/>
                          </a:xfrm>
                          <a:prstGeom prst="rect">
                            <a:avLst/>
                          </a:prstGeom>
                          <a:noFill/>
                          <a:ln w="9525">
                            <a:noFill/>
                            <a:miter lim="800000"/>
                            <a:headEnd/>
                            <a:tailEnd/>
                          </a:ln>
                        </pic:spPr>
                      </pic:pic>
                    </a:graphicData>
                  </a:graphic>
                </wp:inline>
              </w:drawing>
            </w:r>
          </w:p>
        </w:tc>
        <w:tc>
          <w:tcPr>
            <w:tcW w:w="4196" w:type="pct"/>
            <w:shd w:val="clear" w:color="auto" w:fill="FFFFFF"/>
            <w:vAlign w:val="center"/>
          </w:tcPr>
          <w:p w:rsidR="008F0C42" w:rsidRPr="00C25B10" w:rsidRDefault="00747919" w:rsidP="009C66A0">
            <w:pPr>
              <w:spacing w:line="281" w:lineRule="atLeast"/>
              <w:rPr>
                <w:rFonts w:ascii="Arial" w:hAnsi="Arial" w:cs="Arial"/>
              </w:rPr>
            </w:pPr>
            <w:hyperlink r:id="rId411" w:tooltip="Segno (página não existe)" w:history="1">
              <w:proofErr w:type="spellStart"/>
              <w:r w:rsidR="008F0C42" w:rsidRPr="00C25B10">
                <w:rPr>
                  <w:rStyle w:val="Hyperlink"/>
                  <w:rFonts w:ascii="Arial" w:hAnsi="Arial" w:cs="Arial"/>
                </w:rPr>
                <w:t>Segno</w:t>
              </w:r>
              <w:proofErr w:type="spellEnd"/>
            </w:hyperlink>
            <w:r w:rsidR="008F0C42" w:rsidRPr="00C25B10">
              <w:rPr>
                <w:rFonts w:ascii="Arial" w:hAnsi="Arial" w:cs="Arial"/>
              </w:rPr>
              <w:br/>
              <w:t>Marca usada com</w:t>
            </w:r>
            <w:r w:rsidR="008F0C42" w:rsidRPr="00C25B10">
              <w:rPr>
                <w:rStyle w:val="apple-converted-space"/>
                <w:rFonts w:ascii="Arial" w:hAnsi="Arial" w:cs="Arial"/>
              </w:rPr>
              <w:t> </w:t>
            </w:r>
            <w:proofErr w:type="spellStart"/>
            <w:r w:rsidR="008F0C42" w:rsidRPr="00C25B10">
              <w:rPr>
                <w:rFonts w:ascii="Arial" w:hAnsi="Arial" w:cs="Arial"/>
                <w:i/>
                <w:iCs/>
              </w:rPr>
              <w:t>dal</w:t>
            </w:r>
            <w:proofErr w:type="spellEnd"/>
            <w:r w:rsidR="008F0C42" w:rsidRPr="00C25B10">
              <w:rPr>
                <w:rFonts w:ascii="Arial" w:hAnsi="Arial" w:cs="Arial"/>
                <w:i/>
                <w:iCs/>
              </w:rPr>
              <w:t xml:space="preserve"> </w:t>
            </w:r>
            <w:proofErr w:type="spellStart"/>
            <w:r w:rsidR="008F0C42" w:rsidRPr="00C25B10">
              <w:rPr>
                <w:rFonts w:ascii="Arial" w:hAnsi="Arial" w:cs="Arial"/>
                <w:i/>
                <w:iCs/>
              </w:rPr>
              <w:t>segno</w:t>
            </w:r>
            <w:proofErr w:type="spellEnd"/>
            <w:r w:rsidR="008F0C42" w:rsidRPr="00C25B10">
              <w:rPr>
                <w:rFonts w:ascii="Arial" w:hAnsi="Arial" w:cs="Arial"/>
              </w:rPr>
              <w:t>.</w:t>
            </w:r>
          </w:p>
        </w:tc>
      </w:tr>
      <w:tr w:rsidR="008F0C42" w:rsidRPr="00C25B10" w:rsidTr="009C66A0">
        <w:trPr>
          <w:tblCellSpacing w:w="15" w:type="dxa"/>
        </w:trPr>
        <w:tc>
          <w:tcPr>
            <w:tcW w:w="759" w:type="pct"/>
            <w:shd w:val="clear" w:color="auto" w:fill="FFFFFF"/>
            <w:vAlign w:val="center"/>
          </w:tcPr>
          <w:p w:rsidR="008F0C42" w:rsidRPr="00C25B10" w:rsidRDefault="008F0C42" w:rsidP="009C66A0">
            <w:pPr>
              <w:spacing w:line="281" w:lineRule="atLeast"/>
              <w:rPr>
                <w:rFonts w:ascii="Arial" w:hAnsi="Arial" w:cs="Arial"/>
              </w:rPr>
            </w:pPr>
            <w:r w:rsidRPr="00C25B10">
              <w:rPr>
                <w:rFonts w:ascii="Arial" w:hAnsi="Arial" w:cs="Arial"/>
                <w:noProof/>
              </w:rPr>
              <w:drawing>
                <wp:inline distT="0" distB="0" distL="0" distR="0">
                  <wp:extent cx="952500" cy="739140"/>
                  <wp:effectExtent l="0" t="0" r="0" b="0"/>
                  <wp:docPr id="112" name="Imagem 112" descr="Music-coda.png">
                    <a:hlinkClick xmlns:a="http://schemas.openxmlformats.org/drawingml/2006/main" r:id="rId4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Music-coda.png"/>
                          <pic:cNvPicPr>
                            <a:picLocks noChangeAspect="1" noChangeArrowheads="1"/>
                          </pic:cNvPicPr>
                        </pic:nvPicPr>
                        <pic:blipFill>
                          <a:blip r:embed="rId413" cstate="print"/>
                          <a:srcRect/>
                          <a:stretch>
                            <a:fillRect/>
                          </a:stretch>
                        </pic:blipFill>
                        <pic:spPr bwMode="auto">
                          <a:xfrm>
                            <a:off x="0" y="0"/>
                            <a:ext cx="952500" cy="739140"/>
                          </a:xfrm>
                          <a:prstGeom prst="rect">
                            <a:avLst/>
                          </a:prstGeom>
                          <a:noFill/>
                          <a:ln w="9525">
                            <a:noFill/>
                            <a:miter lim="800000"/>
                            <a:headEnd/>
                            <a:tailEnd/>
                          </a:ln>
                        </pic:spPr>
                      </pic:pic>
                    </a:graphicData>
                  </a:graphic>
                </wp:inline>
              </w:drawing>
            </w:r>
          </w:p>
        </w:tc>
        <w:tc>
          <w:tcPr>
            <w:tcW w:w="4196" w:type="pct"/>
            <w:shd w:val="clear" w:color="auto" w:fill="FFFFFF"/>
            <w:vAlign w:val="center"/>
          </w:tcPr>
          <w:p w:rsidR="008F0C42" w:rsidRPr="00C25B10" w:rsidRDefault="00747919" w:rsidP="009C66A0">
            <w:pPr>
              <w:spacing w:line="281" w:lineRule="atLeast"/>
              <w:rPr>
                <w:rFonts w:ascii="Arial" w:hAnsi="Arial" w:cs="Arial"/>
              </w:rPr>
            </w:pPr>
            <w:hyperlink r:id="rId414" w:tooltip="Coda (música)" w:history="1">
              <w:proofErr w:type="spellStart"/>
              <w:r w:rsidR="008F0C42" w:rsidRPr="00C25B10">
                <w:rPr>
                  <w:rStyle w:val="Hyperlink"/>
                  <w:rFonts w:ascii="Arial" w:hAnsi="Arial" w:cs="Arial"/>
                </w:rPr>
                <w:t>Coda</w:t>
              </w:r>
              <w:proofErr w:type="spellEnd"/>
            </w:hyperlink>
            <w:r w:rsidR="008F0C42" w:rsidRPr="00C25B10">
              <w:rPr>
                <w:rFonts w:ascii="Arial" w:hAnsi="Arial" w:cs="Arial"/>
              </w:rPr>
              <w:br/>
              <w:t>Indica um pulo para a frente na música até a passagem final, indicada pelo mesmo sinal. Só é usada depois que a música já foi executada uma vez e uma indicação</w:t>
            </w:r>
            <w:r w:rsidR="008F0C42" w:rsidRPr="00C25B10">
              <w:rPr>
                <w:rStyle w:val="apple-converted-space"/>
                <w:rFonts w:ascii="Arial" w:hAnsi="Arial" w:cs="Arial"/>
              </w:rPr>
              <w:t> </w:t>
            </w:r>
            <w:r w:rsidR="008F0C42" w:rsidRPr="00C25B10">
              <w:rPr>
                <w:rFonts w:ascii="Arial" w:hAnsi="Arial" w:cs="Arial"/>
                <w:i/>
                <w:iCs/>
              </w:rPr>
              <w:t xml:space="preserve">D.S. al </w:t>
            </w:r>
            <w:proofErr w:type="spellStart"/>
            <w:r w:rsidR="008F0C42" w:rsidRPr="00C25B10">
              <w:rPr>
                <w:rFonts w:ascii="Arial" w:hAnsi="Arial" w:cs="Arial"/>
                <w:i/>
                <w:iCs/>
              </w:rPr>
              <w:t>coda</w:t>
            </w:r>
            <w:proofErr w:type="spellEnd"/>
            <w:r w:rsidR="008F0C42" w:rsidRPr="00C25B10">
              <w:rPr>
                <w:rStyle w:val="apple-converted-space"/>
                <w:rFonts w:ascii="Arial" w:hAnsi="Arial" w:cs="Arial"/>
              </w:rPr>
              <w:t> </w:t>
            </w:r>
            <w:r w:rsidR="008F0C42" w:rsidRPr="00C25B10">
              <w:rPr>
                <w:rFonts w:ascii="Arial" w:hAnsi="Arial" w:cs="Arial"/>
              </w:rPr>
              <w:t>ou</w:t>
            </w:r>
            <w:r w:rsidR="008F0C42" w:rsidRPr="00C25B10">
              <w:rPr>
                <w:rStyle w:val="apple-converted-space"/>
                <w:rFonts w:ascii="Arial" w:hAnsi="Arial" w:cs="Arial"/>
              </w:rPr>
              <w:t> </w:t>
            </w:r>
            <w:r w:rsidR="008F0C42" w:rsidRPr="00C25B10">
              <w:rPr>
                <w:rFonts w:ascii="Arial" w:hAnsi="Arial" w:cs="Arial"/>
                <w:i/>
                <w:iCs/>
              </w:rPr>
              <w:t xml:space="preserve">D.C. al </w:t>
            </w:r>
            <w:proofErr w:type="spellStart"/>
            <w:r w:rsidR="008F0C42" w:rsidRPr="00C25B10">
              <w:rPr>
                <w:rFonts w:ascii="Arial" w:hAnsi="Arial" w:cs="Arial"/>
                <w:i/>
                <w:iCs/>
              </w:rPr>
              <w:t>coda</w:t>
            </w:r>
            <w:proofErr w:type="spellEnd"/>
            <w:r w:rsidR="008F0C42" w:rsidRPr="00C25B10">
              <w:rPr>
                <w:rStyle w:val="apple-converted-space"/>
                <w:rFonts w:ascii="Arial" w:hAnsi="Arial" w:cs="Arial"/>
              </w:rPr>
              <w:t> </w:t>
            </w:r>
            <w:r w:rsidR="008F0C42" w:rsidRPr="00C25B10">
              <w:rPr>
                <w:rFonts w:ascii="Arial" w:hAnsi="Arial" w:cs="Arial"/>
              </w:rPr>
              <w:t>foi seguida.</w:t>
            </w:r>
          </w:p>
        </w:tc>
      </w:tr>
    </w:tbl>
    <w:p w:rsidR="008F0C42" w:rsidRPr="00C25B10" w:rsidRDefault="008F0C42" w:rsidP="008F0C42">
      <w:pPr>
        <w:autoSpaceDE w:val="0"/>
        <w:autoSpaceDN w:val="0"/>
        <w:adjustRightInd w:val="0"/>
        <w:rPr>
          <w:rFonts w:ascii="Arial" w:hAnsi="Arial" w:cs="Arial"/>
          <w:sz w:val="16"/>
          <w:szCs w:val="16"/>
        </w:rPr>
      </w:pPr>
    </w:p>
    <w:p w:rsidR="008F0C42" w:rsidRPr="00C25B10" w:rsidRDefault="008F0C42" w:rsidP="008F0C42">
      <w:pPr>
        <w:autoSpaceDE w:val="0"/>
        <w:autoSpaceDN w:val="0"/>
        <w:adjustRightInd w:val="0"/>
        <w:rPr>
          <w:rFonts w:ascii="Arial" w:hAnsi="Arial" w:cs="Arial"/>
          <w:sz w:val="16"/>
          <w:szCs w:val="16"/>
        </w:rPr>
      </w:pPr>
    </w:p>
    <w:p w:rsidR="008F0C42" w:rsidRPr="00C25B10" w:rsidRDefault="008F0C42" w:rsidP="008F0C42">
      <w:pPr>
        <w:pStyle w:val="Ttulo1"/>
        <w:pBdr>
          <w:bottom w:val="single" w:sz="4" w:space="0" w:color="AAAAAA"/>
        </w:pBdr>
        <w:spacing w:before="0" w:beforeAutospacing="0" w:after="24" w:afterAutospacing="0" w:line="288" w:lineRule="atLeast"/>
        <w:rPr>
          <w:rFonts w:ascii="Arial" w:hAnsi="Arial" w:cs="Arial"/>
          <w:b w:val="0"/>
          <w:bCs w:val="0"/>
          <w:color w:val="000000"/>
          <w:sz w:val="31"/>
          <w:szCs w:val="31"/>
        </w:rPr>
      </w:pPr>
      <w:r w:rsidRPr="00C25B10">
        <w:rPr>
          <w:rFonts w:ascii="Arial" w:hAnsi="Arial" w:cs="Arial"/>
          <w:b w:val="0"/>
          <w:bCs w:val="0"/>
          <w:color w:val="000000"/>
          <w:sz w:val="31"/>
          <w:szCs w:val="31"/>
        </w:rPr>
        <w:t>Andamento</w:t>
      </w:r>
    </w:p>
    <w:p w:rsidR="008F0C42" w:rsidRPr="00C25B10" w:rsidRDefault="008F0C42" w:rsidP="008F0C42">
      <w:pPr>
        <w:pStyle w:val="Ttulo3"/>
        <w:spacing w:before="0" w:beforeAutospacing="0" w:after="72" w:afterAutospacing="0" w:line="334" w:lineRule="atLeast"/>
        <w:rPr>
          <w:rFonts w:ascii="Arial" w:hAnsi="Arial" w:cs="Arial"/>
          <w:b w:val="0"/>
          <w:bCs w:val="0"/>
          <w:color w:val="000000"/>
          <w:sz w:val="16"/>
          <w:szCs w:val="16"/>
        </w:rPr>
      </w:pPr>
      <w:r w:rsidRPr="00C25B10">
        <w:rPr>
          <w:rFonts w:ascii="Arial" w:hAnsi="Arial" w:cs="Arial"/>
          <w:b w:val="0"/>
          <w:sz w:val="16"/>
          <w:szCs w:val="16"/>
        </w:rPr>
        <w:t>Origem: Wikipédia, a enciclopédia livre.</w:t>
      </w:r>
    </w:p>
    <w:p w:rsidR="008F0C42" w:rsidRPr="00C25B10" w:rsidRDefault="008F0C42" w:rsidP="008F0C42">
      <w:pPr>
        <w:rPr>
          <w:rFonts w:ascii="Arial" w:hAnsi="Arial" w:cs="Arial"/>
        </w:rPr>
      </w:pPr>
    </w:p>
    <w:p w:rsidR="008F0C42" w:rsidRPr="00C25B10" w:rsidRDefault="008F0C42" w:rsidP="008F0C42">
      <w:pPr>
        <w:rPr>
          <w:rFonts w:ascii="Arial" w:hAnsi="Arial" w:cs="Arial"/>
        </w:rPr>
      </w:pPr>
      <w:r w:rsidRPr="00C25B10">
        <w:rPr>
          <w:rFonts w:ascii="Arial" w:hAnsi="Arial" w:cs="Arial"/>
        </w:rPr>
        <w:t>Chama-se de andamento ao grau de </w:t>
      </w:r>
      <w:hyperlink r:id="rId415" w:tooltip="Velocidade" w:history="1">
        <w:r w:rsidRPr="00C25B10">
          <w:rPr>
            <w:rStyle w:val="Hyperlink"/>
            <w:rFonts w:ascii="Arial" w:hAnsi="Arial" w:cs="Arial"/>
          </w:rPr>
          <w:t>velocidade</w:t>
        </w:r>
      </w:hyperlink>
      <w:r w:rsidRPr="00C25B10">
        <w:rPr>
          <w:rFonts w:ascii="Arial" w:hAnsi="Arial" w:cs="Arial"/>
        </w:rPr>
        <w:t> do </w:t>
      </w:r>
      <w:hyperlink r:id="rId416" w:tooltip="Compasso (música)" w:history="1">
        <w:r w:rsidRPr="00C25B10">
          <w:rPr>
            <w:rStyle w:val="Hyperlink"/>
            <w:rFonts w:ascii="Arial" w:hAnsi="Arial" w:cs="Arial"/>
          </w:rPr>
          <w:t>compasso</w:t>
        </w:r>
      </w:hyperlink>
      <w:r w:rsidRPr="00C25B10">
        <w:rPr>
          <w:rFonts w:ascii="Arial" w:hAnsi="Arial" w:cs="Arial"/>
        </w:rPr>
        <w:t>. No </w:t>
      </w:r>
      <w:hyperlink r:id="rId417" w:tooltip="Língua italiana" w:history="1">
        <w:r w:rsidRPr="00C25B10">
          <w:rPr>
            <w:rStyle w:val="Hyperlink"/>
            <w:rFonts w:ascii="Arial" w:hAnsi="Arial" w:cs="Arial"/>
          </w:rPr>
          <w:t>italiano</w:t>
        </w:r>
      </w:hyperlink>
      <w:r w:rsidRPr="00C25B10">
        <w:rPr>
          <w:rFonts w:ascii="Arial" w:hAnsi="Arial" w:cs="Arial"/>
        </w:rPr>
        <w:t>, língua utilizada tradicionalmente na </w:t>
      </w:r>
      <w:hyperlink r:id="rId418" w:tooltip="Música" w:history="1">
        <w:r w:rsidRPr="00C25B10">
          <w:rPr>
            <w:rStyle w:val="Hyperlink"/>
            <w:rFonts w:ascii="Arial" w:hAnsi="Arial" w:cs="Arial"/>
          </w:rPr>
          <w:t>música</w:t>
        </w:r>
      </w:hyperlink>
      <w:r w:rsidRPr="00C25B10">
        <w:rPr>
          <w:rFonts w:ascii="Arial" w:hAnsi="Arial" w:cs="Arial"/>
        </w:rPr>
        <w:t xml:space="preserve">, andamento se traduz como tempo, </w:t>
      </w:r>
      <w:proofErr w:type="spellStart"/>
      <w:r w:rsidRPr="00C25B10">
        <w:rPr>
          <w:rFonts w:ascii="Arial" w:hAnsi="Arial" w:cs="Arial"/>
        </w:rPr>
        <w:t>freqüentemente</w:t>
      </w:r>
      <w:proofErr w:type="spellEnd"/>
      <w:r w:rsidRPr="00C25B10">
        <w:rPr>
          <w:rFonts w:ascii="Arial" w:hAnsi="Arial" w:cs="Arial"/>
        </w:rPr>
        <w:t xml:space="preserve"> usado como </w:t>
      </w:r>
      <w:hyperlink r:id="rId419" w:tooltip="Notação musical" w:history="1">
        <w:r w:rsidRPr="00C25B10">
          <w:rPr>
            <w:rStyle w:val="Hyperlink"/>
            <w:rFonts w:ascii="Arial" w:hAnsi="Arial" w:cs="Arial"/>
          </w:rPr>
          <w:t>marca</w:t>
        </w:r>
      </w:hyperlink>
      <w:r w:rsidRPr="00C25B10">
        <w:rPr>
          <w:rFonts w:ascii="Arial" w:hAnsi="Arial" w:cs="Arial"/>
        </w:rPr>
        <w:t> </w:t>
      </w:r>
      <w:smartTag w:uri="urn:schemas-microsoft-com:office:smarttags" w:element="PersonName">
        <w:smartTagPr>
          <w:attr w:name="ProductID" w:val="em partituras. Ele"/>
        </w:smartTagPr>
        <w:r w:rsidRPr="00C25B10">
          <w:rPr>
            <w:rFonts w:ascii="Arial" w:hAnsi="Arial" w:cs="Arial"/>
          </w:rPr>
          <w:t>em partituras. Ele</w:t>
        </w:r>
      </w:smartTag>
      <w:r w:rsidRPr="00C25B10">
        <w:rPr>
          <w:rFonts w:ascii="Arial" w:hAnsi="Arial" w:cs="Arial"/>
        </w:rPr>
        <w:t xml:space="preserve"> é determinado no princípio da peça e algumas vezes no decurso da mesma. Os termos são, geralmente, em </w:t>
      </w:r>
      <w:hyperlink r:id="rId420" w:tooltip="Língua italiana" w:history="1">
        <w:r w:rsidRPr="00C25B10">
          <w:rPr>
            <w:rStyle w:val="Hyperlink"/>
            <w:rFonts w:ascii="Arial" w:hAnsi="Arial" w:cs="Arial"/>
          </w:rPr>
          <w:t>italiano</w:t>
        </w:r>
      </w:hyperlink>
      <w:r w:rsidRPr="00C25B10">
        <w:rPr>
          <w:rFonts w:ascii="Arial" w:hAnsi="Arial" w:cs="Arial"/>
        </w:rPr>
        <w:t>, mas muitos </w:t>
      </w:r>
      <w:hyperlink r:id="rId421" w:tooltip="Compositor" w:history="1">
        <w:r w:rsidRPr="00C25B10">
          <w:rPr>
            <w:rStyle w:val="Hyperlink"/>
            <w:rFonts w:ascii="Arial" w:hAnsi="Arial" w:cs="Arial"/>
          </w:rPr>
          <w:t>compositores</w:t>
        </w:r>
      </w:hyperlink>
      <w:r w:rsidRPr="00C25B10">
        <w:rPr>
          <w:rFonts w:ascii="Arial" w:hAnsi="Arial" w:cs="Arial"/>
        </w:rPr>
        <w:t> os escrevem em sua língua materna.</w:t>
      </w:r>
    </w:p>
    <w:p w:rsidR="008F0C42" w:rsidRPr="00C25B10" w:rsidRDefault="008F0C42" w:rsidP="008F0C42">
      <w:pPr>
        <w:rPr>
          <w:rFonts w:ascii="Arial" w:hAnsi="Arial" w:cs="Arial"/>
        </w:rPr>
      </w:pPr>
    </w:p>
    <w:p w:rsidR="008F0C42" w:rsidRPr="00C25B10" w:rsidRDefault="008F0C42" w:rsidP="008F0C42">
      <w:pPr>
        <w:outlineLvl w:val="0"/>
        <w:rPr>
          <w:rFonts w:ascii="Arial" w:hAnsi="Arial" w:cs="Arial"/>
          <w:b/>
          <w:bCs/>
          <w:color w:val="000000"/>
        </w:rPr>
      </w:pPr>
      <w:r w:rsidRPr="00C25B10">
        <w:rPr>
          <w:rStyle w:val="mw-headline"/>
          <w:rFonts w:ascii="Arial" w:hAnsi="Arial" w:cs="Arial"/>
          <w:b/>
          <w:bCs/>
          <w:color w:val="000000"/>
        </w:rPr>
        <w:t xml:space="preserve"> Termos em italiano</w:t>
      </w:r>
    </w:p>
    <w:tbl>
      <w:tblPr>
        <w:tblW w:w="9794"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000" w:firstRow="0" w:lastRow="0" w:firstColumn="0" w:lastColumn="0" w:noHBand="0" w:noVBand="0"/>
      </w:tblPr>
      <w:tblGrid>
        <w:gridCol w:w="1959"/>
        <w:gridCol w:w="866"/>
        <w:gridCol w:w="6969"/>
      </w:tblGrid>
      <w:tr w:rsidR="008F0C42" w:rsidRPr="00C25B10" w:rsidTr="009C66A0">
        <w:trPr>
          <w:trHeight w:val="196"/>
        </w:trPr>
        <w:tc>
          <w:tcPr>
            <w:tcW w:w="1000" w:type="pct"/>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jc w:val="right"/>
              <w:rPr>
                <w:rFonts w:ascii="Arial" w:hAnsi="Arial" w:cs="Arial"/>
                <w:sz w:val="20"/>
                <w:szCs w:val="20"/>
              </w:rPr>
            </w:pPr>
            <w:r w:rsidRPr="00C25B10">
              <w:rPr>
                <w:rFonts w:ascii="Arial" w:hAnsi="Arial" w:cs="Arial"/>
                <w:b/>
                <w:bCs/>
                <w:sz w:val="20"/>
                <w:szCs w:val="20"/>
              </w:rPr>
              <w:t>Andamento</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747919" w:rsidP="009C66A0">
            <w:pPr>
              <w:jc w:val="center"/>
              <w:rPr>
                <w:rFonts w:ascii="Arial" w:hAnsi="Arial" w:cs="Arial"/>
                <w:sz w:val="20"/>
                <w:szCs w:val="20"/>
              </w:rPr>
            </w:pPr>
            <w:hyperlink r:id="rId422" w:tooltip="Batidas por minuto" w:history="1">
              <w:proofErr w:type="spellStart"/>
              <w:r w:rsidR="008F0C42" w:rsidRPr="00C25B10">
                <w:rPr>
                  <w:rStyle w:val="Hyperlink"/>
                  <w:rFonts w:ascii="Arial" w:hAnsi="Arial" w:cs="Arial"/>
                  <w:sz w:val="20"/>
                  <w:szCs w:val="20"/>
                </w:rPr>
                <w:t>bpm</w:t>
              </w:r>
              <w:proofErr w:type="spellEnd"/>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b/>
                <w:bCs/>
                <w:sz w:val="20"/>
                <w:szCs w:val="20"/>
              </w:rPr>
              <w:t>Definição</w:t>
            </w:r>
          </w:p>
        </w:tc>
      </w:tr>
      <w:tr w:rsidR="008F0C42" w:rsidRPr="00C25B10" w:rsidTr="009C66A0">
        <w:trPr>
          <w:trHeight w:val="393"/>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23" w:tooltip="Gravissimo (página não existe)" w:history="1">
              <w:proofErr w:type="spellStart"/>
              <w:r w:rsidR="008F0C42" w:rsidRPr="00C25B10">
                <w:rPr>
                  <w:rStyle w:val="Hyperlink"/>
                  <w:rFonts w:ascii="Arial" w:hAnsi="Arial" w:cs="Arial"/>
                  <w:i/>
                  <w:iCs/>
                  <w:sz w:val="20"/>
                  <w:szCs w:val="20"/>
                </w:rPr>
                <w:t>Gravissimo</w:t>
              </w:r>
              <w:proofErr w:type="spellEnd"/>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Menos</w:t>
            </w:r>
            <w:r w:rsidRPr="00C25B10">
              <w:rPr>
                <w:rFonts w:ascii="Arial" w:hAnsi="Arial" w:cs="Arial"/>
                <w:sz w:val="20"/>
                <w:szCs w:val="20"/>
              </w:rPr>
              <w:br/>
              <w:t>de 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Extremamente lento</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24" w:tooltip="Grave (andamento) (página não existe)" w:history="1">
              <w:r w:rsidR="008F0C42" w:rsidRPr="00C25B10">
                <w:rPr>
                  <w:rStyle w:val="Hyperlink"/>
                  <w:rFonts w:ascii="Arial" w:hAnsi="Arial" w:cs="Arial"/>
                  <w:i/>
                  <w:iCs/>
                  <w:sz w:val="20"/>
                  <w:szCs w:val="20"/>
                </w:rPr>
                <w:t>Grave</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Muito vagarosamente e solene</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25" w:tooltip="Larghissimo (página não existe)" w:history="1">
              <w:proofErr w:type="spellStart"/>
              <w:r w:rsidR="008F0C42" w:rsidRPr="00C25B10">
                <w:rPr>
                  <w:rStyle w:val="Hyperlink"/>
                  <w:rFonts w:ascii="Arial" w:hAnsi="Arial" w:cs="Arial"/>
                  <w:i/>
                  <w:iCs/>
                  <w:sz w:val="20"/>
                  <w:szCs w:val="20"/>
                </w:rPr>
                <w:t>Larghissimo</w:t>
              </w:r>
              <w:proofErr w:type="spellEnd"/>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40-60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Muito largo e severo</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26" w:tooltip="Largo (andamento) (página não existe)" w:history="1">
              <w:r w:rsidR="008F0C42" w:rsidRPr="00C25B10">
                <w:rPr>
                  <w:rStyle w:val="Hyperlink"/>
                  <w:rFonts w:ascii="Arial" w:hAnsi="Arial" w:cs="Arial"/>
                  <w:i/>
                  <w:iCs/>
                  <w:sz w:val="20"/>
                  <w:szCs w:val="20"/>
                </w:rPr>
                <w:t>Largo</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40-60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Largo e severo</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27" w:tooltip="Larghetto (página não existe)" w:history="1">
              <w:proofErr w:type="spellStart"/>
              <w:r w:rsidR="008F0C42" w:rsidRPr="00C25B10">
                <w:rPr>
                  <w:rStyle w:val="Hyperlink"/>
                  <w:rFonts w:ascii="Arial" w:hAnsi="Arial" w:cs="Arial"/>
                  <w:i/>
                  <w:iCs/>
                  <w:sz w:val="20"/>
                  <w:szCs w:val="20"/>
                </w:rPr>
                <w:t>Larghetto</w:t>
              </w:r>
              <w:proofErr w:type="spellEnd"/>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60-66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Mais suave e ligeiro que o</w:t>
            </w:r>
            <w:r w:rsidRPr="00C25B10">
              <w:rPr>
                <w:rStyle w:val="apple-converted-space"/>
                <w:rFonts w:ascii="Arial" w:hAnsi="Arial" w:cs="Arial"/>
                <w:sz w:val="20"/>
                <w:szCs w:val="20"/>
              </w:rPr>
              <w:t> </w:t>
            </w:r>
            <w:r w:rsidRPr="00C25B10">
              <w:rPr>
                <w:rFonts w:ascii="Arial" w:hAnsi="Arial" w:cs="Arial"/>
                <w:i/>
                <w:iCs/>
                <w:sz w:val="20"/>
                <w:szCs w:val="20"/>
              </w:rPr>
              <w:t>Largo</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28" w:tooltip="Lento" w:history="1">
              <w:r w:rsidR="008F0C42" w:rsidRPr="00C25B10">
                <w:rPr>
                  <w:rStyle w:val="Hyperlink"/>
                  <w:rFonts w:ascii="Arial" w:hAnsi="Arial" w:cs="Arial"/>
                  <w:i/>
                  <w:iCs/>
                  <w:sz w:val="20"/>
                  <w:szCs w:val="20"/>
                </w:rPr>
                <w:t>Lento</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60-66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Lento</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29" w:tooltip="Adagio" w:history="1">
              <w:r w:rsidR="008F0C42" w:rsidRPr="00C25B10">
                <w:rPr>
                  <w:rStyle w:val="Hyperlink"/>
                  <w:rFonts w:ascii="Arial" w:hAnsi="Arial" w:cs="Arial"/>
                  <w:i/>
                  <w:iCs/>
                  <w:sz w:val="20"/>
                  <w:szCs w:val="20"/>
                </w:rPr>
                <w:t>Adagio</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66-76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Vagarosamente, de expressão terna e patética</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30" w:tooltip="Adagietto (página não existe)" w:history="1">
              <w:proofErr w:type="spellStart"/>
              <w:r w:rsidR="008F0C42" w:rsidRPr="00C25B10">
                <w:rPr>
                  <w:rStyle w:val="Hyperlink"/>
                  <w:rFonts w:ascii="Arial" w:hAnsi="Arial" w:cs="Arial"/>
                  <w:i/>
                  <w:iCs/>
                  <w:sz w:val="20"/>
                  <w:szCs w:val="20"/>
                </w:rPr>
                <w:t>Adagietto</w:t>
              </w:r>
              <w:proofErr w:type="spellEnd"/>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66-76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Vagarosamente, pouco mais rápido que</w:t>
            </w:r>
            <w:r w:rsidRPr="00C25B10">
              <w:rPr>
                <w:rStyle w:val="apple-converted-space"/>
                <w:rFonts w:ascii="Arial" w:hAnsi="Arial" w:cs="Arial"/>
                <w:sz w:val="20"/>
                <w:szCs w:val="20"/>
              </w:rPr>
              <w:t> </w:t>
            </w:r>
            <w:r w:rsidRPr="00C25B10">
              <w:rPr>
                <w:rFonts w:ascii="Arial" w:hAnsi="Arial" w:cs="Arial"/>
                <w:i/>
                <w:iCs/>
                <w:sz w:val="20"/>
                <w:szCs w:val="20"/>
              </w:rPr>
              <w:t>Adágio</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31" w:tooltip="Andante (música) (página não existe)" w:history="1">
              <w:r w:rsidR="008F0C42" w:rsidRPr="00C25B10">
                <w:rPr>
                  <w:rStyle w:val="Hyperlink"/>
                  <w:rFonts w:ascii="Arial" w:hAnsi="Arial" w:cs="Arial"/>
                  <w:i/>
                  <w:iCs/>
                  <w:sz w:val="20"/>
                  <w:szCs w:val="20"/>
                </w:rPr>
                <w:t>Andante</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76-108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Velocidade do andar humano, amável e elegante</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32" w:tooltip="Andantino (página não existe)" w:history="1">
              <w:r w:rsidR="008F0C42" w:rsidRPr="00C25B10">
                <w:rPr>
                  <w:rStyle w:val="Hyperlink"/>
                  <w:rFonts w:ascii="Arial" w:hAnsi="Arial" w:cs="Arial"/>
                  <w:i/>
                  <w:iCs/>
                  <w:sz w:val="20"/>
                  <w:szCs w:val="20"/>
                </w:rPr>
                <w:t>Andantino</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84-112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Mais ligeiro que o</w:t>
            </w:r>
            <w:r w:rsidRPr="00C25B10">
              <w:rPr>
                <w:rStyle w:val="apple-converted-space"/>
                <w:rFonts w:ascii="Arial" w:hAnsi="Arial" w:cs="Arial"/>
                <w:sz w:val="20"/>
                <w:szCs w:val="20"/>
              </w:rPr>
              <w:t> </w:t>
            </w:r>
            <w:r w:rsidRPr="00C25B10">
              <w:rPr>
                <w:rFonts w:ascii="Arial" w:hAnsi="Arial" w:cs="Arial"/>
                <w:i/>
                <w:iCs/>
                <w:sz w:val="20"/>
                <w:szCs w:val="20"/>
              </w:rPr>
              <w:t>Andante</w:t>
            </w:r>
            <w:r w:rsidRPr="00C25B10">
              <w:rPr>
                <w:rFonts w:ascii="Arial" w:hAnsi="Arial" w:cs="Arial"/>
                <w:sz w:val="20"/>
                <w:szCs w:val="20"/>
              </w:rPr>
              <w:t>, agradável e compassado</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33" w:tooltip="Moderato (página não existe)" w:history="1">
              <w:r w:rsidR="008F0C42" w:rsidRPr="00C25B10">
                <w:rPr>
                  <w:rStyle w:val="Hyperlink"/>
                  <w:rFonts w:ascii="Arial" w:hAnsi="Arial" w:cs="Arial"/>
                  <w:i/>
                  <w:iCs/>
                  <w:sz w:val="20"/>
                  <w:szCs w:val="20"/>
                </w:rPr>
                <w:t>Moderato</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108-120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Moderadamente (nem rápido, nem lento)</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34" w:tooltip="Allegro ma non troppo" w:history="1">
              <w:proofErr w:type="spellStart"/>
              <w:r w:rsidR="008F0C42" w:rsidRPr="00C25B10">
                <w:rPr>
                  <w:rStyle w:val="Hyperlink"/>
                  <w:rFonts w:ascii="Arial" w:hAnsi="Arial" w:cs="Arial"/>
                  <w:i/>
                  <w:iCs/>
                  <w:sz w:val="20"/>
                  <w:szCs w:val="20"/>
                </w:rPr>
                <w:t>Allegretto</w:t>
              </w:r>
              <w:proofErr w:type="spellEnd"/>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112-120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Nem tão ligeiro como o</w:t>
            </w:r>
            <w:r w:rsidRPr="00C25B10">
              <w:rPr>
                <w:rStyle w:val="apple-converted-space"/>
                <w:rFonts w:ascii="Arial" w:hAnsi="Arial" w:cs="Arial"/>
                <w:sz w:val="20"/>
                <w:szCs w:val="20"/>
              </w:rPr>
              <w:t> </w:t>
            </w:r>
            <w:proofErr w:type="spellStart"/>
            <w:r w:rsidRPr="00C25B10">
              <w:rPr>
                <w:rFonts w:ascii="Arial" w:hAnsi="Arial" w:cs="Arial"/>
                <w:i/>
                <w:iCs/>
                <w:sz w:val="20"/>
                <w:szCs w:val="20"/>
              </w:rPr>
              <w:t>Allegro</w:t>
            </w:r>
            <w:proofErr w:type="spellEnd"/>
            <w:r w:rsidRPr="00C25B10">
              <w:rPr>
                <w:rFonts w:ascii="Arial" w:hAnsi="Arial" w:cs="Arial"/>
                <w:sz w:val="20"/>
                <w:szCs w:val="20"/>
              </w:rPr>
              <w:t>; também chamado de</w:t>
            </w:r>
            <w:r w:rsidRPr="00C25B10">
              <w:rPr>
                <w:rStyle w:val="apple-converted-space"/>
                <w:rFonts w:ascii="Arial" w:hAnsi="Arial" w:cs="Arial"/>
                <w:sz w:val="20"/>
                <w:szCs w:val="20"/>
              </w:rPr>
              <w:t> </w:t>
            </w:r>
            <w:proofErr w:type="spellStart"/>
            <w:r w:rsidRPr="00C25B10">
              <w:rPr>
                <w:rFonts w:ascii="Arial" w:hAnsi="Arial" w:cs="Arial"/>
                <w:i/>
                <w:iCs/>
                <w:sz w:val="20"/>
                <w:szCs w:val="20"/>
              </w:rPr>
              <w:t>Allegro</w:t>
            </w:r>
            <w:proofErr w:type="spellEnd"/>
            <w:r w:rsidRPr="00C25B10">
              <w:rPr>
                <w:rFonts w:ascii="Arial" w:hAnsi="Arial" w:cs="Arial"/>
                <w:i/>
                <w:iCs/>
                <w:sz w:val="20"/>
                <w:szCs w:val="20"/>
              </w:rPr>
              <w:t xml:space="preserve"> </w:t>
            </w:r>
            <w:proofErr w:type="spellStart"/>
            <w:r w:rsidRPr="00C25B10">
              <w:rPr>
                <w:rFonts w:ascii="Arial" w:hAnsi="Arial" w:cs="Arial"/>
                <w:i/>
                <w:iCs/>
                <w:sz w:val="20"/>
                <w:szCs w:val="20"/>
              </w:rPr>
              <w:t>ma</w:t>
            </w:r>
            <w:proofErr w:type="spellEnd"/>
            <w:r w:rsidRPr="00C25B10">
              <w:rPr>
                <w:rFonts w:ascii="Arial" w:hAnsi="Arial" w:cs="Arial"/>
                <w:i/>
                <w:iCs/>
                <w:sz w:val="20"/>
                <w:szCs w:val="20"/>
              </w:rPr>
              <w:t xml:space="preserve"> non </w:t>
            </w:r>
            <w:proofErr w:type="spellStart"/>
            <w:r w:rsidRPr="00C25B10">
              <w:rPr>
                <w:rFonts w:ascii="Arial" w:hAnsi="Arial" w:cs="Arial"/>
                <w:i/>
                <w:iCs/>
                <w:sz w:val="20"/>
                <w:szCs w:val="20"/>
              </w:rPr>
              <w:t>troppo</w:t>
            </w:r>
            <w:proofErr w:type="spellEnd"/>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35" w:tooltip="Allegro (andamento)" w:history="1">
              <w:proofErr w:type="spellStart"/>
              <w:r w:rsidR="008F0C42" w:rsidRPr="00C25B10">
                <w:rPr>
                  <w:rStyle w:val="Hyperlink"/>
                  <w:rFonts w:ascii="Arial" w:hAnsi="Arial" w:cs="Arial"/>
                  <w:i/>
                  <w:iCs/>
                  <w:sz w:val="20"/>
                  <w:szCs w:val="20"/>
                </w:rPr>
                <w:t>Allegro</w:t>
              </w:r>
              <w:proofErr w:type="spellEnd"/>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120-168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Ligeiro e alegre</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36" w:tooltip="Vivace" w:history="1">
              <w:r w:rsidR="008F0C42" w:rsidRPr="00C25B10">
                <w:rPr>
                  <w:rStyle w:val="Hyperlink"/>
                  <w:rFonts w:ascii="Arial" w:hAnsi="Arial" w:cs="Arial"/>
                  <w:i/>
                  <w:iCs/>
                  <w:sz w:val="20"/>
                  <w:szCs w:val="20"/>
                </w:rPr>
                <w:t>Vivace</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152-168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Rápido e vivo</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37" w:tooltip="Vivacissimo (página não existe)" w:history="1">
              <w:proofErr w:type="spellStart"/>
              <w:r w:rsidR="008F0C42" w:rsidRPr="00C25B10">
                <w:rPr>
                  <w:rStyle w:val="Hyperlink"/>
                  <w:rFonts w:ascii="Arial" w:hAnsi="Arial" w:cs="Arial"/>
                  <w:i/>
                  <w:iCs/>
                  <w:sz w:val="20"/>
                  <w:szCs w:val="20"/>
                </w:rPr>
                <w:t>Vivacissimo</w:t>
              </w:r>
              <w:proofErr w:type="spellEnd"/>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168-180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Mais rápido e vivo que o</w:t>
            </w:r>
            <w:r w:rsidRPr="00C25B10">
              <w:rPr>
                <w:rStyle w:val="apple-converted-space"/>
                <w:rFonts w:ascii="Arial" w:hAnsi="Arial" w:cs="Arial"/>
                <w:sz w:val="20"/>
                <w:szCs w:val="20"/>
              </w:rPr>
              <w:t> </w:t>
            </w:r>
            <w:r w:rsidRPr="00C25B10">
              <w:rPr>
                <w:rFonts w:ascii="Arial" w:hAnsi="Arial" w:cs="Arial"/>
                <w:i/>
                <w:iCs/>
                <w:sz w:val="20"/>
                <w:szCs w:val="20"/>
              </w:rPr>
              <w:t>Vivace</w:t>
            </w:r>
            <w:r w:rsidRPr="00C25B10">
              <w:rPr>
                <w:rFonts w:ascii="Arial" w:hAnsi="Arial" w:cs="Arial"/>
                <w:sz w:val="20"/>
                <w:szCs w:val="20"/>
              </w:rPr>
              <w:t>; também chamado de</w:t>
            </w:r>
            <w:r w:rsidRPr="00C25B10">
              <w:rPr>
                <w:rStyle w:val="apple-converted-space"/>
                <w:rFonts w:ascii="Arial" w:hAnsi="Arial" w:cs="Arial"/>
                <w:sz w:val="20"/>
                <w:szCs w:val="20"/>
              </w:rPr>
              <w:t> </w:t>
            </w:r>
            <w:proofErr w:type="spellStart"/>
            <w:r w:rsidRPr="00C25B10">
              <w:rPr>
                <w:rFonts w:ascii="Arial" w:hAnsi="Arial" w:cs="Arial"/>
                <w:i/>
                <w:iCs/>
                <w:sz w:val="20"/>
                <w:szCs w:val="20"/>
              </w:rPr>
              <w:t>molto</w:t>
            </w:r>
            <w:proofErr w:type="spellEnd"/>
            <w:r w:rsidRPr="00C25B10">
              <w:rPr>
                <w:rFonts w:ascii="Arial" w:hAnsi="Arial" w:cs="Arial"/>
                <w:i/>
                <w:iCs/>
                <w:sz w:val="20"/>
                <w:szCs w:val="20"/>
              </w:rPr>
              <w:t xml:space="preserve"> vivace</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38" w:tooltip="Presto (andamento) (página não existe)" w:history="1">
              <w:r w:rsidR="008F0C42" w:rsidRPr="00C25B10">
                <w:rPr>
                  <w:rStyle w:val="Hyperlink"/>
                  <w:rFonts w:ascii="Arial" w:hAnsi="Arial" w:cs="Arial"/>
                  <w:i/>
                  <w:iCs/>
                  <w:sz w:val="20"/>
                  <w:szCs w:val="20"/>
                </w:rPr>
                <w:t>Presto</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168-200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Veloz e animado</w:t>
            </w:r>
          </w:p>
        </w:tc>
      </w:tr>
      <w:tr w:rsidR="008F0C42" w:rsidRPr="00C25B10" w:rsidTr="009C66A0">
        <w:trPr>
          <w:trHeight w:val="1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747919" w:rsidP="009C66A0">
            <w:pPr>
              <w:jc w:val="right"/>
              <w:rPr>
                <w:rFonts w:ascii="Arial" w:hAnsi="Arial" w:cs="Arial"/>
                <w:sz w:val="20"/>
                <w:szCs w:val="20"/>
              </w:rPr>
            </w:pPr>
            <w:hyperlink r:id="rId439" w:tooltip="Prestissimo (página não existe)" w:history="1">
              <w:proofErr w:type="spellStart"/>
              <w:r w:rsidR="008F0C42" w:rsidRPr="00C25B10">
                <w:rPr>
                  <w:rStyle w:val="Hyperlink"/>
                  <w:rFonts w:ascii="Arial" w:hAnsi="Arial" w:cs="Arial"/>
                  <w:i/>
                  <w:iCs/>
                  <w:sz w:val="20"/>
                  <w:szCs w:val="20"/>
                </w:rPr>
                <w:t>Prestissimo</w:t>
              </w:r>
              <w:proofErr w:type="spellEnd"/>
            </w:hyperlink>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tcPr>
          <w:p w:rsidR="008F0C42" w:rsidRPr="00C25B10" w:rsidRDefault="008F0C42" w:rsidP="009C66A0">
            <w:pPr>
              <w:jc w:val="center"/>
              <w:rPr>
                <w:rFonts w:ascii="Arial" w:hAnsi="Arial" w:cs="Arial"/>
                <w:sz w:val="20"/>
                <w:szCs w:val="20"/>
              </w:rPr>
            </w:pPr>
            <w:r w:rsidRPr="00C25B10">
              <w:rPr>
                <w:rFonts w:ascii="Arial" w:hAnsi="Arial" w:cs="Arial"/>
                <w:sz w:val="20"/>
                <w:szCs w:val="20"/>
              </w:rPr>
              <w:t>200-208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F0C42" w:rsidRPr="00C25B10" w:rsidRDefault="008F0C42" w:rsidP="009C66A0">
            <w:pPr>
              <w:rPr>
                <w:rFonts w:ascii="Arial" w:hAnsi="Arial" w:cs="Arial"/>
                <w:sz w:val="20"/>
                <w:szCs w:val="20"/>
              </w:rPr>
            </w:pPr>
            <w:r w:rsidRPr="00C25B10">
              <w:rPr>
                <w:rFonts w:ascii="Arial" w:hAnsi="Arial" w:cs="Arial"/>
                <w:sz w:val="20"/>
                <w:szCs w:val="20"/>
              </w:rPr>
              <w:t>Muito rapidamente, com toda a velocidade e presteza</w:t>
            </w:r>
          </w:p>
        </w:tc>
      </w:tr>
    </w:tbl>
    <w:p w:rsidR="008F0C42" w:rsidRPr="00C25B10" w:rsidRDefault="008F0C42" w:rsidP="008F0C42">
      <w:pPr>
        <w:pStyle w:val="NormalWeb"/>
        <w:spacing w:before="0" w:after="0" w:line="244" w:lineRule="atLeast"/>
        <w:jc w:val="both"/>
        <w:rPr>
          <w:rFonts w:ascii="Arial" w:hAnsi="Arial" w:cs="Arial"/>
        </w:rPr>
      </w:pPr>
      <w:r w:rsidRPr="00C25B10">
        <w:rPr>
          <w:rFonts w:ascii="Arial" w:hAnsi="Arial" w:cs="Arial"/>
          <w:b/>
          <w:bCs/>
        </w:rPr>
        <w:t>Nota:</w:t>
      </w:r>
      <w:r w:rsidRPr="00C25B10">
        <w:rPr>
          <w:rStyle w:val="apple-converted-space"/>
          <w:rFonts w:ascii="Arial" w:hAnsi="Arial" w:cs="Arial"/>
        </w:rPr>
        <w:t> </w:t>
      </w:r>
      <w:r w:rsidRPr="00C25B10">
        <w:rPr>
          <w:rFonts w:ascii="Arial" w:hAnsi="Arial" w:cs="Arial"/>
        </w:rPr>
        <w:t xml:space="preserve">As marcações de tempo em </w:t>
      </w:r>
      <w:proofErr w:type="spellStart"/>
      <w:r w:rsidRPr="00C25B10">
        <w:rPr>
          <w:rFonts w:ascii="Arial" w:hAnsi="Arial" w:cs="Arial"/>
        </w:rPr>
        <w:t>bpm</w:t>
      </w:r>
      <w:proofErr w:type="spellEnd"/>
      <w:r w:rsidRPr="00C25B10">
        <w:rPr>
          <w:rFonts w:ascii="Arial" w:hAnsi="Arial" w:cs="Arial"/>
        </w:rPr>
        <w:t xml:space="preserve"> podem ser medidas com auxílio de um</w:t>
      </w:r>
      <w:r w:rsidRPr="00C25B10">
        <w:rPr>
          <w:rStyle w:val="apple-converted-space"/>
          <w:rFonts w:ascii="Arial" w:hAnsi="Arial" w:cs="Arial"/>
        </w:rPr>
        <w:t> </w:t>
      </w:r>
      <w:hyperlink r:id="rId440" w:tooltip="Metrônomo" w:history="1">
        <w:r w:rsidRPr="00C25B10">
          <w:rPr>
            <w:rStyle w:val="Hyperlink"/>
            <w:rFonts w:ascii="Arial" w:hAnsi="Arial" w:cs="Arial"/>
          </w:rPr>
          <w:t>metrônomo</w:t>
        </w:r>
      </w:hyperlink>
      <w:r w:rsidRPr="00C25B10">
        <w:rPr>
          <w:rFonts w:ascii="Arial" w:hAnsi="Arial" w:cs="Arial"/>
        </w:rPr>
        <w:t>, um relógio especialmente construído para definir uma pulsação constante. Os valores associados a cada andamento são apenas de referência.</w:t>
      </w:r>
    </w:p>
    <w:p w:rsidR="008F0C42" w:rsidRDefault="008F0C42" w:rsidP="00431380">
      <w:pPr>
        <w:rPr>
          <w:rFonts w:ascii="Arial" w:hAnsi="Arial" w:cs="Arial"/>
          <w:caps/>
          <w:sz w:val="28"/>
          <w:szCs w:val="28"/>
        </w:rPr>
      </w:pPr>
    </w:p>
    <w:p w:rsidR="008F0C42" w:rsidRDefault="008F0C42" w:rsidP="00431380">
      <w:pPr>
        <w:rPr>
          <w:rFonts w:ascii="Arial" w:hAnsi="Arial" w:cs="Arial"/>
          <w:caps/>
          <w:sz w:val="28"/>
          <w:szCs w:val="28"/>
        </w:rPr>
      </w:pPr>
    </w:p>
    <w:p w:rsidR="00C17A39" w:rsidRDefault="00C17A39" w:rsidP="00431380">
      <w:pPr>
        <w:rPr>
          <w:rFonts w:ascii="Arial" w:hAnsi="Arial" w:cs="Arial"/>
          <w:caps/>
          <w:sz w:val="28"/>
          <w:szCs w:val="28"/>
        </w:rPr>
      </w:pPr>
    </w:p>
    <w:p w:rsidR="00C17A39" w:rsidRDefault="00C17A39" w:rsidP="00431380">
      <w:pPr>
        <w:rPr>
          <w:rFonts w:ascii="Arial" w:hAnsi="Arial" w:cs="Arial"/>
          <w:caps/>
          <w:sz w:val="28"/>
          <w:szCs w:val="28"/>
        </w:rPr>
      </w:pPr>
    </w:p>
    <w:p w:rsidR="00C17A39" w:rsidRDefault="00C17A39" w:rsidP="00431380">
      <w:pPr>
        <w:rPr>
          <w:rFonts w:ascii="Arial" w:hAnsi="Arial" w:cs="Arial"/>
          <w:caps/>
          <w:sz w:val="28"/>
          <w:szCs w:val="28"/>
        </w:rPr>
      </w:pPr>
    </w:p>
    <w:p w:rsidR="00C17A39" w:rsidRDefault="00C17A39" w:rsidP="00431380">
      <w:pPr>
        <w:rPr>
          <w:rFonts w:ascii="Arial" w:hAnsi="Arial" w:cs="Arial"/>
          <w:caps/>
          <w:sz w:val="28"/>
          <w:szCs w:val="28"/>
        </w:rPr>
      </w:pPr>
    </w:p>
    <w:p w:rsidR="00C17A39" w:rsidRDefault="00C17A39" w:rsidP="00431380">
      <w:pPr>
        <w:rPr>
          <w:rFonts w:ascii="Arial" w:hAnsi="Arial" w:cs="Arial"/>
          <w:caps/>
          <w:sz w:val="28"/>
          <w:szCs w:val="28"/>
        </w:rPr>
      </w:pPr>
    </w:p>
    <w:p w:rsidR="00C17A39" w:rsidRDefault="00C17A39" w:rsidP="00431380">
      <w:pPr>
        <w:rPr>
          <w:rFonts w:ascii="Arial" w:hAnsi="Arial" w:cs="Arial"/>
          <w:caps/>
          <w:sz w:val="28"/>
          <w:szCs w:val="28"/>
        </w:rPr>
      </w:pPr>
    </w:p>
    <w:p w:rsidR="00C17A39" w:rsidRDefault="00C17A39" w:rsidP="00431380">
      <w:pPr>
        <w:rPr>
          <w:rFonts w:ascii="Arial" w:hAnsi="Arial" w:cs="Arial"/>
          <w:caps/>
          <w:sz w:val="28"/>
          <w:szCs w:val="28"/>
        </w:rPr>
      </w:pPr>
    </w:p>
    <w:p w:rsidR="00C17A39" w:rsidRDefault="00C17A39" w:rsidP="00431380">
      <w:pPr>
        <w:rPr>
          <w:rFonts w:ascii="Arial" w:hAnsi="Arial" w:cs="Arial"/>
          <w:caps/>
          <w:sz w:val="28"/>
          <w:szCs w:val="28"/>
        </w:rPr>
      </w:pPr>
    </w:p>
    <w:p w:rsidR="00C17A39" w:rsidRDefault="00C17A39" w:rsidP="00431380">
      <w:pPr>
        <w:rPr>
          <w:rFonts w:ascii="Arial" w:hAnsi="Arial" w:cs="Arial"/>
          <w:caps/>
          <w:sz w:val="28"/>
          <w:szCs w:val="28"/>
        </w:rPr>
      </w:pPr>
    </w:p>
    <w:p w:rsidR="00C17A39" w:rsidRDefault="00C17A39" w:rsidP="00431380">
      <w:pPr>
        <w:rPr>
          <w:rFonts w:ascii="Arial" w:hAnsi="Arial" w:cs="Arial"/>
          <w:caps/>
          <w:sz w:val="28"/>
          <w:szCs w:val="28"/>
        </w:rPr>
      </w:pPr>
    </w:p>
    <w:p w:rsidR="00C17A39" w:rsidRDefault="00C17A39" w:rsidP="00431380">
      <w:pPr>
        <w:rPr>
          <w:rFonts w:ascii="Arial" w:hAnsi="Arial" w:cs="Arial"/>
          <w:caps/>
          <w:sz w:val="28"/>
          <w:szCs w:val="28"/>
        </w:rPr>
      </w:pPr>
    </w:p>
    <w:p w:rsidR="00C17A39" w:rsidRDefault="00C17A39" w:rsidP="00431380">
      <w:pPr>
        <w:rPr>
          <w:rFonts w:ascii="Arial" w:hAnsi="Arial" w:cs="Arial"/>
          <w:caps/>
          <w:sz w:val="28"/>
          <w:szCs w:val="28"/>
        </w:rPr>
      </w:pPr>
    </w:p>
    <w:p w:rsidR="00C17A39" w:rsidRDefault="00C17A39" w:rsidP="00431380">
      <w:pPr>
        <w:rPr>
          <w:rFonts w:ascii="Arial" w:hAnsi="Arial" w:cs="Arial"/>
          <w:caps/>
          <w:sz w:val="28"/>
          <w:szCs w:val="28"/>
        </w:rPr>
      </w:pPr>
    </w:p>
    <w:p w:rsidR="00C17A39" w:rsidRDefault="00C17A39" w:rsidP="00431380">
      <w:pPr>
        <w:rPr>
          <w:rFonts w:ascii="Arial" w:hAnsi="Arial" w:cs="Arial"/>
          <w:caps/>
          <w:sz w:val="28"/>
          <w:szCs w:val="28"/>
        </w:rPr>
      </w:pPr>
    </w:p>
    <w:p w:rsidR="008F0C42" w:rsidRDefault="008F0C42" w:rsidP="00431380">
      <w:pPr>
        <w:rPr>
          <w:rFonts w:ascii="Arial" w:hAnsi="Arial" w:cs="Arial"/>
          <w:caps/>
          <w:sz w:val="28"/>
          <w:szCs w:val="28"/>
        </w:rPr>
      </w:pPr>
    </w:p>
    <w:p w:rsidR="008F0C42" w:rsidRPr="008F0C42" w:rsidRDefault="008F0C42" w:rsidP="008F0C42">
      <w:pPr>
        <w:rPr>
          <w:rFonts w:ascii="Arial" w:hAnsi="Arial" w:cs="Arial"/>
          <w:b/>
          <w:sz w:val="40"/>
        </w:rPr>
      </w:pPr>
      <w:r w:rsidRPr="008F0C42">
        <w:rPr>
          <w:rFonts w:ascii="Arial" w:hAnsi="Arial" w:cs="Arial"/>
          <w:b/>
          <w:sz w:val="40"/>
        </w:rPr>
        <w:lastRenderedPageBreak/>
        <w:t>Bibliografia</w:t>
      </w:r>
    </w:p>
    <w:p w:rsidR="008F0C42" w:rsidRPr="008F0C42" w:rsidRDefault="00747919" w:rsidP="008F0C42">
      <w:pPr>
        <w:rPr>
          <w:rFonts w:ascii="Arial" w:hAnsi="Arial" w:cs="Arial"/>
        </w:rPr>
      </w:pPr>
      <w:hyperlink r:id="rId441" w:history="1">
        <w:r w:rsidR="008F0C42" w:rsidRPr="008F0C42">
          <w:rPr>
            <w:rStyle w:val="Hyperlink"/>
            <w:rFonts w:ascii="Arial" w:hAnsi="Arial" w:cs="Arial"/>
          </w:rPr>
          <w:t>https://www.descomplicandoamusica.com/graus-tonais-supertonica-mediante-superdominante-e-sensivel/</w:t>
        </w:r>
      </w:hyperlink>
      <w:r w:rsidR="008F0C42" w:rsidRPr="008F0C42">
        <w:rPr>
          <w:rFonts w:ascii="Arial" w:hAnsi="Arial" w:cs="Arial"/>
        </w:rPr>
        <w:t xml:space="preserve"> (Acesso em Novembro de 2019 )</w:t>
      </w:r>
    </w:p>
    <w:p w:rsidR="008F0C42" w:rsidRPr="008F0C42" w:rsidRDefault="008F0C42" w:rsidP="008F0C42">
      <w:pPr>
        <w:rPr>
          <w:rFonts w:ascii="Arial" w:hAnsi="Arial" w:cs="Arial"/>
        </w:rPr>
      </w:pPr>
      <w:proofErr w:type="spellStart"/>
      <w:r w:rsidRPr="008F0C42">
        <w:rPr>
          <w:rFonts w:ascii="Arial" w:hAnsi="Arial" w:cs="Arial"/>
        </w:rPr>
        <w:t>Iamgem</w:t>
      </w:r>
      <w:proofErr w:type="spellEnd"/>
      <w:r w:rsidRPr="008F0C42">
        <w:rPr>
          <w:rFonts w:ascii="Arial" w:hAnsi="Arial" w:cs="Arial"/>
        </w:rPr>
        <w:t xml:space="preserve"> teclado </w:t>
      </w:r>
      <w:hyperlink r:id="rId442" w:history="1">
        <w:r w:rsidRPr="008F0C42">
          <w:rPr>
            <w:rStyle w:val="Hyperlink"/>
            <w:rFonts w:ascii="Arial" w:hAnsi="Arial" w:cs="Arial"/>
          </w:rPr>
          <w:t>https://www.musicalcuritiba.com.br/teclado-arranjador-digital-61-tecla-kurzweil-kp100</w:t>
        </w:r>
      </w:hyperlink>
      <w:r w:rsidRPr="008F0C42">
        <w:rPr>
          <w:rFonts w:ascii="Arial" w:hAnsi="Arial" w:cs="Arial"/>
        </w:rPr>
        <w:t xml:space="preserve"> (Acesso em 11/02/2020)</w:t>
      </w:r>
    </w:p>
    <w:p w:rsidR="008F0C42" w:rsidRPr="008F0C42" w:rsidRDefault="00747919" w:rsidP="008F0C42">
      <w:pPr>
        <w:rPr>
          <w:rFonts w:ascii="Arial" w:hAnsi="Arial" w:cs="Arial"/>
        </w:rPr>
      </w:pPr>
      <w:hyperlink r:id="rId443" w:anchor="sthash.upWvTrC1.dpbs" w:history="1">
        <w:r w:rsidR="008F0C42" w:rsidRPr="008F0C42">
          <w:rPr>
            <w:rStyle w:val="Hyperlink"/>
            <w:rFonts w:ascii="Arial" w:hAnsi="Arial" w:cs="Arial"/>
          </w:rPr>
          <w:t>http://violaoparainiciantes.com/escalas-diatonicas-o-que-e/#sthash.upWvTrC1.dpbs</w:t>
        </w:r>
      </w:hyperlink>
      <w:r w:rsidR="008F0C42" w:rsidRPr="008F0C42">
        <w:rPr>
          <w:rFonts w:ascii="Arial" w:hAnsi="Arial" w:cs="Arial"/>
        </w:rPr>
        <w:t xml:space="preserve"> ( Acesso em 13/02/2020 15h42)</w:t>
      </w:r>
    </w:p>
    <w:p w:rsidR="008F0C42" w:rsidRPr="008F0C42" w:rsidRDefault="00747919" w:rsidP="008F0C42">
      <w:pPr>
        <w:rPr>
          <w:rFonts w:ascii="Arial" w:hAnsi="Arial" w:cs="Arial"/>
        </w:rPr>
      </w:pPr>
      <w:hyperlink r:id="rId444" w:history="1">
        <w:r w:rsidR="008F0C42" w:rsidRPr="008F0C42">
          <w:rPr>
            <w:rStyle w:val="Hyperlink"/>
            <w:rFonts w:ascii="Arial" w:hAnsi="Arial" w:cs="Arial"/>
          </w:rPr>
          <w:t>https://www.descomplicandoamusica.com/escala-cromatica/</w:t>
        </w:r>
      </w:hyperlink>
      <w:r w:rsidR="008F0C42" w:rsidRPr="008F0C42">
        <w:rPr>
          <w:rFonts w:ascii="Arial" w:hAnsi="Arial" w:cs="Arial"/>
        </w:rPr>
        <w:t xml:space="preserve"> (Acesso em 13/02/2020 15h56)</w:t>
      </w:r>
    </w:p>
    <w:p w:rsidR="008F0C42" w:rsidRDefault="00747919" w:rsidP="008F0C42">
      <w:pPr>
        <w:rPr>
          <w:rFonts w:ascii="Arial" w:hAnsi="Arial" w:cs="Arial"/>
        </w:rPr>
      </w:pPr>
      <w:hyperlink r:id="rId445" w:history="1">
        <w:r w:rsidR="008F0C42" w:rsidRPr="008F0C42">
          <w:rPr>
            <w:rStyle w:val="Hyperlink"/>
            <w:rFonts w:ascii="Arial" w:hAnsi="Arial" w:cs="Arial"/>
          </w:rPr>
          <w:t>https://atelierdelamusique.com.br/escala-cromatica-digitacao-aula-de-piano/</w:t>
        </w:r>
      </w:hyperlink>
      <w:r w:rsidR="008F0C42" w:rsidRPr="008F0C42">
        <w:rPr>
          <w:rFonts w:ascii="Arial" w:hAnsi="Arial" w:cs="Arial"/>
        </w:rPr>
        <w:t xml:space="preserve"> (Acesso 13/02/2020)</w:t>
      </w:r>
    </w:p>
    <w:p w:rsidR="008859CD" w:rsidRPr="008859CD" w:rsidRDefault="00747919" w:rsidP="008F0C42">
      <w:pPr>
        <w:rPr>
          <w:rFonts w:ascii="Arial" w:hAnsi="Arial" w:cs="Arial"/>
        </w:rPr>
      </w:pPr>
      <w:hyperlink r:id="rId446" w:history="1">
        <w:r w:rsidR="008859CD" w:rsidRPr="008859CD">
          <w:rPr>
            <w:rStyle w:val="Hyperlink"/>
            <w:rFonts w:ascii="Arial" w:hAnsi="Arial" w:cs="Arial"/>
          </w:rPr>
          <w:t>https://www.descomplicandoamusica.com/tonalidade/</w:t>
        </w:r>
      </w:hyperlink>
      <w:r w:rsidR="008859CD" w:rsidRPr="008859CD">
        <w:rPr>
          <w:rFonts w:ascii="Arial" w:hAnsi="Arial" w:cs="Arial"/>
        </w:rPr>
        <w:t xml:space="preserve"> (Acesso 19/02/2020)</w:t>
      </w:r>
    </w:p>
    <w:p w:rsidR="008F0C42" w:rsidRPr="008F0C42" w:rsidRDefault="008F0C42" w:rsidP="008F0C42">
      <w:pPr>
        <w:rPr>
          <w:rFonts w:ascii="Arial" w:hAnsi="Arial" w:cs="Arial"/>
        </w:rPr>
      </w:pPr>
      <w:r w:rsidRPr="008F0C42">
        <w:rPr>
          <w:rFonts w:ascii="Arial" w:hAnsi="Arial" w:cs="Arial"/>
        </w:rPr>
        <w:t xml:space="preserve">Cai </w:t>
      </w:r>
      <w:proofErr w:type="spellStart"/>
      <w:r w:rsidRPr="008F0C42">
        <w:rPr>
          <w:rFonts w:ascii="Arial" w:hAnsi="Arial" w:cs="Arial"/>
        </w:rPr>
        <w:t>cai</w:t>
      </w:r>
      <w:proofErr w:type="spellEnd"/>
      <w:r w:rsidRPr="008F0C42">
        <w:rPr>
          <w:rFonts w:ascii="Arial" w:hAnsi="Arial" w:cs="Arial"/>
        </w:rPr>
        <w:t xml:space="preserve"> Balão </w:t>
      </w:r>
      <w:hyperlink r:id="rId447" w:history="1">
        <w:r w:rsidRPr="008F0C42">
          <w:rPr>
            <w:rStyle w:val="Hyperlink"/>
            <w:rFonts w:ascii="Arial" w:hAnsi="Arial" w:cs="Arial"/>
          </w:rPr>
          <w:t>https://aprendateclado.com/exercitar-partituras/</w:t>
        </w:r>
      </w:hyperlink>
      <w:r w:rsidRPr="008F0C42">
        <w:rPr>
          <w:rFonts w:ascii="Arial" w:hAnsi="Arial" w:cs="Arial"/>
        </w:rPr>
        <w:t xml:space="preserve"> (Acesso em 14/02/2020)</w:t>
      </w:r>
    </w:p>
    <w:p w:rsidR="008F0C42" w:rsidRPr="008F0C42" w:rsidRDefault="008F0C42" w:rsidP="008F0C42">
      <w:pPr>
        <w:rPr>
          <w:rFonts w:ascii="Arial" w:hAnsi="Arial" w:cs="Arial"/>
        </w:rPr>
      </w:pPr>
      <w:r w:rsidRPr="008F0C42">
        <w:rPr>
          <w:rFonts w:ascii="Arial" w:hAnsi="Arial" w:cs="Arial"/>
        </w:rPr>
        <w:t xml:space="preserve">Beethoven Imagem  </w:t>
      </w:r>
      <w:hyperlink r:id="rId448" w:history="1">
        <w:r w:rsidRPr="008F0C42">
          <w:rPr>
            <w:rStyle w:val="Hyperlink"/>
            <w:rFonts w:ascii="Arial" w:hAnsi="Arial" w:cs="Arial"/>
          </w:rPr>
          <w:t>https://pixabay.com/pt/vectors/agosto-beethoven-compositor-2025305/</w:t>
        </w:r>
      </w:hyperlink>
      <w:r w:rsidRPr="008F0C42">
        <w:rPr>
          <w:rFonts w:ascii="Arial" w:hAnsi="Arial" w:cs="Arial"/>
        </w:rPr>
        <w:t xml:space="preserve">  (Acesso em 14/02/2020)</w:t>
      </w:r>
    </w:p>
    <w:p w:rsidR="008F0C42" w:rsidRPr="008F0C42" w:rsidRDefault="00747919" w:rsidP="008F0C42">
      <w:pPr>
        <w:rPr>
          <w:rFonts w:ascii="Arial" w:hAnsi="Arial" w:cs="Arial"/>
        </w:rPr>
      </w:pPr>
      <w:hyperlink r:id="rId449" w:history="1">
        <w:r w:rsidR="008F0C42" w:rsidRPr="008F0C42">
          <w:rPr>
            <w:rStyle w:val="Hyperlink"/>
            <w:rFonts w:ascii="Arial" w:hAnsi="Arial" w:cs="Arial"/>
          </w:rPr>
          <w:t>https://www.virtualsheetmusic.com/score/HL-400235.html</w:t>
        </w:r>
      </w:hyperlink>
      <w:r w:rsidR="008F0C42" w:rsidRPr="008F0C42">
        <w:rPr>
          <w:rFonts w:ascii="Arial" w:hAnsi="Arial" w:cs="Arial"/>
        </w:rPr>
        <w:t xml:space="preserve"> (Acesso 19/02/2020)</w:t>
      </w:r>
    </w:p>
    <w:p w:rsidR="008F0C42" w:rsidRPr="008F0C42" w:rsidRDefault="00747919" w:rsidP="008F0C42">
      <w:pPr>
        <w:rPr>
          <w:rFonts w:ascii="Arial" w:hAnsi="Arial" w:cs="Arial"/>
        </w:rPr>
      </w:pPr>
      <w:hyperlink r:id="rId450" w:history="1">
        <w:r w:rsidR="008F0C42" w:rsidRPr="008F0C42">
          <w:rPr>
            <w:rStyle w:val="Hyperlink"/>
            <w:rFonts w:ascii="Arial" w:hAnsi="Arial" w:cs="Arial"/>
          </w:rPr>
          <w:t>https://www.letras.mus.br/a-novica-rebelde-trilha-sonora/1180942/</w:t>
        </w:r>
      </w:hyperlink>
      <w:r w:rsidR="008F0C42" w:rsidRPr="008F0C42">
        <w:rPr>
          <w:rFonts w:ascii="Arial" w:hAnsi="Arial" w:cs="Arial"/>
        </w:rPr>
        <w:t xml:space="preserve"> (Acesso 19/02/2020)</w:t>
      </w:r>
    </w:p>
    <w:p w:rsidR="00E54F9B" w:rsidRPr="006142C7" w:rsidRDefault="00747919" w:rsidP="00E54F9B">
      <w:pPr>
        <w:rPr>
          <w:rFonts w:ascii="Arial" w:hAnsi="Arial" w:cs="Arial"/>
        </w:rPr>
      </w:pPr>
      <w:hyperlink r:id="rId451" w:history="1">
        <w:r w:rsidR="00E54F9B" w:rsidRPr="006142C7">
          <w:rPr>
            <w:rStyle w:val="Hyperlink"/>
            <w:rFonts w:ascii="Arial" w:hAnsi="Arial" w:cs="Arial"/>
          </w:rPr>
          <w:t>https://umpoderosochefaoquecai.wordpress.com/2012/09/07/trilha-sonora-03-golpe-de-mestre/</w:t>
        </w:r>
      </w:hyperlink>
      <w:r w:rsidR="00E54F9B" w:rsidRPr="006142C7">
        <w:rPr>
          <w:rFonts w:ascii="Arial" w:hAnsi="Arial" w:cs="Arial"/>
        </w:rPr>
        <w:t xml:space="preserve"> (Acesso em 20/03/2020)</w:t>
      </w:r>
    </w:p>
    <w:p w:rsidR="008F0C42" w:rsidRPr="008F0C42" w:rsidRDefault="00747919" w:rsidP="008F0C42">
      <w:pPr>
        <w:rPr>
          <w:rFonts w:ascii="Arial" w:hAnsi="Arial" w:cs="Arial"/>
        </w:rPr>
      </w:pPr>
      <w:hyperlink r:id="rId452" w:history="1">
        <w:r w:rsidR="008F0C42" w:rsidRPr="008F0C42">
          <w:rPr>
            <w:rStyle w:val="Hyperlink"/>
            <w:rFonts w:ascii="Arial" w:hAnsi="Arial" w:cs="Arial"/>
          </w:rPr>
          <w:t>https://studiosol-a.akamaihd.net/gcs/cifraclub/contrib/tutoriais/-aula1-cifraclub.pdf</w:t>
        </w:r>
      </w:hyperlink>
      <w:r w:rsidR="008F0C42" w:rsidRPr="008F0C42">
        <w:rPr>
          <w:rFonts w:ascii="Arial" w:hAnsi="Arial" w:cs="Arial"/>
        </w:rPr>
        <w:t xml:space="preserve"> (Acesso em Novembro de 2019)</w:t>
      </w:r>
    </w:p>
    <w:p w:rsidR="008F0C42" w:rsidRPr="008F0C42" w:rsidRDefault="00747919" w:rsidP="008F0C42">
      <w:pPr>
        <w:rPr>
          <w:rFonts w:ascii="Arial" w:hAnsi="Arial" w:cs="Arial"/>
        </w:rPr>
      </w:pPr>
      <w:hyperlink r:id="rId453" w:history="1">
        <w:r w:rsidR="008F0C42" w:rsidRPr="008F0C42">
          <w:rPr>
            <w:rStyle w:val="Hyperlink"/>
            <w:rFonts w:ascii="Arial" w:hAnsi="Arial" w:cs="Arial"/>
          </w:rPr>
          <w:t>https://www.descomplicandoamusica.com/graus-tonais-supertonica-mediante-superdominante-e-sensivel/</w:t>
        </w:r>
      </w:hyperlink>
      <w:r w:rsidR="008F0C42" w:rsidRPr="008F0C42">
        <w:rPr>
          <w:rFonts w:ascii="Arial" w:hAnsi="Arial" w:cs="Arial"/>
        </w:rPr>
        <w:t xml:space="preserve"> (Acesso em Novembro de 2019 )</w:t>
      </w:r>
    </w:p>
    <w:p w:rsidR="008F0C42" w:rsidRPr="008F0C42" w:rsidRDefault="00747919" w:rsidP="008F0C42">
      <w:pPr>
        <w:rPr>
          <w:rFonts w:ascii="Arial" w:hAnsi="Arial" w:cs="Arial"/>
        </w:rPr>
      </w:pPr>
      <w:hyperlink r:id="rId454" w:history="1">
        <w:r w:rsidR="008F0C42" w:rsidRPr="008F0C42">
          <w:rPr>
            <w:rStyle w:val="Hyperlink"/>
            <w:rFonts w:ascii="Arial" w:hAnsi="Arial" w:cs="Arial"/>
          </w:rPr>
          <w:t>https://reverb.com.br/artigo/em-13-de-maio-de-1938-louis-armstrong-imortalizava-when-the-saints-go-marching-in-no-jazz</w:t>
        </w:r>
      </w:hyperlink>
      <w:r w:rsidR="008F0C42" w:rsidRPr="008F0C42">
        <w:rPr>
          <w:rFonts w:ascii="Arial" w:hAnsi="Arial" w:cs="Arial"/>
        </w:rPr>
        <w:t xml:space="preserve">    (12/12/2019 17:18)</w:t>
      </w:r>
    </w:p>
    <w:tbl>
      <w:tblPr>
        <w:tblW w:w="9195" w:type="dxa"/>
        <w:tblInd w:w="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9195"/>
      </w:tblGrid>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8F0C42" w:rsidP="009C66A0">
            <w:pPr>
              <w:rPr>
                <w:rFonts w:ascii="Arial" w:hAnsi="Arial" w:cs="Arial"/>
              </w:rPr>
            </w:pPr>
            <w:r w:rsidRPr="008F0C42">
              <w:rPr>
                <w:rFonts w:ascii="Arial" w:hAnsi="Arial" w:cs="Arial"/>
              </w:rPr>
              <w:t>Aprenda a Tocar – Órgão Eletrônico e Teclado – Curso Básico – Cristine Prado</w:t>
            </w:r>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8F0C42" w:rsidP="009C66A0">
            <w:pPr>
              <w:rPr>
                <w:rFonts w:ascii="Arial" w:hAnsi="Arial" w:cs="Arial"/>
              </w:rPr>
            </w:pPr>
            <w:r w:rsidRPr="008F0C42">
              <w:rPr>
                <w:rFonts w:ascii="Arial" w:hAnsi="Arial" w:cs="Arial"/>
              </w:rPr>
              <w:t xml:space="preserve">Como Tocar Teclado - Rafael </w:t>
            </w:r>
            <w:proofErr w:type="spellStart"/>
            <w:r w:rsidRPr="008F0C42">
              <w:rPr>
                <w:rFonts w:ascii="Arial" w:hAnsi="Arial" w:cs="Arial"/>
              </w:rPr>
              <w:t>Harduim</w:t>
            </w:r>
            <w:proofErr w:type="spellEnd"/>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8F0C42" w:rsidP="009C66A0">
            <w:pPr>
              <w:rPr>
                <w:rFonts w:ascii="Arial" w:hAnsi="Arial" w:cs="Arial"/>
              </w:rPr>
            </w:pPr>
            <w:r w:rsidRPr="008F0C42">
              <w:rPr>
                <w:rFonts w:ascii="Arial" w:hAnsi="Arial" w:cs="Arial"/>
              </w:rPr>
              <w:t xml:space="preserve">Método Básico de Violão - Rafael </w:t>
            </w:r>
            <w:proofErr w:type="spellStart"/>
            <w:r w:rsidRPr="008F0C42">
              <w:rPr>
                <w:rFonts w:ascii="Arial" w:hAnsi="Arial" w:cs="Arial"/>
              </w:rPr>
              <w:t>Cavinato</w:t>
            </w:r>
            <w:proofErr w:type="spellEnd"/>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8F0C42" w:rsidP="009C66A0">
            <w:pPr>
              <w:rPr>
                <w:rFonts w:ascii="Arial" w:hAnsi="Arial" w:cs="Arial"/>
              </w:rPr>
            </w:pPr>
            <w:r w:rsidRPr="008F0C42">
              <w:rPr>
                <w:rFonts w:ascii="Arial" w:hAnsi="Arial" w:cs="Arial"/>
              </w:rPr>
              <w:t xml:space="preserve">Método Prático Para Teclado – Jair do Vale – </w:t>
            </w:r>
            <w:proofErr w:type="spellStart"/>
            <w:r w:rsidRPr="008F0C42">
              <w:rPr>
                <w:rFonts w:ascii="Arial" w:hAnsi="Arial" w:cs="Arial"/>
              </w:rPr>
              <w:t>Vol</w:t>
            </w:r>
            <w:proofErr w:type="spellEnd"/>
            <w:r w:rsidRPr="008F0C42">
              <w:rPr>
                <w:rFonts w:ascii="Arial" w:hAnsi="Arial" w:cs="Arial"/>
              </w:rPr>
              <w:t xml:space="preserve"> 1</w:t>
            </w:r>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8F0C42" w:rsidP="009C66A0">
            <w:pPr>
              <w:rPr>
                <w:rFonts w:ascii="Arial" w:hAnsi="Arial" w:cs="Arial"/>
              </w:rPr>
            </w:pPr>
            <w:r w:rsidRPr="008F0C42">
              <w:rPr>
                <w:rFonts w:ascii="Arial" w:hAnsi="Arial" w:cs="Arial"/>
              </w:rPr>
              <w:t>Método Rápido Para Tocar Teclado – 1º Volume – Mário Mascarenhas.</w:t>
            </w:r>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8F0C42" w:rsidP="009C66A0">
            <w:pPr>
              <w:rPr>
                <w:rFonts w:ascii="Arial" w:hAnsi="Arial" w:cs="Arial"/>
              </w:rPr>
            </w:pPr>
            <w:r w:rsidRPr="008F0C42">
              <w:rPr>
                <w:rFonts w:ascii="Arial" w:hAnsi="Arial" w:cs="Arial"/>
              </w:rPr>
              <w:t>Teclado – Curso Prático – Editora Escala</w:t>
            </w:r>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747919" w:rsidP="009C66A0">
            <w:pPr>
              <w:rPr>
                <w:rFonts w:ascii="Arial" w:hAnsi="Arial" w:cs="Arial"/>
              </w:rPr>
            </w:pPr>
            <w:hyperlink r:id="rId455" w:history="1">
              <w:r w:rsidR="008F0C42" w:rsidRPr="008F0C42">
                <w:rPr>
                  <w:rStyle w:val="Hyperlink"/>
                  <w:rFonts w:ascii="Arial" w:hAnsi="Arial" w:cs="Arial"/>
                  <w:color w:val="auto"/>
                </w:rPr>
                <w:t>http://pt.wikipedia.org/wiki</w:t>
              </w:r>
            </w:hyperlink>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747919" w:rsidP="009C66A0">
            <w:pPr>
              <w:rPr>
                <w:rFonts w:ascii="Arial" w:hAnsi="Arial" w:cs="Arial"/>
              </w:rPr>
            </w:pPr>
            <w:hyperlink r:id="rId456" w:history="1">
              <w:r w:rsidR="008F0C42" w:rsidRPr="008F0C42">
                <w:rPr>
                  <w:rStyle w:val="Hyperlink"/>
                  <w:rFonts w:ascii="Arial" w:hAnsi="Arial" w:cs="Arial"/>
                  <w:color w:val="auto"/>
                </w:rPr>
                <w:t>http://pt.wikipedia.org/wiki/Intervalo_(música)</w:t>
              </w:r>
            </w:hyperlink>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747919" w:rsidP="009C66A0">
            <w:pPr>
              <w:rPr>
                <w:rFonts w:ascii="Arial" w:hAnsi="Arial" w:cs="Arial"/>
              </w:rPr>
            </w:pPr>
            <w:hyperlink r:id="rId457" w:history="1">
              <w:r w:rsidR="008F0C42" w:rsidRPr="008F0C42">
                <w:rPr>
                  <w:rStyle w:val="Hyperlink"/>
                  <w:rFonts w:ascii="Arial" w:hAnsi="Arial" w:cs="Arial"/>
                  <w:color w:val="auto"/>
                </w:rPr>
                <w:t>http://pt.wikipedia.org/wiki/Simbologia_da_notação_musical</w:t>
              </w:r>
            </w:hyperlink>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747919" w:rsidP="009C66A0">
            <w:pPr>
              <w:rPr>
                <w:rFonts w:ascii="Arial" w:hAnsi="Arial" w:cs="Arial"/>
              </w:rPr>
            </w:pPr>
            <w:hyperlink r:id="rId458" w:history="1">
              <w:r w:rsidR="008F0C42" w:rsidRPr="008F0C42">
                <w:rPr>
                  <w:rStyle w:val="Hyperlink"/>
                  <w:rFonts w:ascii="Arial" w:hAnsi="Arial" w:cs="Arial"/>
                  <w:color w:val="auto"/>
                </w:rPr>
                <w:t>http://pt.wikipedia.org/wiki/Transposição_(música)</w:t>
              </w:r>
            </w:hyperlink>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747919" w:rsidP="009C66A0">
            <w:pPr>
              <w:rPr>
                <w:rFonts w:ascii="Arial" w:hAnsi="Arial" w:cs="Arial"/>
              </w:rPr>
            </w:pPr>
            <w:hyperlink r:id="rId459" w:history="1">
              <w:r w:rsidR="008F0C42" w:rsidRPr="008F0C42">
                <w:rPr>
                  <w:rStyle w:val="Hyperlink"/>
                  <w:rFonts w:ascii="Arial" w:hAnsi="Arial" w:cs="Arial"/>
                  <w:color w:val="auto"/>
                </w:rPr>
                <w:t>http://www.marcelomelloweb.kinghost.net/mmtecnico_estruturacao07.pdf</w:t>
              </w:r>
            </w:hyperlink>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747919" w:rsidP="009C66A0">
            <w:pPr>
              <w:rPr>
                <w:rFonts w:ascii="Arial" w:hAnsi="Arial" w:cs="Arial"/>
              </w:rPr>
            </w:pPr>
            <w:hyperlink r:id="rId460" w:history="1">
              <w:r w:rsidR="008F0C42" w:rsidRPr="008F0C42">
                <w:rPr>
                  <w:rStyle w:val="Hyperlink"/>
                  <w:rFonts w:ascii="Arial" w:hAnsi="Arial" w:cs="Arial"/>
                  <w:color w:val="auto"/>
                </w:rPr>
                <w:t>http://www.musicaeadoracao.com.br/tecnicos/teoria_musical/</w:t>
              </w:r>
            </w:hyperlink>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747919" w:rsidP="009C66A0">
            <w:pPr>
              <w:rPr>
                <w:rFonts w:ascii="Arial" w:hAnsi="Arial" w:cs="Arial"/>
              </w:rPr>
            </w:pPr>
            <w:hyperlink r:id="rId461" w:history="1">
              <w:r w:rsidR="008F0C42" w:rsidRPr="008F0C42">
                <w:rPr>
                  <w:rStyle w:val="Hyperlink"/>
                  <w:rFonts w:ascii="Arial" w:hAnsi="Arial" w:cs="Arial"/>
                  <w:color w:val="auto"/>
                </w:rPr>
                <w:t>http://www.musicaeadoracao.com.br/tecnicos/teoria_musical/teoria_online/index.htm</w:t>
              </w:r>
            </w:hyperlink>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747919" w:rsidP="009C66A0">
            <w:pPr>
              <w:rPr>
                <w:rFonts w:ascii="Arial" w:hAnsi="Arial" w:cs="Arial"/>
              </w:rPr>
            </w:pPr>
            <w:hyperlink r:id="rId462" w:history="1">
              <w:r w:rsidR="008F0C42" w:rsidRPr="008F0C42">
                <w:rPr>
                  <w:rStyle w:val="Hyperlink"/>
                  <w:rFonts w:ascii="Arial" w:hAnsi="Arial" w:cs="Arial"/>
                  <w:color w:val="auto"/>
                </w:rPr>
                <w:t>http://www.mvhp.com.br/teclado8.htm</w:t>
              </w:r>
            </w:hyperlink>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747919" w:rsidP="009C66A0">
            <w:pPr>
              <w:rPr>
                <w:rFonts w:ascii="Arial" w:hAnsi="Arial" w:cs="Arial"/>
              </w:rPr>
            </w:pPr>
            <w:hyperlink r:id="rId463" w:history="1">
              <w:r w:rsidR="008F0C42" w:rsidRPr="008F0C42">
                <w:rPr>
                  <w:rStyle w:val="Hyperlink"/>
                  <w:rFonts w:ascii="Arial" w:hAnsi="Arial" w:cs="Arial"/>
                  <w:color w:val="auto"/>
                </w:rPr>
                <w:t>http://www.sotutorial.com/index.php/category/tutoriais-teorial-musical/</w:t>
              </w:r>
            </w:hyperlink>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747919" w:rsidP="009C66A0">
            <w:pPr>
              <w:rPr>
                <w:rFonts w:ascii="Arial" w:hAnsi="Arial" w:cs="Arial"/>
              </w:rPr>
            </w:pPr>
            <w:hyperlink r:id="rId464" w:history="1">
              <w:r w:rsidR="008F0C42" w:rsidRPr="008F0C42">
                <w:rPr>
                  <w:rStyle w:val="Hyperlink"/>
                  <w:rFonts w:ascii="Arial" w:hAnsi="Arial" w:cs="Arial"/>
                  <w:color w:val="auto"/>
                </w:rPr>
                <w:t>http://www.violaobrasil.com.br/categoria/curso-de-teclado-e-piano</w:t>
              </w:r>
            </w:hyperlink>
          </w:p>
        </w:tc>
      </w:tr>
      <w:tr w:rsidR="008F0C42" w:rsidRPr="008F0C42" w:rsidTr="009C66A0">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F0C42" w:rsidRPr="008F0C42" w:rsidRDefault="00747919" w:rsidP="009C66A0">
            <w:pPr>
              <w:rPr>
                <w:rFonts w:ascii="Arial" w:hAnsi="Arial" w:cs="Arial"/>
              </w:rPr>
            </w:pPr>
            <w:hyperlink r:id="rId465" w:history="1">
              <w:r w:rsidR="008F0C42" w:rsidRPr="008F0C42">
                <w:rPr>
                  <w:rStyle w:val="Hyperlink"/>
                  <w:rFonts w:ascii="Arial" w:hAnsi="Arial" w:cs="Arial"/>
                  <w:color w:val="auto"/>
                </w:rPr>
                <w:t>http://www.violaobrasil.com.br/curso-de-teclado</w:t>
              </w:r>
            </w:hyperlink>
          </w:p>
        </w:tc>
      </w:tr>
    </w:tbl>
    <w:p w:rsidR="008F0C42" w:rsidRPr="008F0C42" w:rsidRDefault="008F0C42" w:rsidP="008F0C42">
      <w:pPr>
        <w:rPr>
          <w:rFonts w:ascii="Arial" w:hAnsi="Arial" w:cs="Arial"/>
        </w:rPr>
      </w:pPr>
      <w:r w:rsidRPr="008F0C42">
        <w:rPr>
          <w:rFonts w:ascii="Arial" w:hAnsi="Arial" w:cs="Arial"/>
        </w:rPr>
        <w:t xml:space="preserve"> </w:t>
      </w:r>
      <w:hyperlink r:id="rId466" w:history="1">
        <w:r w:rsidRPr="008F0C42">
          <w:rPr>
            <w:rStyle w:val="Hyperlink"/>
            <w:rFonts w:ascii="Arial" w:hAnsi="Arial" w:cs="Arial"/>
            <w:color w:val="auto"/>
          </w:rPr>
          <w:t>http://www.violaomandriao.mus.br/dicionario/cifragem.htm</w:t>
        </w:r>
      </w:hyperlink>
    </w:p>
    <w:p w:rsidR="008F0C42" w:rsidRPr="008F0C42" w:rsidRDefault="008F0C42" w:rsidP="008F0C42">
      <w:pPr>
        <w:rPr>
          <w:rFonts w:ascii="Arial" w:hAnsi="Arial" w:cs="Arial"/>
        </w:rPr>
      </w:pPr>
    </w:p>
    <w:p w:rsidR="008F0C42" w:rsidRPr="008F0C42" w:rsidRDefault="008F0C42" w:rsidP="008F0C42">
      <w:pPr>
        <w:rPr>
          <w:rFonts w:ascii="Arial" w:hAnsi="Arial" w:cs="Arial"/>
        </w:rPr>
      </w:pPr>
    </w:p>
    <w:p w:rsidR="008F0C42" w:rsidRPr="00C25B10" w:rsidRDefault="008F0C42" w:rsidP="00431380">
      <w:pPr>
        <w:rPr>
          <w:rFonts w:ascii="Arial" w:hAnsi="Arial" w:cs="Arial"/>
          <w:caps/>
          <w:sz w:val="28"/>
          <w:szCs w:val="28"/>
        </w:rPr>
      </w:pPr>
    </w:p>
    <w:sectPr w:rsidR="008F0C42" w:rsidRPr="00C25B10" w:rsidSect="0013085B">
      <w:footerReference w:type="default" r:id="rId467"/>
      <w:pgSz w:w="11906" w:h="16838"/>
      <w:pgMar w:top="794" w:right="991" w:bottom="907"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4A4" w:rsidRDefault="00E724A4" w:rsidP="000126A5">
      <w:r>
        <w:separator/>
      </w:r>
    </w:p>
  </w:endnote>
  <w:endnote w:type="continuationSeparator" w:id="0">
    <w:p w:rsidR="00E724A4" w:rsidRDefault="00E724A4" w:rsidP="00012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121171"/>
      <w:docPartObj>
        <w:docPartGallery w:val="Page Numbers (Bottom of Page)"/>
        <w:docPartUnique/>
      </w:docPartObj>
    </w:sdtPr>
    <w:sdtContent>
      <w:p w:rsidR="00747919" w:rsidRDefault="00747919">
        <w:pPr>
          <w:pStyle w:val="Rodap"/>
          <w:jc w:val="right"/>
        </w:pPr>
        <w:r>
          <w:fldChar w:fldCharType="begin"/>
        </w:r>
        <w:r>
          <w:instrText>PAGE   \* MERGEFORMAT</w:instrText>
        </w:r>
        <w:r>
          <w:fldChar w:fldCharType="separate"/>
        </w:r>
        <w:r w:rsidR="00C17A39">
          <w:rPr>
            <w:noProof/>
          </w:rPr>
          <w:t>68</w:t>
        </w:r>
        <w:r>
          <w:fldChar w:fldCharType="end"/>
        </w:r>
        <w:r>
          <w:t xml:space="preserve"> </w:t>
        </w:r>
      </w:p>
      <w:p w:rsidR="00747919" w:rsidRDefault="00747919" w:rsidP="000126A5">
        <w:pPr>
          <w:pStyle w:val="Rodap"/>
          <w:jc w:val="center"/>
        </w:pPr>
        <w:r>
          <w:t>Projeto de Música São Tiago</w:t>
        </w:r>
      </w:p>
    </w:sdtContent>
  </w:sdt>
  <w:p w:rsidR="00747919" w:rsidRDefault="007479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4A4" w:rsidRDefault="00E724A4" w:rsidP="000126A5">
      <w:r>
        <w:separator/>
      </w:r>
    </w:p>
  </w:footnote>
  <w:footnote w:type="continuationSeparator" w:id="0">
    <w:p w:rsidR="00E724A4" w:rsidRDefault="00E724A4" w:rsidP="000126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558A049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000001"/>
    <w:multiLevelType w:val="singleLevel"/>
    <w:tmpl w:val="00000001"/>
    <w:name w:val="WW8Num1"/>
    <w:lvl w:ilvl="0">
      <w:start w:val="2"/>
      <w:numFmt w:val="bullet"/>
      <w:lvlText w:val=""/>
      <w:lvlJc w:val="left"/>
      <w:pPr>
        <w:tabs>
          <w:tab w:val="num" w:pos="720"/>
        </w:tabs>
        <w:ind w:left="720" w:hanging="360"/>
      </w:pPr>
      <w:rPr>
        <w:rFonts w:ascii="Symbol" w:hAnsi="Symbol" w:cs="Times New Roman"/>
      </w:rPr>
    </w:lvl>
  </w:abstractNum>
  <w:abstractNum w:abstractNumId="2" w15:restartNumberingAfterBreak="0">
    <w:nsid w:val="05A6699E"/>
    <w:multiLevelType w:val="multilevel"/>
    <w:tmpl w:val="36B05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34C26"/>
    <w:multiLevelType w:val="hybridMultilevel"/>
    <w:tmpl w:val="263898D0"/>
    <w:lvl w:ilvl="0" w:tplc="34005C58">
      <w:start w:val="1"/>
      <w:numFmt w:val="lowerLetter"/>
      <w:lvlText w:val="%1)"/>
      <w:lvlJc w:val="left"/>
      <w:pPr>
        <w:tabs>
          <w:tab w:val="num" w:pos="1440"/>
        </w:tabs>
        <w:ind w:left="1440" w:hanging="360"/>
      </w:pPr>
      <w:rPr>
        <w:rFonts w:hint="default"/>
      </w:rPr>
    </w:lvl>
    <w:lvl w:ilvl="1" w:tplc="04160019">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4" w15:restartNumberingAfterBreak="0">
    <w:nsid w:val="0DB03A5C"/>
    <w:multiLevelType w:val="multilevel"/>
    <w:tmpl w:val="4198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D1221"/>
    <w:multiLevelType w:val="multilevel"/>
    <w:tmpl w:val="4ECC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15827"/>
    <w:multiLevelType w:val="hybridMultilevel"/>
    <w:tmpl w:val="3402A234"/>
    <w:lvl w:ilvl="0" w:tplc="04160001">
      <w:start w:val="2"/>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F134B6"/>
    <w:multiLevelType w:val="hybridMultilevel"/>
    <w:tmpl w:val="CC9AA662"/>
    <w:lvl w:ilvl="0" w:tplc="6E32CDFC">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1AB67CAB"/>
    <w:multiLevelType w:val="multilevel"/>
    <w:tmpl w:val="D988D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5F3A8C"/>
    <w:multiLevelType w:val="multilevel"/>
    <w:tmpl w:val="81CA8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D55FA"/>
    <w:multiLevelType w:val="multilevel"/>
    <w:tmpl w:val="36BAC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9D5441"/>
    <w:multiLevelType w:val="multilevel"/>
    <w:tmpl w:val="FD0A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E7707D"/>
    <w:multiLevelType w:val="multilevel"/>
    <w:tmpl w:val="5BF67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0047A1"/>
    <w:multiLevelType w:val="hybridMultilevel"/>
    <w:tmpl w:val="93D4D9F6"/>
    <w:lvl w:ilvl="0" w:tplc="B7724836">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32DA0ECD"/>
    <w:multiLevelType w:val="multilevel"/>
    <w:tmpl w:val="1D48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60284B"/>
    <w:multiLevelType w:val="hybridMultilevel"/>
    <w:tmpl w:val="0DE66D16"/>
    <w:lvl w:ilvl="0" w:tplc="E7AA2580">
      <w:numFmt w:val="bullet"/>
      <w:lvlText w:val=""/>
      <w:lvlJc w:val="left"/>
      <w:pPr>
        <w:tabs>
          <w:tab w:val="num" w:pos="2340"/>
        </w:tabs>
        <w:ind w:left="2340" w:hanging="360"/>
      </w:pPr>
      <w:rPr>
        <w:rFonts w:ascii="Symbol" w:eastAsia="Times New Roman" w:hAnsi="Symbol" w:cs="Times New Roman" w:hint="default"/>
        <w:b/>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A92DDB"/>
    <w:multiLevelType w:val="multilevel"/>
    <w:tmpl w:val="F2AC4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1619CD"/>
    <w:multiLevelType w:val="hybridMultilevel"/>
    <w:tmpl w:val="E5743D4A"/>
    <w:lvl w:ilvl="0" w:tplc="13BEC2D2">
      <w:start w:val="1"/>
      <w:numFmt w:val="decimal"/>
      <w:lvlText w:val="%1-"/>
      <w:lvlJc w:val="left"/>
      <w:pPr>
        <w:tabs>
          <w:tab w:val="num" w:pos="720"/>
        </w:tabs>
        <w:ind w:left="720" w:hanging="360"/>
      </w:pPr>
      <w:rPr>
        <w:rFonts w:hint="default"/>
      </w:rPr>
    </w:lvl>
    <w:lvl w:ilvl="1" w:tplc="9C7838CE">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4A9B716A"/>
    <w:multiLevelType w:val="multilevel"/>
    <w:tmpl w:val="9DDC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065466"/>
    <w:multiLevelType w:val="hybridMultilevel"/>
    <w:tmpl w:val="6A34E2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29B4F61"/>
    <w:multiLevelType w:val="multilevel"/>
    <w:tmpl w:val="F29A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765BFB"/>
    <w:multiLevelType w:val="multilevel"/>
    <w:tmpl w:val="F808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57792A"/>
    <w:multiLevelType w:val="multilevel"/>
    <w:tmpl w:val="1D164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5D1AB1"/>
    <w:multiLevelType w:val="hybridMultilevel"/>
    <w:tmpl w:val="7B7A582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6E230334"/>
    <w:multiLevelType w:val="multilevel"/>
    <w:tmpl w:val="0B72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075A50"/>
    <w:multiLevelType w:val="multilevel"/>
    <w:tmpl w:val="10B43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7"/>
  </w:num>
  <w:num w:numId="3">
    <w:abstractNumId w:val="20"/>
  </w:num>
  <w:num w:numId="4">
    <w:abstractNumId w:val="11"/>
  </w:num>
  <w:num w:numId="5">
    <w:abstractNumId w:val="23"/>
  </w:num>
  <w:num w:numId="6">
    <w:abstractNumId w:val="13"/>
  </w:num>
  <w:num w:numId="7">
    <w:abstractNumId w:val="15"/>
  </w:num>
  <w:num w:numId="8">
    <w:abstractNumId w:val="6"/>
  </w:num>
  <w:num w:numId="9">
    <w:abstractNumId w:val="3"/>
  </w:num>
  <w:num w:numId="10">
    <w:abstractNumId w:val="24"/>
  </w:num>
  <w:num w:numId="11">
    <w:abstractNumId w:val="8"/>
  </w:num>
  <w:num w:numId="12">
    <w:abstractNumId w:val="10"/>
  </w:num>
  <w:num w:numId="13">
    <w:abstractNumId w:val="16"/>
  </w:num>
  <w:num w:numId="14">
    <w:abstractNumId w:val="12"/>
  </w:num>
  <w:num w:numId="15">
    <w:abstractNumId w:val="0"/>
  </w:num>
  <w:num w:numId="16">
    <w:abstractNumId w:val="18"/>
  </w:num>
  <w:num w:numId="17">
    <w:abstractNumId w:val="9"/>
  </w:num>
  <w:num w:numId="18">
    <w:abstractNumId w:val="25"/>
  </w:num>
  <w:num w:numId="19">
    <w:abstractNumId w:val="5"/>
  </w:num>
  <w:num w:numId="20">
    <w:abstractNumId w:val="14"/>
  </w:num>
  <w:num w:numId="21">
    <w:abstractNumId w:val="21"/>
  </w:num>
  <w:num w:numId="22">
    <w:abstractNumId w:val="22"/>
  </w:num>
  <w:num w:numId="23">
    <w:abstractNumId w:val="2"/>
  </w:num>
  <w:num w:numId="24">
    <w:abstractNumId w:val="4"/>
  </w:num>
  <w:num w:numId="25">
    <w:abstractNumId w:val="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602C7"/>
    <w:rsid w:val="00003870"/>
    <w:rsid w:val="00006FFE"/>
    <w:rsid w:val="000126A5"/>
    <w:rsid w:val="00027F69"/>
    <w:rsid w:val="00042F1D"/>
    <w:rsid w:val="0005448B"/>
    <w:rsid w:val="00085F4C"/>
    <w:rsid w:val="0009081E"/>
    <w:rsid w:val="000A6B9C"/>
    <w:rsid w:val="000B4384"/>
    <w:rsid w:val="000D38C6"/>
    <w:rsid w:val="00107AB2"/>
    <w:rsid w:val="00126A2F"/>
    <w:rsid w:val="0013085B"/>
    <w:rsid w:val="001537BE"/>
    <w:rsid w:val="0016223D"/>
    <w:rsid w:val="00171EB7"/>
    <w:rsid w:val="001744C6"/>
    <w:rsid w:val="001A2D25"/>
    <w:rsid w:val="001B000B"/>
    <w:rsid w:val="001C4420"/>
    <w:rsid w:val="001D72BD"/>
    <w:rsid w:val="001E297E"/>
    <w:rsid w:val="001E3212"/>
    <w:rsid w:val="001E4E3E"/>
    <w:rsid w:val="00211F93"/>
    <w:rsid w:val="002249F1"/>
    <w:rsid w:val="0023502A"/>
    <w:rsid w:val="00236B0D"/>
    <w:rsid w:val="00243DD2"/>
    <w:rsid w:val="00246319"/>
    <w:rsid w:val="00246A2F"/>
    <w:rsid w:val="002476F5"/>
    <w:rsid w:val="00250CD6"/>
    <w:rsid w:val="00252F37"/>
    <w:rsid w:val="0025672D"/>
    <w:rsid w:val="00272884"/>
    <w:rsid w:val="002738BE"/>
    <w:rsid w:val="00296DF9"/>
    <w:rsid w:val="002A20C4"/>
    <w:rsid w:val="002F180A"/>
    <w:rsid w:val="002F582B"/>
    <w:rsid w:val="00320FA7"/>
    <w:rsid w:val="00342F87"/>
    <w:rsid w:val="0036644B"/>
    <w:rsid w:val="00373C21"/>
    <w:rsid w:val="00373CD0"/>
    <w:rsid w:val="00380E3A"/>
    <w:rsid w:val="00383087"/>
    <w:rsid w:val="0038687F"/>
    <w:rsid w:val="00422791"/>
    <w:rsid w:val="00431380"/>
    <w:rsid w:val="00446832"/>
    <w:rsid w:val="00457EB9"/>
    <w:rsid w:val="00485300"/>
    <w:rsid w:val="004A0E61"/>
    <w:rsid w:val="004F3349"/>
    <w:rsid w:val="004F5438"/>
    <w:rsid w:val="00503B0C"/>
    <w:rsid w:val="0051303B"/>
    <w:rsid w:val="00530840"/>
    <w:rsid w:val="0056580D"/>
    <w:rsid w:val="005841C5"/>
    <w:rsid w:val="00597E24"/>
    <w:rsid w:val="005A189D"/>
    <w:rsid w:val="005B7B7A"/>
    <w:rsid w:val="005E583F"/>
    <w:rsid w:val="005F0622"/>
    <w:rsid w:val="00627A26"/>
    <w:rsid w:val="00640E30"/>
    <w:rsid w:val="00646872"/>
    <w:rsid w:val="00652887"/>
    <w:rsid w:val="0065461A"/>
    <w:rsid w:val="00660B4D"/>
    <w:rsid w:val="006776A8"/>
    <w:rsid w:val="00677E37"/>
    <w:rsid w:val="006A2944"/>
    <w:rsid w:val="006A4445"/>
    <w:rsid w:val="006B75BE"/>
    <w:rsid w:val="006D305D"/>
    <w:rsid w:val="006F1B89"/>
    <w:rsid w:val="006F7153"/>
    <w:rsid w:val="00703757"/>
    <w:rsid w:val="00705738"/>
    <w:rsid w:val="00717ECF"/>
    <w:rsid w:val="00744377"/>
    <w:rsid w:val="00747919"/>
    <w:rsid w:val="00761E80"/>
    <w:rsid w:val="00770AF9"/>
    <w:rsid w:val="00790EFC"/>
    <w:rsid w:val="007D01A7"/>
    <w:rsid w:val="007E4C18"/>
    <w:rsid w:val="007F0A75"/>
    <w:rsid w:val="007F5DC7"/>
    <w:rsid w:val="00813D83"/>
    <w:rsid w:val="00835228"/>
    <w:rsid w:val="0086606F"/>
    <w:rsid w:val="00870078"/>
    <w:rsid w:val="008859CD"/>
    <w:rsid w:val="008B3AA7"/>
    <w:rsid w:val="008C6D8A"/>
    <w:rsid w:val="008D773B"/>
    <w:rsid w:val="008E57F9"/>
    <w:rsid w:val="008F0C42"/>
    <w:rsid w:val="008F38D1"/>
    <w:rsid w:val="00903AA1"/>
    <w:rsid w:val="009219B8"/>
    <w:rsid w:val="00957D1E"/>
    <w:rsid w:val="00984D93"/>
    <w:rsid w:val="00985E0A"/>
    <w:rsid w:val="0098632B"/>
    <w:rsid w:val="009A6463"/>
    <w:rsid w:val="009C15C8"/>
    <w:rsid w:val="009C66A0"/>
    <w:rsid w:val="009C7C71"/>
    <w:rsid w:val="009F0733"/>
    <w:rsid w:val="00A10567"/>
    <w:rsid w:val="00A1210E"/>
    <w:rsid w:val="00A17442"/>
    <w:rsid w:val="00A402F5"/>
    <w:rsid w:val="00A4082D"/>
    <w:rsid w:val="00A45C20"/>
    <w:rsid w:val="00A46C76"/>
    <w:rsid w:val="00A640DD"/>
    <w:rsid w:val="00A656B0"/>
    <w:rsid w:val="00A71E7A"/>
    <w:rsid w:val="00A74310"/>
    <w:rsid w:val="00AA456A"/>
    <w:rsid w:val="00AC0E6B"/>
    <w:rsid w:val="00AC1741"/>
    <w:rsid w:val="00AF1853"/>
    <w:rsid w:val="00B02746"/>
    <w:rsid w:val="00B0702E"/>
    <w:rsid w:val="00B42706"/>
    <w:rsid w:val="00B562E0"/>
    <w:rsid w:val="00B602C7"/>
    <w:rsid w:val="00B607A3"/>
    <w:rsid w:val="00B634B9"/>
    <w:rsid w:val="00B73F2A"/>
    <w:rsid w:val="00B7622F"/>
    <w:rsid w:val="00B93581"/>
    <w:rsid w:val="00BA0657"/>
    <w:rsid w:val="00BB6F82"/>
    <w:rsid w:val="00BC349E"/>
    <w:rsid w:val="00BC41AB"/>
    <w:rsid w:val="00C12F20"/>
    <w:rsid w:val="00C149BC"/>
    <w:rsid w:val="00C17A39"/>
    <w:rsid w:val="00C17A3A"/>
    <w:rsid w:val="00C47301"/>
    <w:rsid w:val="00C53533"/>
    <w:rsid w:val="00C60A16"/>
    <w:rsid w:val="00CC2E87"/>
    <w:rsid w:val="00CC6DF2"/>
    <w:rsid w:val="00CD233C"/>
    <w:rsid w:val="00CE777A"/>
    <w:rsid w:val="00CF465D"/>
    <w:rsid w:val="00D2679D"/>
    <w:rsid w:val="00D50700"/>
    <w:rsid w:val="00D67BD3"/>
    <w:rsid w:val="00D740B7"/>
    <w:rsid w:val="00D86C2D"/>
    <w:rsid w:val="00D975A3"/>
    <w:rsid w:val="00DA3309"/>
    <w:rsid w:val="00DC743B"/>
    <w:rsid w:val="00DE12EB"/>
    <w:rsid w:val="00E1457D"/>
    <w:rsid w:val="00E16BA7"/>
    <w:rsid w:val="00E2382C"/>
    <w:rsid w:val="00E402FD"/>
    <w:rsid w:val="00E44A67"/>
    <w:rsid w:val="00E45EC7"/>
    <w:rsid w:val="00E475A6"/>
    <w:rsid w:val="00E54F9B"/>
    <w:rsid w:val="00E62B0E"/>
    <w:rsid w:val="00E724A4"/>
    <w:rsid w:val="00E954B9"/>
    <w:rsid w:val="00EA7414"/>
    <w:rsid w:val="00EC2268"/>
    <w:rsid w:val="00ED1757"/>
    <w:rsid w:val="00ED4104"/>
    <w:rsid w:val="00EE29C0"/>
    <w:rsid w:val="00EE2F69"/>
    <w:rsid w:val="00F0242D"/>
    <w:rsid w:val="00F1228E"/>
    <w:rsid w:val="00F543D5"/>
    <w:rsid w:val="00F674F4"/>
    <w:rsid w:val="00F96453"/>
    <w:rsid w:val="00F96EEE"/>
    <w:rsid w:val="00FA5BD8"/>
    <w:rsid w:val="00FA7A99"/>
    <w:rsid w:val="00FB2A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223"/>
    <o:shapelayout v:ext="edit">
      <o:idmap v:ext="edit" data="1"/>
    </o:shapelayout>
  </w:shapeDefaults>
  <w:decimalSymbol w:val=","/>
  <w:listSeparator w:val=";"/>
  <w15:docId w15:val="{F8A05D0B-9966-4D93-B5DC-97B751CA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2C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qFormat/>
    <w:rsid w:val="008F0C42"/>
    <w:pPr>
      <w:spacing w:before="100" w:beforeAutospacing="1" w:after="100" w:afterAutospacing="1"/>
      <w:outlineLvl w:val="0"/>
    </w:pPr>
    <w:rPr>
      <w:b/>
      <w:bCs/>
      <w:kern w:val="36"/>
      <w:sz w:val="48"/>
      <w:szCs w:val="48"/>
    </w:rPr>
  </w:style>
  <w:style w:type="paragraph" w:styleId="Ttulo2">
    <w:name w:val="heading 2"/>
    <w:basedOn w:val="Normal"/>
    <w:link w:val="Ttulo2Char"/>
    <w:qFormat/>
    <w:rsid w:val="008F0C42"/>
    <w:pPr>
      <w:spacing w:before="100" w:beforeAutospacing="1" w:after="100" w:afterAutospacing="1"/>
      <w:outlineLvl w:val="1"/>
    </w:pPr>
    <w:rPr>
      <w:b/>
      <w:bCs/>
      <w:sz w:val="36"/>
      <w:szCs w:val="36"/>
    </w:rPr>
  </w:style>
  <w:style w:type="paragraph" w:styleId="Ttulo3">
    <w:name w:val="heading 3"/>
    <w:basedOn w:val="Normal"/>
    <w:link w:val="Ttulo3Char"/>
    <w:qFormat/>
    <w:rsid w:val="008F0C42"/>
    <w:pPr>
      <w:spacing w:before="100" w:beforeAutospacing="1" w:after="100" w:afterAutospacing="1"/>
      <w:outlineLvl w:val="2"/>
    </w:pPr>
    <w:rPr>
      <w:b/>
      <w:bCs/>
      <w:sz w:val="27"/>
      <w:szCs w:val="27"/>
    </w:rPr>
  </w:style>
  <w:style w:type="paragraph" w:styleId="Ttulo4">
    <w:name w:val="heading 4"/>
    <w:basedOn w:val="Normal"/>
    <w:next w:val="Normal"/>
    <w:link w:val="Ttulo4Char"/>
    <w:qFormat/>
    <w:rsid w:val="008F0C42"/>
    <w:pPr>
      <w:keepNext/>
      <w:spacing w:before="240" w:after="60"/>
      <w:outlineLvl w:val="3"/>
    </w:pPr>
    <w:rPr>
      <w:b/>
      <w:bCs/>
      <w:sz w:val="28"/>
      <w:szCs w:val="28"/>
    </w:rPr>
  </w:style>
  <w:style w:type="paragraph" w:styleId="Ttulo5">
    <w:name w:val="heading 5"/>
    <w:basedOn w:val="Normal"/>
    <w:next w:val="Normal"/>
    <w:link w:val="Ttulo5Char"/>
    <w:qFormat/>
    <w:rsid w:val="008F0C42"/>
    <w:pPr>
      <w:spacing w:before="240" w:after="60"/>
      <w:outlineLvl w:val="4"/>
    </w:pPr>
    <w:rPr>
      <w:b/>
      <w:bCs/>
      <w:i/>
      <w:iCs/>
      <w:sz w:val="26"/>
      <w:szCs w:val="26"/>
    </w:rPr>
  </w:style>
  <w:style w:type="paragraph" w:styleId="Ttulo6">
    <w:name w:val="heading 6"/>
    <w:basedOn w:val="Normal"/>
    <w:next w:val="Normal"/>
    <w:link w:val="Ttulo6Char"/>
    <w:qFormat/>
    <w:rsid w:val="008F0C42"/>
    <w:pPr>
      <w:spacing w:before="240" w:after="60"/>
      <w:outlineLvl w:val="5"/>
    </w:pPr>
    <w:rPr>
      <w:b/>
      <w:bCs/>
      <w:sz w:val="22"/>
      <w:szCs w:val="22"/>
    </w:rPr>
  </w:style>
  <w:style w:type="paragraph" w:styleId="Ttulo7">
    <w:name w:val="heading 7"/>
    <w:basedOn w:val="Normal"/>
    <w:next w:val="Normal"/>
    <w:link w:val="Ttulo7Char"/>
    <w:qFormat/>
    <w:rsid w:val="008F0C42"/>
    <w:pPr>
      <w:spacing w:before="240" w:after="60"/>
      <w:outlineLvl w:val="6"/>
    </w:pPr>
  </w:style>
  <w:style w:type="paragraph" w:styleId="Ttulo8">
    <w:name w:val="heading 8"/>
    <w:basedOn w:val="Normal"/>
    <w:next w:val="Normal"/>
    <w:link w:val="Ttulo8Char"/>
    <w:qFormat/>
    <w:rsid w:val="008F0C42"/>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B602C7"/>
    <w:pPr>
      <w:spacing w:before="100" w:beforeAutospacing="1" w:after="100" w:afterAutospacing="1"/>
    </w:pPr>
  </w:style>
  <w:style w:type="character" w:styleId="Forte">
    <w:name w:val="Strong"/>
    <w:basedOn w:val="Fontepargpadro"/>
    <w:uiPriority w:val="22"/>
    <w:qFormat/>
    <w:rsid w:val="00B602C7"/>
    <w:rPr>
      <w:b/>
      <w:bCs/>
    </w:rPr>
  </w:style>
  <w:style w:type="paragraph" w:styleId="Textodebalo">
    <w:name w:val="Balloon Text"/>
    <w:basedOn w:val="Normal"/>
    <w:link w:val="TextodebaloChar"/>
    <w:uiPriority w:val="99"/>
    <w:semiHidden/>
    <w:unhideWhenUsed/>
    <w:rsid w:val="00B602C7"/>
    <w:rPr>
      <w:rFonts w:ascii="Tahoma" w:hAnsi="Tahoma" w:cs="Tahoma"/>
      <w:sz w:val="16"/>
      <w:szCs w:val="16"/>
    </w:rPr>
  </w:style>
  <w:style w:type="character" w:customStyle="1" w:styleId="TextodebaloChar">
    <w:name w:val="Texto de balão Char"/>
    <w:basedOn w:val="Fontepargpadro"/>
    <w:link w:val="Textodebalo"/>
    <w:uiPriority w:val="99"/>
    <w:semiHidden/>
    <w:rsid w:val="00B602C7"/>
    <w:rPr>
      <w:rFonts w:ascii="Tahoma" w:eastAsia="Times New Roman" w:hAnsi="Tahoma" w:cs="Tahoma"/>
      <w:sz w:val="16"/>
      <w:szCs w:val="16"/>
      <w:lang w:eastAsia="pt-BR"/>
    </w:rPr>
  </w:style>
  <w:style w:type="character" w:styleId="Hyperlink">
    <w:name w:val="Hyperlink"/>
    <w:basedOn w:val="Fontepargpadro"/>
    <w:uiPriority w:val="99"/>
    <w:rsid w:val="00F96EEE"/>
    <w:rPr>
      <w:color w:val="0000FF"/>
      <w:u w:val="single"/>
    </w:rPr>
  </w:style>
  <w:style w:type="character" w:customStyle="1" w:styleId="apple-style-span">
    <w:name w:val="apple-style-span"/>
    <w:basedOn w:val="Fontepargpadro"/>
    <w:rsid w:val="0013085B"/>
  </w:style>
  <w:style w:type="paragraph" w:styleId="SemEspaamento">
    <w:name w:val="No Spacing"/>
    <w:uiPriority w:val="1"/>
    <w:qFormat/>
    <w:rsid w:val="001537BE"/>
    <w:pPr>
      <w:spacing w:after="0" w:line="240" w:lineRule="auto"/>
    </w:pPr>
  </w:style>
  <w:style w:type="character" w:customStyle="1" w:styleId="apple-converted-space">
    <w:name w:val="apple-converted-space"/>
    <w:basedOn w:val="Fontepargpadro"/>
    <w:rsid w:val="00D67BD3"/>
  </w:style>
  <w:style w:type="character" w:customStyle="1" w:styleId="Ttulo1Char">
    <w:name w:val="Título 1 Char"/>
    <w:basedOn w:val="Fontepargpadro"/>
    <w:link w:val="Ttulo1"/>
    <w:rsid w:val="008F0C42"/>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rsid w:val="008F0C42"/>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rsid w:val="008F0C42"/>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rsid w:val="008F0C42"/>
    <w:rPr>
      <w:rFonts w:ascii="Times New Roman" w:eastAsia="Times New Roman" w:hAnsi="Times New Roman" w:cs="Times New Roman"/>
      <w:b/>
      <w:bCs/>
      <w:sz w:val="28"/>
      <w:szCs w:val="28"/>
      <w:lang w:eastAsia="pt-BR"/>
    </w:rPr>
  </w:style>
  <w:style w:type="character" w:customStyle="1" w:styleId="Ttulo5Char">
    <w:name w:val="Título 5 Char"/>
    <w:basedOn w:val="Fontepargpadro"/>
    <w:link w:val="Ttulo5"/>
    <w:rsid w:val="008F0C42"/>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rsid w:val="008F0C42"/>
    <w:rPr>
      <w:rFonts w:ascii="Times New Roman" w:eastAsia="Times New Roman" w:hAnsi="Times New Roman" w:cs="Times New Roman"/>
      <w:b/>
      <w:bCs/>
      <w:lang w:eastAsia="pt-BR"/>
    </w:rPr>
  </w:style>
  <w:style w:type="character" w:customStyle="1" w:styleId="Ttulo7Char">
    <w:name w:val="Título 7 Char"/>
    <w:basedOn w:val="Fontepargpadro"/>
    <w:link w:val="Ttulo7"/>
    <w:rsid w:val="008F0C42"/>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8F0C42"/>
    <w:rPr>
      <w:rFonts w:ascii="Times New Roman" w:eastAsia="Times New Roman" w:hAnsi="Times New Roman" w:cs="Times New Roman"/>
      <w:i/>
      <w:iCs/>
      <w:sz w:val="24"/>
      <w:szCs w:val="24"/>
      <w:lang w:eastAsia="pt-BR"/>
    </w:rPr>
  </w:style>
  <w:style w:type="paragraph" w:styleId="Cabealho">
    <w:name w:val="header"/>
    <w:basedOn w:val="Normal"/>
    <w:link w:val="CabealhoChar"/>
    <w:rsid w:val="008F0C42"/>
    <w:pPr>
      <w:tabs>
        <w:tab w:val="center" w:pos="4252"/>
        <w:tab w:val="right" w:pos="8504"/>
      </w:tabs>
    </w:pPr>
  </w:style>
  <w:style w:type="character" w:customStyle="1" w:styleId="CabealhoChar">
    <w:name w:val="Cabeçalho Char"/>
    <w:basedOn w:val="Fontepargpadro"/>
    <w:link w:val="Cabealho"/>
    <w:rsid w:val="008F0C42"/>
    <w:rPr>
      <w:rFonts w:ascii="Times New Roman" w:eastAsia="Times New Roman" w:hAnsi="Times New Roman" w:cs="Times New Roman"/>
      <w:sz w:val="24"/>
      <w:szCs w:val="24"/>
      <w:lang w:eastAsia="pt-BR"/>
    </w:rPr>
  </w:style>
  <w:style w:type="character" w:styleId="Nmerodepgina">
    <w:name w:val="page number"/>
    <w:basedOn w:val="Fontepargpadro"/>
    <w:rsid w:val="008F0C42"/>
  </w:style>
  <w:style w:type="character" w:styleId="HiperlinkVisitado">
    <w:name w:val="FollowedHyperlink"/>
    <w:basedOn w:val="Fontepargpadro"/>
    <w:rsid w:val="008F0C42"/>
    <w:rPr>
      <w:color w:val="0000FF"/>
      <w:u w:val="single"/>
    </w:rPr>
  </w:style>
  <w:style w:type="character" w:customStyle="1" w:styleId="toctoggle">
    <w:name w:val="toctoggle"/>
    <w:basedOn w:val="Fontepargpadro"/>
    <w:rsid w:val="008F0C42"/>
  </w:style>
  <w:style w:type="character" w:customStyle="1" w:styleId="tocnumber">
    <w:name w:val="tocnumber"/>
    <w:basedOn w:val="Fontepargpadro"/>
    <w:rsid w:val="008F0C42"/>
  </w:style>
  <w:style w:type="character" w:customStyle="1" w:styleId="toctext">
    <w:name w:val="toctext"/>
    <w:basedOn w:val="Fontepargpadro"/>
    <w:rsid w:val="008F0C42"/>
  </w:style>
  <w:style w:type="character" w:customStyle="1" w:styleId="editsection">
    <w:name w:val="editsection"/>
    <w:basedOn w:val="Fontepargpadro"/>
    <w:rsid w:val="008F0C42"/>
  </w:style>
  <w:style w:type="character" w:customStyle="1" w:styleId="mw-headline">
    <w:name w:val="mw-headline"/>
    <w:basedOn w:val="Fontepargpadro"/>
    <w:rsid w:val="008F0C42"/>
  </w:style>
  <w:style w:type="paragraph" w:styleId="Rodap">
    <w:name w:val="footer"/>
    <w:basedOn w:val="Normal"/>
    <w:link w:val="RodapChar"/>
    <w:uiPriority w:val="99"/>
    <w:rsid w:val="008F0C42"/>
    <w:pPr>
      <w:tabs>
        <w:tab w:val="center" w:pos="4252"/>
        <w:tab w:val="right" w:pos="8504"/>
      </w:tabs>
    </w:pPr>
  </w:style>
  <w:style w:type="character" w:customStyle="1" w:styleId="RodapChar">
    <w:name w:val="Rodapé Char"/>
    <w:basedOn w:val="Fontepargpadro"/>
    <w:link w:val="Rodap"/>
    <w:uiPriority w:val="99"/>
    <w:rsid w:val="008F0C42"/>
    <w:rPr>
      <w:rFonts w:ascii="Times New Roman" w:eastAsia="Times New Roman" w:hAnsi="Times New Roman" w:cs="Times New Roman"/>
      <w:sz w:val="24"/>
      <w:szCs w:val="24"/>
      <w:lang w:eastAsia="pt-BR"/>
    </w:rPr>
  </w:style>
  <w:style w:type="character" w:customStyle="1" w:styleId="MapadoDocumentoChar">
    <w:name w:val="Mapa do Documento Char"/>
    <w:basedOn w:val="Fontepargpadro"/>
    <w:link w:val="MapadoDocumento"/>
    <w:semiHidden/>
    <w:rsid w:val="008F0C42"/>
    <w:rPr>
      <w:rFonts w:ascii="Tahoma" w:eastAsia="Times New Roman" w:hAnsi="Tahoma" w:cs="Tahoma"/>
      <w:sz w:val="20"/>
      <w:szCs w:val="20"/>
      <w:shd w:val="clear" w:color="auto" w:fill="000080"/>
      <w:lang w:eastAsia="pt-BR"/>
    </w:rPr>
  </w:style>
  <w:style w:type="paragraph" w:styleId="MapadoDocumento">
    <w:name w:val="Document Map"/>
    <w:basedOn w:val="Normal"/>
    <w:link w:val="MapadoDocumentoChar"/>
    <w:semiHidden/>
    <w:rsid w:val="008F0C42"/>
    <w:pPr>
      <w:shd w:val="clear" w:color="auto" w:fill="000080"/>
    </w:pPr>
    <w:rPr>
      <w:rFonts w:ascii="Tahoma" w:hAnsi="Tahoma" w:cs="Tahoma"/>
      <w:sz w:val="20"/>
      <w:szCs w:val="20"/>
    </w:rPr>
  </w:style>
  <w:style w:type="character" w:customStyle="1" w:styleId="MapadoDocumentoChar1">
    <w:name w:val="Mapa do Documento Char1"/>
    <w:basedOn w:val="Fontepargpadro"/>
    <w:uiPriority w:val="99"/>
    <w:semiHidden/>
    <w:rsid w:val="008F0C42"/>
    <w:rPr>
      <w:rFonts w:ascii="Tahoma" w:eastAsia="Times New Roman" w:hAnsi="Tahoma" w:cs="Tahoma"/>
      <w:sz w:val="16"/>
      <w:szCs w:val="16"/>
      <w:lang w:eastAsia="pt-BR"/>
    </w:rPr>
  </w:style>
  <w:style w:type="paragraph" w:styleId="Lista">
    <w:name w:val="List"/>
    <w:basedOn w:val="Normal"/>
    <w:rsid w:val="008F0C42"/>
    <w:pPr>
      <w:ind w:left="283" w:hanging="283"/>
    </w:pPr>
  </w:style>
  <w:style w:type="paragraph" w:styleId="Saudao">
    <w:name w:val="Salutation"/>
    <w:basedOn w:val="Normal"/>
    <w:next w:val="Normal"/>
    <w:link w:val="SaudaoChar"/>
    <w:rsid w:val="008F0C42"/>
  </w:style>
  <w:style w:type="character" w:customStyle="1" w:styleId="SaudaoChar">
    <w:name w:val="Saudação Char"/>
    <w:basedOn w:val="Fontepargpadro"/>
    <w:link w:val="Saudao"/>
    <w:rsid w:val="008F0C42"/>
    <w:rPr>
      <w:rFonts w:ascii="Times New Roman" w:eastAsia="Times New Roman" w:hAnsi="Times New Roman" w:cs="Times New Roman"/>
      <w:sz w:val="24"/>
      <w:szCs w:val="24"/>
      <w:lang w:eastAsia="pt-BR"/>
    </w:rPr>
  </w:style>
  <w:style w:type="paragraph" w:styleId="Commarcadores2">
    <w:name w:val="List Bullet 2"/>
    <w:basedOn w:val="Normal"/>
    <w:rsid w:val="008F0C42"/>
    <w:pPr>
      <w:tabs>
        <w:tab w:val="num" w:pos="643"/>
      </w:tabs>
      <w:ind w:left="643" w:hanging="360"/>
    </w:pPr>
  </w:style>
  <w:style w:type="paragraph" w:styleId="Legenda">
    <w:name w:val="caption"/>
    <w:basedOn w:val="Normal"/>
    <w:next w:val="Normal"/>
    <w:qFormat/>
    <w:rsid w:val="008F0C42"/>
    <w:rPr>
      <w:b/>
      <w:bCs/>
      <w:sz w:val="20"/>
      <w:szCs w:val="20"/>
    </w:rPr>
  </w:style>
  <w:style w:type="paragraph" w:styleId="Corpodetexto">
    <w:name w:val="Body Text"/>
    <w:basedOn w:val="Normal"/>
    <w:link w:val="CorpodetextoChar"/>
    <w:rsid w:val="008F0C42"/>
    <w:pPr>
      <w:spacing w:after="120"/>
    </w:pPr>
  </w:style>
  <w:style w:type="character" w:customStyle="1" w:styleId="CorpodetextoChar">
    <w:name w:val="Corpo de texto Char"/>
    <w:basedOn w:val="Fontepargpadro"/>
    <w:link w:val="Corpodetexto"/>
    <w:rsid w:val="008F0C42"/>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8F0C42"/>
    <w:pPr>
      <w:spacing w:after="120"/>
      <w:ind w:left="283"/>
    </w:pPr>
  </w:style>
  <w:style w:type="character" w:customStyle="1" w:styleId="RecuodecorpodetextoChar">
    <w:name w:val="Recuo de corpo de texto Char"/>
    <w:basedOn w:val="Fontepargpadro"/>
    <w:link w:val="Recuodecorpodetexto"/>
    <w:rsid w:val="008F0C42"/>
    <w:rPr>
      <w:rFonts w:ascii="Times New Roman" w:eastAsia="Times New Roman" w:hAnsi="Times New Roman" w:cs="Times New Roman"/>
      <w:sz w:val="24"/>
      <w:szCs w:val="24"/>
      <w:lang w:eastAsia="pt-BR"/>
    </w:rPr>
  </w:style>
  <w:style w:type="paragraph" w:customStyle="1" w:styleId="Assunto">
    <w:name w:val="Assunto"/>
    <w:basedOn w:val="Normal"/>
    <w:rsid w:val="008F0C42"/>
  </w:style>
  <w:style w:type="paragraph" w:styleId="Recuonormal">
    <w:name w:val="Normal Indent"/>
    <w:basedOn w:val="Normal"/>
    <w:rsid w:val="008F0C42"/>
    <w:pPr>
      <w:ind w:left="708"/>
    </w:pPr>
  </w:style>
  <w:style w:type="paragraph" w:customStyle="1" w:styleId="Endereoabreviadodoremetente">
    <w:name w:val="Endereço abreviado do remetente"/>
    <w:basedOn w:val="Normal"/>
    <w:rsid w:val="008F0C42"/>
  </w:style>
  <w:style w:type="paragraph" w:styleId="Primeirorecuodecorpodetexto">
    <w:name w:val="Body Text First Indent"/>
    <w:basedOn w:val="Corpodetexto"/>
    <w:link w:val="PrimeirorecuodecorpodetextoChar"/>
    <w:rsid w:val="008F0C42"/>
    <w:pPr>
      <w:ind w:firstLine="210"/>
    </w:pPr>
  </w:style>
  <w:style w:type="character" w:customStyle="1" w:styleId="PrimeirorecuodecorpodetextoChar">
    <w:name w:val="Primeiro recuo de corpo de texto Char"/>
    <w:basedOn w:val="CorpodetextoChar"/>
    <w:link w:val="Primeirorecuodecorpodetexto"/>
    <w:rsid w:val="008F0C42"/>
    <w:rPr>
      <w:rFonts w:ascii="Times New Roman" w:eastAsia="Times New Roman" w:hAnsi="Times New Roman" w:cs="Times New Roman"/>
      <w:sz w:val="24"/>
      <w:szCs w:val="24"/>
      <w:lang w:eastAsia="pt-BR"/>
    </w:rPr>
  </w:style>
  <w:style w:type="paragraph" w:styleId="Primeirorecuodecorpodetexto2">
    <w:name w:val="Body Text First Indent 2"/>
    <w:basedOn w:val="Recuodecorpodetexto"/>
    <w:link w:val="Primeirorecuodecorpodetexto2Char"/>
    <w:rsid w:val="008F0C42"/>
    <w:pPr>
      <w:ind w:firstLine="210"/>
    </w:pPr>
  </w:style>
  <w:style w:type="character" w:customStyle="1" w:styleId="Primeirorecuodecorpodetexto2Char">
    <w:name w:val="Primeiro recuo de corpo de texto 2 Char"/>
    <w:basedOn w:val="RecuodecorpodetextoChar"/>
    <w:link w:val="Primeirorecuodecorpodetexto2"/>
    <w:rsid w:val="008F0C42"/>
    <w:rPr>
      <w:rFonts w:ascii="Times New Roman" w:eastAsia="Times New Roman" w:hAnsi="Times New Roman" w:cs="Times New Roman"/>
      <w:sz w:val="24"/>
      <w:szCs w:val="24"/>
      <w:lang w:eastAsia="pt-BR"/>
    </w:rPr>
  </w:style>
  <w:style w:type="character" w:customStyle="1" w:styleId="TextodenotaderodapChar">
    <w:name w:val="Texto de nota de rodapé Char"/>
    <w:basedOn w:val="Fontepargpadro"/>
    <w:link w:val="Textodenotaderodap"/>
    <w:semiHidden/>
    <w:rsid w:val="008F0C42"/>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semiHidden/>
    <w:rsid w:val="008F0C42"/>
    <w:rPr>
      <w:sz w:val="20"/>
      <w:szCs w:val="20"/>
    </w:rPr>
  </w:style>
  <w:style w:type="character" w:customStyle="1" w:styleId="TextodenotaderodapChar1">
    <w:name w:val="Texto de nota de rodapé Char1"/>
    <w:basedOn w:val="Fontepargpadro"/>
    <w:uiPriority w:val="99"/>
    <w:semiHidden/>
    <w:rsid w:val="008F0C42"/>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8F0C42"/>
    <w:pPr>
      <w:ind w:left="720"/>
      <w:contextualSpacing/>
    </w:pPr>
  </w:style>
  <w:style w:type="character" w:styleId="nfase">
    <w:name w:val="Emphasis"/>
    <w:basedOn w:val="Fontepargpadro"/>
    <w:uiPriority w:val="20"/>
    <w:qFormat/>
    <w:rsid w:val="000B43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99" Type="http://schemas.openxmlformats.org/officeDocument/2006/relationships/hyperlink" Target="http://pt.wikipedia.org/wiki/Legato" TargetMode="External"/><Relationship Id="rId21" Type="http://schemas.openxmlformats.org/officeDocument/2006/relationships/image" Target="media/image12.gif"/><Relationship Id="rId63" Type="http://schemas.openxmlformats.org/officeDocument/2006/relationships/image" Target="media/image52.png"/><Relationship Id="rId159" Type="http://schemas.openxmlformats.org/officeDocument/2006/relationships/image" Target="media/image115.png"/><Relationship Id="rId324" Type="http://schemas.openxmlformats.org/officeDocument/2006/relationships/hyperlink" Target="http://pt.wikipedia.org/w/index.php?title=Mezzo-piano&amp;action=edit&amp;redlink=1" TargetMode="External"/><Relationship Id="rId366" Type="http://schemas.openxmlformats.org/officeDocument/2006/relationships/hyperlink" Target="http://pt.wikipedia.org/wiki/Trilo" TargetMode="External"/><Relationship Id="rId170" Type="http://schemas.openxmlformats.org/officeDocument/2006/relationships/hyperlink" Target="http://pt.wikipedia.org/wiki/Breve" TargetMode="External"/><Relationship Id="rId226" Type="http://schemas.openxmlformats.org/officeDocument/2006/relationships/hyperlink" Target="http://pt.wikipedia.org/wiki/M%C3%BAsico" TargetMode="External"/><Relationship Id="rId433" Type="http://schemas.openxmlformats.org/officeDocument/2006/relationships/hyperlink" Target="http://pt.wikipedia.org/w/index.php?title=Moderato&amp;action=edit&amp;redlink=1" TargetMode="External"/><Relationship Id="rId268" Type="http://schemas.openxmlformats.org/officeDocument/2006/relationships/image" Target="media/image153.png"/><Relationship Id="rId32" Type="http://schemas.openxmlformats.org/officeDocument/2006/relationships/image" Target="media/image23.png"/><Relationship Id="rId74" Type="http://schemas.openxmlformats.org/officeDocument/2006/relationships/image" Target="media/image63.png"/><Relationship Id="rId128" Type="http://schemas.openxmlformats.org/officeDocument/2006/relationships/hyperlink" Target="http://pt.wikipedia.org/wiki/Simbologia_da_nota%C3%A7%C3%A3o_musical_moderna" TargetMode="External"/><Relationship Id="rId335" Type="http://schemas.openxmlformats.org/officeDocument/2006/relationships/hyperlink" Target="http://pt.wikipedia.org/wiki/Ficheiro:Music-crescendo.png" TargetMode="External"/><Relationship Id="rId377" Type="http://schemas.openxmlformats.org/officeDocument/2006/relationships/image" Target="media/image191.png"/><Relationship Id="rId5" Type="http://schemas.openxmlformats.org/officeDocument/2006/relationships/webSettings" Target="webSettings.xml"/><Relationship Id="rId181" Type="http://schemas.openxmlformats.org/officeDocument/2006/relationships/hyperlink" Target="http://pt.wikipedia.org/wiki/Ficheiro:Music-halfrest.png" TargetMode="External"/><Relationship Id="rId237" Type="http://schemas.openxmlformats.org/officeDocument/2006/relationships/hyperlink" Target="http://pt.wikipedia.org/wiki/Clave_de_d%C3%B3" TargetMode="External"/><Relationship Id="rId402" Type="http://schemas.openxmlformats.org/officeDocument/2006/relationships/image" Target="media/image202.png"/><Relationship Id="rId279" Type="http://schemas.openxmlformats.org/officeDocument/2006/relationships/hyperlink" Target="http://pt.wikipedia.org/wiki/Tempo_(m%C3%BAsica)" TargetMode="External"/><Relationship Id="rId444" Type="http://schemas.openxmlformats.org/officeDocument/2006/relationships/hyperlink" Target="https://www.descomplicandoamusica.com/escala-cromatica/" TargetMode="External"/><Relationship Id="rId43" Type="http://schemas.openxmlformats.org/officeDocument/2006/relationships/image" Target="media/image32.png"/><Relationship Id="rId139" Type="http://schemas.openxmlformats.org/officeDocument/2006/relationships/hyperlink" Target="http://pt.wikipedia.org/wiki/Simbologia_da_nota%C3%A7%C3%A3o_musical_moderna" TargetMode="External"/><Relationship Id="rId290" Type="http://schemas.openxmlformats.org/officeDocument/2006/relationships/image" Target="media/image159.png"/><Relationship Id="rId304" Type="http://schemas.openxmlformats.org/officeDocument/2006/relationships/image" Target="media/image164.png"/><Relationship Id="rId346" Type="http://schemas.openxmlformats.org/officeDocument/2006/relationships/hyperlink" Target="http://pt.wikipedia.org/wiki/Ficheiro:Music-pizzicato.png" TargetMode="External"/><Relationship Id="rId388" Type="http://schemas.openxmlformats.org/officeDocument/2006/relationships/image" Target="media/image196.png"/><Relationship Id="rId85" Type="http://schemas.openxmlformats.org/officeDocument/2006/relationships/image" Target="media/image72.png"/><Relationship Id="rId150" Type="http://schemas.openxmlformats.org/officeDocument/2006/relationships/hyperlink" Target="http://pt.wikipedia.org/wiki/Ficheiro:Music-dottedbar.png" TargetMode="External"/><Relationship Id="rId192" Type="http://schemas.openxmlformats.org/officeDocument/2006/relationships/image" Target="media/image128.png"/><Relationship Id="rId206" Type="http://schemas.openxmlformats.org/officeDocument/2006/relationships/hyperlink" Target="http://pt.wikipedia.org/wiki/Ficheiro:Music-sixtyfourthrest.png" TargetMode="External"/><Relationship Id="rId413" Type="http://schemas.openxmlformats.org/officeDocument/2006/relationships/image" Target="media/image206.png"/><Relationship Id="rId248" Type="http://schemas.openxmlformats.org/officeDocument/2006/relationships/hyperlink" Target="http://pt.wikipedia.org/wiki/Ficheiro:Music-doubleflat.png" TargetMode="External"/><Relationship Id="rId455" Type="http://schemas.openxmlformats.org/officeDocument/2006/relationships/hyperlink" Target="http://pt.wikipedia.org/wiki" TargetMode="External"/><Relationship Id="rId12" Type="http://schemas.openxmlformats.org/officeDocument/2006/relationships/hyperlink" Target="http://www.violaobrasil.com.br/wp-content/postura-das-maos.jpg" TargetMode="External"/><Relationship Id="rId108" Type="http://schemas.openxmlformats.org/officeDocument/2006/relationships/image" Target="media/image94.png"/><Relationship Id="rId315" Type="http://schemas.openxmlformats.org/officeDocument/2006/relationships/hyperlink" Target="http://pt.wikipedia.org/wiki/Arpejo" TargetMode="External"/><Relationship Id="rId357" Type="http://schemas.openxmlformats.org/officeDocument/2006/relationships/image" Target="media/image184.png"/><Relationship Id="rId54" Type="http://schemas.openxmlformats.org/officeDocument/2006/relationships/image" Target="media/image43.png"/><Relationship Id="rId96" Type="http://schemas.openxmlformats.org/officeDocument/2006/relationships/image" Target="media/image82.png"/><Relationship Id="rId161" Type="http://schemas.openxmlformats.org/officeDocument/2006/relationships/hyperlink" Target="http://pt.wikipedia.org/wiki/Ficheiro:Maxima_rest.PNG" TargetMode="External"/><Relationship Id="rId217" Type="http://schemas.openxmlformats.org/officeDocument/2006/relationships/hyperlink" Target="http://pt.wikipedia.org/wiki/Nota_pontuada" TargetMode="External"/><Relationship Id="rId399" Type="http://schemas.openxmlformats.org/officeDocument/2006/relationships/hyperlink" Target="http://pt.wikipedia.org/wiki/Ficheiro:Music-simile.png" TargetMode="External"/><Relationship Id="rId259" Type="http://schemas.openxmlformats.org/officeDocument/2006/relationships/hyperlink" Target="http://pt.wikipedia.org/wiki/Ficheiro:Music-natural.png" TargetMode="External"/><Relationship Id="rId424" Type="http://schemas.openxmlformats.org/officeDocument/2006/relationships/hyperlink" Target="http://pt.wikipedia.org/w/index.php?title=Grave_(andamento)&amp;action=edit&amp;redlink=1" TargetMode="External"/><Relationship Id="rId466" Type="http://schemas.openxmlformats.org/officeDocument/2006/relationships/hyperlink" Target="http://www.violaomandriao.mus.br/dicionario/cifragem.htm" TargetMode="External"/><Relationship Id="rId23" Type="http://schemas.openxmlformats.org/officeDocument/2006/relationships/image" Target="media/image14.jpeg"/><Relationship Id="rId119" Type="http://schemas.openxmlformats.org/officeDocument/2006/relationships/image" Target="media/image105.png"/><Relationship Id="rId270" Type="http://schemas.openxmlformats.org/officeDocument/2006/relationships/image" Target="media/image154.png"/><Relationship Id="rId326" Type="http://schemas.openxmlformats.org/officeDocument/2006/relationships/image" Target="media/image171.png"/><Relationship Id="rId65" Type="http://schemas.openxmlformats.org/officeDocument/2006/relationships/image" Target="media/image54.png"/><Relationship Id="rId130" Type="http://schemas.openxmlformats.org/officeDocument/2006/relationships/hyperlink" Target="http://pt.wikipedia.org/wiki/Simbologia_da_nota%C3%A7%C3%A3o_musical_moderna" TargetMode="External"/><Relationship Id="rId368" Type="http://schemas.openxmlformats.org/officeDocument/2006/relationships/image" Target="media/image188.png"/><Relationship Id="rId172" Type="http://schemas.openxmlformats.org/officeDocument/2006/relationships/image" Target="media/image120.png"/><Relationship Id="rId228" Type="http://schemas.openxmlformats.org/officeDocument/2006/relationships/hyperlink" Target="http://pt.wikipedia.org/wiki/Clave" TargetMode="External"/><Relationship Id="rId435" Type="http://schemas.openxmlformats.org/officeDocument/2006/relationships/hyperlink" Target="http://pt.wikipedia.org/wiki/Allegro_(andamento)" TargetMode="External"/><Relationship Id="rId281" Type="http://schemas.openxmlformats.org/officeDocument/2006/relationships/hyperlink" Target="http://pt.wikipedia.org/wiki/Compasso_(m%C3%BAsica)" TargetMode="External"/><Relationship Id="rId337" Type="http://schemas.openxmlformats.org/officeDocument/2006/relationships/hyperlink" Target="http://pt.wikipedia.org/wiki/Ficheiro:Music-diminuendo.png" TargetMode="External"/><Relationship Id="rId34" Type="http://schemas.openxmlformats.org/officeDocument/2006/relationships/hyperlink" Target="http://www.descomplicandoamusica.com/figuras-musicais/" TargetMode="External"/><Relationship Id="rId76" Type="http://schemas.openxmlformats.org/officeDocument/2006/relationships/image" Target="media/image65.png"/><Relationship Id="rId141" Type="http://schemas.openxmlformats.org/officeDocument/2006/relationships/image" Target="media/image109.png"/><Relationship Id="rId379" Type="http://schemas.openxmlformats.org/officeDocument/2006/relationships/image" Target="media/image192.png"/><Relationship Id="rId7" Type="http://schemas.openxmlformats.org/officeDocument/2006/relationships/endnotes" Target="endnotes.xml"/><Relationship Id="rId183" Type="http://schemas.openxmlformats.org/officeDocument/2006/relationships/hyperlink" Target="http://pt.wikipedia.org/wiki/Ficheiro:Music-quarternote.png" TargetMode="External"/><Relationship Id="rId239" Type="http://schemas.openxmlformats.org/officeDocument/2006/relationships/hyperlink" Target="http://pt.wikipedia.org/wiki/Ficheiro:Music-Fclef.png" TargetMode="External"/><Relationship Id="rId390" Type="http://schemas.openxmlformats.org/officeDocument/2006/relationships/image" Target="media/image197.png"/><Relationship Id="rId404" Type="http://schemas.openxmlformats.org/officeDocument/2006/relationships/image" Target="media/image203.png"/><Relationship Id="rId446" Type="http://schemas.openxmlformats.org/officeDocument/2006/relationships/hyperlink" Target="https://www.descomplicandoamusica.com/tonalidade/" TargetMode="External"/><Relationship Id="rId250" Type="http://schemas.openxmlformats.org/officeDocument/2006/relationships/hyperlink" Target="http://pt.wikipedia.org/wiki/Tom" TargetMode="External"/><Relationship Id="rId292" Type="http://schemas.openxmlformats.org/officeDocument/2006/relationships/image" Target="media/image160.png"/><Relationship Id="rId306" Type="http://schemas.openxmlformats.org/officeDocument/2006/relationships/image" Target="media/image165.png"/><Relationship Id="rId45" Type="http://schemas.openxmlformats.org/officeDocument/2006/relationships/image" Target="media/image34.png"/><Relationship Id="rId87" Type="http://schemas.openxmlformats.org/officeDocument/2006/relationships/image" Target="media/image73.png"/><Relationship Id="rId110" Type="http://schemas.openxmlformats.org/officeDocument/2006/relationships/image" Target="media/image96.png"/><Relationship Id="rId348" Type="http://schemas.openxmlformats.org/officeDocument/2006/relationships/hyperlink" Target="http://pt.wikipedia.org/wiki/Pizzicato" TargetMode="External"/><Relationship Id="rId152" Type="http://schemas.openxmlformats.org/officeDocument/2006/relationships/hyperlink" Target="http://pt.wikipedia.org/wiki/Ficheiro:Music-endbar.png" TargetMode="External"/><Relationship Id="rId194" Type="http://schemas.openxmlformats.org/officeDocument/2006/relationships/image" Target="media/image129.png"/><Relationship Id="rId208" Type="http://schemas.openxmlformats.org/officeDocument/2006/relationships/hyperlink" Target="http://pt.wikipedia.org/wiki/Ficheiro:Music-hundredtwentyeighthnote.png" TargetMode="External"/><Relationship Id="rId415" Type="http://schemas.openxmlformats.org/officeDocument/2006/relationships/hyperlink" Target="http://pt.wikipedia.org/wiki/Velocidade" TargetMode="External"/><Relationship Id="rId457" Type="http://schemas.openxmlformats.org/officeDocument/2006/relationships/hyperlink" Target="http://pt.wikipedia.org/wiki/Simbologia_da_nota%C3%A7%C3%A3o_musical" TargetMode="External"/><Relationship Id="rId261" Type="http://schemas.openxmlformats.org/officeDocument/2006/relationships/hyperlink" Target="http://pt.wikipedia.org/wiki/Bequadro" TargetMode="External"/><Relationship Id="rId14" Type="http://schemas.openxmlformats.org/officeDocument/2006/relationships/image" Target="media/image5.png"/><Relationship Id="rId56" Type="http://schemas.openxmlformats.org/officeDocument/2006/relationships/image" Target="media/image45.png"/><Relationship Id="rId317" Type="http://schemas.openxmlformats.org/officeDocument/2006/relationships/hyperlink" Target="http://pt.wikipedia.org/wiki/Intensidade" TargetMode="External"/><Relationship Id="rId359" Type="http://schemas.openxmlformats.org/officeDocument/2006/relationships/hyperlink" Target="http://pt.wikipedia.org/wiki/Ficheiro:Music-upbow.png" TargetMode="External"/><Relationship Id="rId98" Type="http://schemas.openxmlformats.org/officeDocument/2006/relationships/image" Target="media/image84.png"/><Relationship Id="rId121" Type="http://schemas.openxmlformats.org/officeDocument/2006/relationships/hyperlink" Target="http://www.musicaeadoracao.com.br/tecnicos/teoria_musical/teoria_online/teoria_intervalos/intervalos_03.htm" TargetMode="External"/><Relationship Id="rId163" Type="http://schemas.openxmlformats.org/officeDocument/2006/relationships/hyperlink" Target="http://pt.wikipedia.org/wiki/Ficheiro:Music-quadwholenote.png" TargetMode="External"/><Relationship Id="rId219" Type="http://schemas.openxmlformats.org/officeDocument/2006/relationships/image" Target="media/image139.png"/><Relationship Id="rId370" Type="http://schemas.openxmlformats.org/officeDocument/2006/relationships/hyperlink" Target="http://pt.wikipedia.org/wiki/Ficheiro:Music-turn.png" TargetMode="External"/><Relationship Id="rId426" Type="http://schemas.openxmlformats.org/officeDocument/2006/relationships/hyperlink" Target="http://pt.wikipedia.org/w/index.php?title=Largo_(andamento)&amp;action=edit&amp;redlink=1" TargetMode="External"/><Relationship Id="rId230" Type="http://schemas.openxmlformats.org/officeDocument/2006/relationships/hyperlink" Target="http://pt.wikipedia.org/wiki/Tessitura" TargetMode="External"/><Relationship Id="rId468" Type="http://schemas.openxmlformats.org/officeDocument/2006/relationships/fontTable" Target="fontTable.xml"/><Relationship Id="rId25" Type="http://schemas.openxmlformats.org/officeDocument/2006/relationships/image" Target="media/image16.png"/><Relationship Id="rId67" Type="http://schemas.openxmlformats.org/officeDocument/2006/relationships/image" Target="media/image56.png"/><Relationship Id="rId272" Type="http://schemas.openxmlformats.org/officeDocument/2006/relationships/hyperlink" Target="http://pt.wikipedia.org/wiki/Semitom" TargetMode="External"/><Relationship Id="rId328" Type="http://schemas.openxmlformats.org/officeDocument/2006/relationships/hyperlink" Target="http://pt.wikipedia.org/wiki/Ficheiro:Music-forte.png" TargetMode="External"/><Relationship Id="rId132" Type="http://schemas.openxmlformats.org/officeDocument/2006/relationships/hyperlink" Target="http://pt.wikipedia.org/wiki/Simbologia_da_nota%C3%A7%C3%A3o_musical_moderna" TargetMode="External"/><Relationship Id="rId174" Type="http://schemas.openxmlformats.org/officeDocument/2006/relationships/image" Target="media/image121.png"/><Relationship Id="rId381" Type="http://schemas.openxmlformats.org/officeDocument/2006/relationships/image" Target="media/image193.png"/><Relationship Id="rId241" Type="http://schemas.openxmlformats.org/officeDocument/2006/relationships/hyperlink" Target="http://pt.wikipedia.org/wiki/Clave_de_F%C3%A1" TargetMode="External"/><Relationship Id="rId437" Type="http://schemas.openxmlformats.org/officeDocument/2006/relationships/hyperlink" Target="http://pt.wikipedia.org/w/index.php?title=Vivacissimo&amp;action=edit&amp;redlink=1" TargetMode="External"/><Relationship Id="rId36" Type="http://schemas.openxmlformats.org/officeDocument/2006/relationships/hyperlink" Target="http://upload.wikimedia.org/wikipedia/commons/f/fb/Dotted_notes3.svg" TargetMode="External"/><Relationship Id="rId283" Type="http://schemas.openxmlformats.org/officeDocument/2006/relationships/image" Target="media/image157.png"/><Relationship Id="rId339" Type="http://schemas.openxmlformats.org/officeDocument/2006/relationships/hyperlink" Target="http://pt.wikipedia.org/wiki/Ficheiro:Music-staccato.png" TargetMode="External"/><Relationship Id="rId78" Type="http://schemas.openxmlformats.org/officeDocument/2006/relationships/image" Target="media/image67.png"/><Relationship Id="rId101" Type="http://schemas.openxmlformats.org/officeDocument/2006/relationships/image" Target="media/image87.png"/><Relationship Id="rId143" Type="http://schemas.openxmlformats.org/officeDocument/2006/relationships/hyperlink" Target="http://pt.wikipedia.org/wiki/Ficheiro:Music-ledger.png" TargetMode="External"/><Relationship Id="rId185" Type="http://schemas.openxmlformats.org/officeDocument/2006/relationships/hyperlink" Target="http://pt.wikipedia.org/wiki/Sem%C3%ADnima" TargetMode="External"/><Relationship Id="rId350" Type="http://schemas.openxmlformats.org/officeDocument/2006/relationships/image" Target="media/image181.png"/><Relationship Id="rId406" Type="http://schemas.openxmlformats.org/officeDocument/2006/relationships/hyperlink" Target="http://pt.wikipedia.org/wiki/Ficheiro:Music-dalsegno.png" TargetMode="External"/><Relationship Id="rId9" Type="http://schemas.openxmlformats.org/officeDocument/2006/relationships/image" Target="media/image2.png"/><Relationship Id="rId210" Type="http://schemas.openxmlformats.org/officeDocument/2006/relationships/hyperlink" Target="http://pt.wikipedia.org/wiki/Quartifusa" TargetMode="External"/><Relationship Id="rId392" Type="http://schemas.openxmlformats.org/officeDocument/2006/relationships/image" Target="media/image198.png"/><Relationship Id="rId448" Type="http://schemas.openxmlformats.org/officeDocument/2006/relationships/hyperlink" Target="https://pixabay.com/pt/vectors/agosto-beethoven-compositor-2025305/" TargetMode="External"/><Relationship Id="rId252" Type="http://schemas.openxmlformats.org/officeDocument/2006/relationships/hyperlink" Target="http://pt.wikipedia.org/wiki/Ficheiro:Music-sesquiflat.png" TargetMode="External"/><Relationship Id="rId294" Type="http://schemas.openxmlformats.org/officeDocument/2006/relationships/hyperlink" Target="http://pt.wikipedia.org/wiki/Ficheiro:Music-tie.png" TargetMode="External"/><Relationship Id="rId308" Type="http://schemas.openxmlformats.org/officeDocument/2006/relationships/hyperlink" Target="http://pt.wikipedia.org/wiki/Qui%C3%A1ltera" TargetMode="External"/><Relationship Id="rId47" Type="http://schemas.openxmlformats.org/officeDocument/2006/relationships/image" Target="media/image36.png"/><Relationship Id="rId89" Type="http://schemas.openxmlformats.org/officeDocument/2006/relationships/image" Target="media/image75.gif"/><Relationship Id="rId112" Type="http://schemas.openxmlformats.org/officeDocument/2006/relationships/image" Target="media/image98.png"/><Relationship Id="rId154" Type="http://schemas.openxmlformats.org/officeDocument/2006/relationships/hyperlink" Target="http://pt.wikipedia.org/wiki/Dura%C3%A7%C3%A3o" TargetMode="External"/><Relationship Id="rId361" Type="http://schemas.openxmlformats.org/officeDocument/2006/relationships/hyperlink" Target="http://pt.wikipedia.org/wiki/Ficheiro:Music-downbow.png" TargetMode="External"/><Relationship Id="rId196" Type="http://schemas.openxmlformats.org/officeDocument/2006/relationships/hyperlink" Target="http://pt.wikipedia.org/wiki/Ficheiro:Music-sixteenthrest.png" TargetMode="External"/><Relationship Id="rId417" Type="http://schemas.openxmlformats.org/officeDocument/2006/relationships/hyperlink" Target="http://pt.wikipedia.org/wiki/L%C3%ADngua_italiana" TargetMode="External"/><Relationship Id="rId459" Type="http://schemas.openxmlformats.org/officeDocument/2006/relationships/hyperlink" Target="http://www.marcelomelloweb.kinghost.net/mmtecnico_estruturacao07.pdf" TargetMode="External"/><Relationship Id="rId16" Type="http://schemas.openxmlformats.org/officeDocument/2006/relationships/image" Target="media/image7.png"/><Relationship Id="rId221" Type="http://schemas.openxmlformats.org/officeDocument/2006/relationships/image" Target="media/image140.png"/><Relationship Id="rId263" Type="http://schemas.openxmlformats.org/officeDocument/2006/relationships/image" Target="media/image151.png"/><Relationship Id="rId319" Type="http://schemas.openxmlformats.org/officeDocument/2006/relationships/image" Target="media/image168.png"/><Relationship Id="rId58" Type="http://schemas.openxmlformats.org/officeDocument/2006/relationships/image" Target="media/image47.png"/><Relationship Id="rId123" Type="http://schemas.openxmlformats.org/officeDocument/2006/relationships/image" Target="media/image107.png"/><Relationship Id="rId330" Type="http://schemas.openxmlformats.org/officeDocument/2006/relationships/hyperlink" Target="http://pt.wikipedia.org/wiki/Ficheiro:Music-fortissimo.png" TargetMode="External"/><Relationship Id="rId165" Type="http://schemas.openxmlformats.org/officeDocument/2006/relationships/hyperlink" Target="http://pt.wikipedia.org/wiki/Longa_(m%C3%BAsica)" TargetMode="External"/><Relationship Id="rId372" Type="http://schemas.openxmlformats.org/officeDocument/2006/relationships/hyperlink" Target="http://pt.wikipedia.org/wiki/Grupetto" TargetMode="External"/><Relationship Id="rId428" Type="http://schemas.openxmlformats.org/officeDocument/2006/relationships/hyperlink" Target="http://pt.wikipedia.org/wiki/Lento" TargetMode="External"/><Relationship Id="rId232" Type="http://schemas.openxmlformats.org/officeDocument/2006/relationships/image" Target="media/image142.png"/><Relationship Id="rId274" Type="http://schemas.openxmlformats.org/officeDocument/2006/relationships/hyperlink" Target="http://pt.wikipedia.org/wiki/Tonalidade" TargetMode="External"/><Relationship Id="rId27" Type="http://schemas.openxmlformats.org/officeDocument/2006/relationships/image" Target="media/image18.png"/><Relationship Id="rId69" Type="http://schemas.openxmlformats.org/officeDocument/2006/relationships/image" Target="media/image58.png"/><Relationship Id="rId134" Type="http://schemas.openxmlformats.org/officeDocument/2006/relationships/hyperlink" Target="http://pt.wikipedia.org/wiki/Simbologia_da_nota%C3%A7%C3%A3o_musical_moderna" TargetMode="External"/><Relationship Id="rId80" Type="http://schemas.openxmlformats.org/officeDocument/2006/relationships/image" Target="media/image69.png"/><Relationship Id="rId176" Type="http://schemas.openxmlformats.org/officeDocument/2006/relationships/hyperlink" Target="http://pt.wikipedia.org/wiki/Ficheiro:Music-wholerest.png" TargetMode="External"/><Relationship Id="rId341" Type="http://schemas.openxmlformats.org/officeDocument/2006/relationships/hyperlink" Target="http://pt.wikipedia.org/wiki/Staccato" TargetMode="External"/><Relationship Id="rId383" Type="http://schemas.openxmlformats.org/officeDocument/2006/relationships/image" Target="media/image194.png"/><Relationship Id="rId439" Type="http://schemas.openxmlformats.org/officeDocument/2006/relationships/hyperlink" Target="http://pt.wikipedia.org/w/index.php?title=Prestissimo&amp;action=edit&amp;redlink=1" TargetMode="External"/><Relationship Id="rId201" Type="http://schemas.openxmlformats.org/officeDocument/2006/relationships/hyperlink" Target="http://pt.wikipedia.org/wiki/Ficheiro:Music-thirtysecondrest.png" TargetMode="External"/><Relationship Id="rId243" Type="http://schemas.openxmlformats.org/officeDocument/2006/relationships/hyperlink" Target="http://pt.wikipedia.org/wiki/Ficheiro:Music-neutralclef.png" TargetMode="External"/><Relationship Id="rId285" Type="http://schemas.openxmlformats.org/officeDocument/2006/relationships/hyperlink" Target="http://pt.wikipedia.org/wiki/Pulso" TargetMode="External"/><Relationship Id="rId450" Type="http://schemas.openxmlformats.org/officeDocument/2006/relationships/hyperlink" Target="https://www.letras.mus.br/a-novica-rebelde-trilha-sonora/1180942/" TargetMode="External"/><Relationship Id="rId38" Type="http://schemas.openxmlformats.org/officeDocument/2006/relationships/image" Target="media/image27.png"/><Relationship Id="rId103" Type="http://schemas.openxmlformats.org/officeDocument/2006/relationships/image" Target="media/image89.png"/><Relationship Id="rId310" Type="http://schemas.openxmlformats.org/officeDocument/2006/relationships/image" Target="media/image166.png"/><Relationship Id="rId91" Type="http://schemas.openxmlformats.org/officeDocument/2006/relationships/image" Target="media/image77.png"/><Relationship Id="rId145" Type="http://schemas.openxmlformats.org/officeDocument/2006/relationships/hyperlink" Target="http://pt.wikipedia.org/wiki/Ficheiro:Music-bar.png" TargetMode="External"/><Relationship Id="rId187" Type="http://schemas.openxmlformats.org/officeDocument/2006/relationships/image" Target="media/image126.png"/><Relationship Id="rId352" Type="http://schemas.openxmlformats.org/officeDocument/2006/relationships/image" Target="media/image182.png"/><Relationship Id="rId394" Type="http://schemas.openxmlformats.org/officeDocument/2006/relationships/image" Target="media/image199.png"/><Relationship Id="rId408" Type="http://schemas.openxmlformats.org/officeDocument/2006/relationships/hyperlink" Target="http://pt.wikipedia.org/w/index.php?title=Dal_segno&amp;action=edit&amp;redlink=1" TargetMode="External"/><Relationship Id="rId212" Type="http://schemas.openxmlformats.org/officeDocument/2006/relationships/image" Target="media/image136.png"/><Relationship Id="rId254" Type="http://schemas.openxmlformats.org/officeDocument/2006/relationships/hyperlink" Target="http://pt.wikipedia.org/wiki/Ficheiro:Music-flat.png" TargetMode="External"/><Relationship Id="rId49" Type="http://schemas.openxmlformats.org/officeDocument/2006/relationships/image" Target="media/image38.png"/><Relationship Id="rId114" Type="http://schemas.openxmlformats.org/officeDocument/2006/relationships/image" Target="media/image100.png"/><Relationship Id="rId296" Type="http://schemas.openxmlformats.org/officeDocument/2006/relationships/hyperlink" Target="http://pt.wikipedia.org/wiki/Ligadura" TargetMode="External"/><Relationship Id="rId461" Type="http://schemas.openxmlformats.org/officeDocument/2006/relationships/hyperlink" Target="http://www.musicaeadoracao.com.br/tecnicos/teoria_musical/teoria_online/index.htm" TargetMode="External"/><Relationship Id="rId60" Type="http://schemas.openxmlformats.org/officeDocument/2006/relationships/image" Target="media/image49.png"/><Relationship Id="rId156" Type="http://schemas.openxmlformats.org/officeDocument/2006/relationships/hyperlink" Target="http://pt.wikipedia.org/wiki/Pausa" TargetMode="External"/><Relationship Id="rId198" Type="http://schemas.openxmlformats.org/officeDocument/2006/relationships/hyperlink" Target="http://pt.wikipedia.org/wiki/Ficheiro:Music-thirtysecondnote.png" TargetMode="External"/><Relationship Id="rId321" Type="http://schemas.openxmlformats.org/officeDocument/2006/relationships/image" Target="media/image169.png"/><Relationship Id="rId363" Type="http://schemas.openxmlformats.org/officeDocument/2006/relationships/hyperlink" Target="http://pt.wikipedia.org/wiki/Ornamento_(m%C3%BAsica)" TargetMode="External"/><Relationship Id="rId419" Type="http://schemas.openxmlformats.org/officeDocument/2006/relationships/hyperlink" Target="http://pt.wikipedia.org/wiki/Nota%C3%A7%C3%A3o_musical" TargetMode="External"/><Relationship Id="rId223" Type="http://schemas.openxmlformats.org/officeDocument/2006/relationships/hyperlink" Target="http://pt.wikipedia.org/wiki/Ficheiro:Music-caesura.png" TargetMode="External"/><Relationship Id="rId430" Type="http://schemas.openxmlformats.org/officeDocument/2006/relationships/hyperlink" Target="http://pt.wikipedia.org/w/index.php?title=Adagietto&amp;action=edit&amp;redlink=1" TargetMode="External"/><Relationship Id="rId18" Type="http://schemas.openxmlformats.org/officeDocument/2006/relationships/image" Target="media/image9.png"/><Relationship Id="rId265" Type="http://schemas.openxmlformats.org/officeDocument/2006/relationships/image" Target="media/image152.png"/><Relationship Id="rId125" Type="http://schemas.openxmlformats.org/officeDocument/2006/relationships/hyperlink" Target="http://www.musicaeadoracao.com.br/tecnicos/teoria_musical/teoria_online/teoria_intervalos/intervalos_14.htm" TargetMode="External"/><Relationship Id="rId167" Type="http://schemas.openxmlformats.org/officeDocument/2006/relationships/image" Target="media/image118.png"/><Relationship Id="rId332" Type="http://schemas.openxmlformats.org/officeDocument/2006/relationships/hyperlink" Target="http://pt.wikipedia.org/wiki/Ficheiro:Music-sforzando.png" TargetMode="External"/><Relationship Id="rId374" Type="http://schemas.openxmlformats.org/officeDocument/2006/relationships/image" Target="media/image190.png"/><Relationship Id="rId71" Type="http://schemas.openxmlformats.org/officeDocument/2006/relationships/image" Target="media/image60.png"/><Relationship Id="rId234" Type="http://schemas.openxmlformats.org/officeDocument/2006/relationships/hyperlink" Target="http://upload.wikimedia.org/wikipedia/commons/7/71/392Hz.ogg" TargetMode="External"/><Relationship Id="rId2" Type="http://schemas.openxmlformats.org/officeDocument/2006/relationships/numbering" Target="numbering.xml"/><Relationship Id="rId29" Type="http://schemas.openxmlformats.org/officeDocument/2006/relationships/image" Target="media/image20.png"/><Relationship Id="rId276" Type="http://schemas.openxmlformats.org/officeDocument/2006/relationships/image" Target="media/image155.png"/><Relationship Id="rId441" Type="http://schemas.openxmlformats.org/officeDocument/2006/relationships/hyperlink" Target="https://www.descomplicandoamusica.com/graus-tonais-supertonica-mediante-superdominante-e-sensivel/" TargetMode="External"/><Relationship Id="rId40" Type="http://schemas.openxmlformats.org/officeDocument/2006/relationships/image" Target="media/image29.png"/><Relationship Id="rId136" Type="http://schemas.openxmlformats.org/officeDocument/2006/relationships/hyperlink" Target="http://pt.wikipedia.org/wiki/Simbologia_da_nota%C3%A7%C3%A3o_musical_moderna" TargetMode="External"/><Relationship Id="rId178" Type="http://schemas.openxmlformats.org/officeDocument/2006/relationships/hyperlink" Target="http://pt.wikipedia.org/wiki/Ficheiro:Music-halfnote.png" TargetMode="External"/><Relationship Id="rId301" Type="http://schemas.openxmlformats.org/officeDocument/2006/relationships/image" Target="media/image163.png"/><Relationship Id="rId343" Type="http://schemas.openxmlformats.org/officeDocument/2006/relationships/image" Target="media/image178.png"/><Relationship Id="rId82" Type="http://schemas.openxmlformats.org/officeDocument/2006/relationships/image" Target="media/image71.png"/><Relationship Id="rId203" Type="http://schemas.openxmlformats.org/officeDocument/2006/relationships/hyperlink" Target="http://pt.wikipedia.org/wiki/Ficheiro:Music-sixtyfourthnote.png" TargetMode="External"/><Relationship Id="rId385" Type="http://schemas.openxmlformats.org/officeDocument/2006/relationships/image" Target="media/image195.png"/><Relationship Id="rId19" Type="http://schemas.openxmlformats.org/officeDocument/2006/relationships/image" Target="media/image10.wmf"/><Relationship Id="rId224" Type="http://schemas.openxmlformats.org/officeDocument/2006/relationships/image" Target="media/image141.png"/><Relationship Id="rId245" Type="http://schemas.openxmlformats.org/officeDocument/2006/relationships/hyperlink" Target="http://pt.wikipedia.org/w/index.php?title=Clave_de_percuss%C3%A3o&amp;action=edit&amp;redlink=1" TargetMode="External"/><Relationship Id="rId266" Type="http://schemas.openxmlformats.org/officeDocument/2006/relationships/hyperlink" Target="http://pt.wikipedia.org/wiki/Sustenido" TargetMode="External"/><Relationship Id="rId287" Type="http://schemas.openxmlformats.org/officeDocument/2006/relationships/image" Target="media/image158.png"/><Relationship Id="rId410" Type="http://schemas.openxmlformats.org/officeDocument/2006/relationships/image" Target="media/image205.png"/><Relationship Id="rId431" Type="http://schemas.openxmlformats.org/officeDocument/2006/relationships/hyperlink" Target="http://pt.wikipedia.org/w/index.php?title=Andante_(m%C3%BAsica)&amp;action=edit&amp;redlink=1" TargetMode="External"/><Relationship Id="rId452" Type="http://schemas.openxmlformats.org/officeDocument/2006/relationships/hyperlink" Target="https://studiosol-a.akamaihd.net/gcs/cifraclub/contrib/tutoriais/-aula1-cifraclub.pdf" TargetMode="External"/><Relationship Id="rId30" Type="http://schemas.openxmlformats.org/officeDocument/2006/relationships/image" Target="media/image21.png"/><Relationship Id="rId105" Type="http://schemas.openxmlformats.org/officeDocument/2006/relationships/image" Target="media/image91.png"/><Relationship Id="rId126" Type="http://schemas.openxmlformats.org/officeDocument/2006/relationships/image" Target="media/image108.png"/><Relationship Id="rId147" Type="http://schemas.openxmlformats.org/officeDocument/2006/relationships/hyperlink" Target="http://pt.wikipedia.org/wiki/Compasso_(m%C3%BAsica)" TargetMode="External"/><Relationship Id="rId168" Type="http://schemas.openxmlformats.org/officeDocument/2006/relationships/hyperlink" Target="http://pt.wikipedia.org/wiki/Ficheiro:Music-doublewholenote.png" TargetMode="External"/><Relationship Id="rId312" Type="http://schemas.openxmlformats.org/officeDocument/2006/relationships/hyperlink" Target="http://pt.wikipedia.org/wiki/Intervalo_(m%C3%BAsica)" TargetMode="External"/><Relationship Id="rId333" Type="http://schemas.openxmlformats.org/officeDocument/2006/relationships/image" Target="media/image174.png"/><Relationship Id="rId354" Type="http://schemas.openxmlformats.org/officeDocument/2006/relationships/image" Target="media/image183.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79.png"/><Relationship Id="rId189" Type="http://schemas.openxmlformats.org/officeDocument/2006/relationships/image" Target="media/image127.png"/><Relationship Id="rId375" Type="http://schemas.openxmlformats.org/officeDocument/2006/relationships/hyperlink" Target="http://pt.wikipedia.org/wiki/Appoggiatura" TargetMode="External"/><Relationship Id="rId396" Type="http://schemas.openxmlformats.org/officeDocument/2006/relationships/hyperlink" Target="http://pt.wikipedia.org/wiki/Ficheiro:Music-repeat.png" TargetMode="External"/><Relationship Id="rId3" Type="http://schemas.openxmlformats.org/officeDocument/2006/relationships/styles" Target="styles.xml"/><Relationship Id="rId214" Type="http://schemas.openxmlformats.org/officeDocument/2006/relationships/image" Target="media/image137.png"/><Relationship Id="rId235" Type="http://schemas.openxmlformats.org/officeDocument/2006/relationships/hyperlink" Target="http://pt.wikipedia.org/wiki/Ficheiro:Music-Cclef.png" TargetMode="External"/><Relationship Id="rId256" Type="http://schemas.openxmlformats.org/officeDocument/2006/relationships/hyperlink" Target="http://pt.wikipedia.org/wiki/Bemol" TargetMode="External"/><Relationship Id="rId277" Type="http://schemas.openxmlformats.org/officeDocument/2006/relationships/hyperlink" Target="http://pt.wikipedia.org/wiki/Ficheiro:Music-keysigsharp.png" TargetMode="External"/><Relationship Id="rId298" Type="http://schemas.openxmlformats.org/officeDocument/2006/relationships/image" Target="media/image162.png"/><Relationship Id="rId400" Type="http://schemas.openxmlformats.org/officeDocument/2006/relationships/image" Target="media/image201.png"/><Relationship Id="rId421" Type="http://schemas.openxmlformats.org/officeDocument/2006/relationships/hyperlink" Target="http://pt.wikipedia.org/wiki/Compositor" TargetMode="External"/><Relationship Id="rId442" Type="http://schemas.openxmlformats.org/officeDocument/2006/relationships/hyperlink" Target="https://www.musicalcuritiba.com.br/teclado-arranjador-digital-61-tecla-kurzweil-kp100" TargetMode="External"/><Relationship Id="rId463" Type="http://schemas.openxmlformats.org/officeDocument/2006/relationships/hyperlink" Target="http://www.sotutorial.com/index.php/category/tutoriais-teorial-musical/" TargetMode="External"/><Relationship Id="rId116" Type="http://schemas.openxmlformats.org/officeDocument/2006/relationships/image" Target="media/image102.png"/><Relationship Id="rId137" Type="http://schemas.openxmlformats.org/officeDocument/2006/relationships/hyperlink" Target="http://pt.wikipedia.org/wiki/Simbologia_da_nota%C3%A7%C3%A3o_musical_moderna" TargetMode="External"/><Relationship Id="rId158" Type="http://schemas.openxmlformats.org/officeDocument/2006/relationships/hyperlink" Target="http://pt.wikipedia.org/wiki/Ficheiro:Music-octwholenote.png" TargetMode="External"/><Relationship Id="rId302" Type="http://schemas.openxmlformats.org/officeDocument/2006/relationships/hyperlink" Target="http://pt.wikipedia.org/wiki/Glissando" TargetMode="External"/><Relationship Id="rId323" Type="http://schemas.openxmlformats.org/officeDocument/2006/relationships/image" Target="media/image170.png"/><Relationship Id="rId344" Type="http://schemas.openxmlformats.org/officeDocument/2006/relationships/hyperlink" Target="http://pt.wikipedia.org/wiki/Ficheiro:Music-marcato.png" TargetMode="External"/><Relationship Id="rId20" Type="http://schemas.openxmlformats.org/officeDocument/2006/relationships/image" Target="media/image11.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hyperlink" Target="http://pt.wikipedia.org/w/index.php?title=S&#233;tima&amp;action=edit&amp;redlink=1" TargetMode="External"/><Relationship Id="rId179" Type="http://schemas.openxmlformats.org/officeDocument/2006/relationships/image" Target="media/image123.png"/><Relationship Id="rId365" Type="http://schemas.openxmlformats.org/officeDocument/2006/relationships/image" Target="media/image187.png"/><Relationship Id="rId386" Type="http://schemas.openxmlformats.org/officeDocument/2006/relationships/hyperlink" Target="http://pt.wikipedia.org/wiki/Piano" TargetMode="External"/><Relationship Id="rId190" Type="http://schemas.openxmlformats.org/officeDocument/2006/relationships/hyperlink" Target="http://pt.wikipedia.org/wiki/Colcheia" TargetMode="External"/><Relationship Id="rId204" Type="http://schemas.openxmlformats.org/officeDocument/2006/relationships/image" Target="media/image133.png"/><Relationship Id="rId225" Type="http://schemas.openxmlformats.org/officeDocument/2006/relationships/hyperlink" Target="http://pt.wikipedia.org/w/index.php?title=Cesura&amp;action=edit&amp;redlink=1" TargetMode="External"/><Relationship Id="rId246" Type="http://schemas.openxmlformats.org/officeDocument/2006/relationships/hyperlink" Target="http://pt.wikipedia.org/wiki/Bateria_(instrumento_musical)" TargetMode="External"/><Relationship Id="rId267" Type="http://schemas.openxmlformats.org/officeDocument/2006/relationships/hyperlink" Target="http://pt.wikipedia.org/wiki/Ficheiro:Music-sesquisharp.png" TargetMode="External"/><Relationship Id="rId288" Type="http://schemas.openxmlformats.org/officeDocument/2006/relationships/hyperlink" Target="http://pt.wikipedia.org/w/index.php?title=Tempo_quatern%C3%A1rio&amp;action=edit&amp;redlink=1" TargetMode="External"/><Relationship Id="rId411" Type="http://schemas.openxmlformats.org/officeDocument/2006/relationships/hyperlink" Target="http://pt.wikipedia.org/w/index.php?title=Segno&amp;action=edit&amp;redlink=1" TargetMode="External"/><Relationship Id="rId432" Type="http://schemas.openxmlformats.org/officeDocument/2006/relationships/hyperlink" Target="http://pt.wikipedia.org/w/index.php?title=Andantino&amp;action=edit&amp;redlink=1" TargetMode="External"/><Relationship Id="rId453" Type="http://schemas.openxmlformats.org/officeDocument/2006/relationships/hyperlink" Target="https://www.descomplicandoamusica.com/graus-tonais-supertonica-mediante-superdominante-e-sensivel/" TargetMode="External"/><Relationship Id="rId106" Type="http://schemas.openxmlformats.org/officeDocument/2006/relationships/image" Target="media/image92.png"/><Relationship Id="rId127" Type="http://schemas.openxmlformats.org/officeDocument/2006/relationships/hyperlink" Target="http://pt.wikipedia.org/wiki/Simbologia_da_nota%C3%A7%C3%A3o_musical_moderna" TargetMode="External"/><Relationship Id="rId313" Type="http://schemas.openxmlformats.org/officeDocument/2006/relationships/hyperlink" Target="http://pt.wikipedia.org/wiki/Ficheiro:Music-arpeggio.png" TargetMode="External"/><Relationship Id="rId10" Type="http://schemas.openxmlformats.org/officeDocument/2006/relationships/hyperlink" Target="http://www.violaobrasil.com.br/wp-content/maos-corretas01.jpg" TargetMode="External"/><Relationship Id="rId31" Type="http://schemas.openxmlformats.org/officeDocument/2006/relationships/image" Target="media/image22.png"/><Relationship Id="rId52" Type="http://schemas.openxmlformats.org/officeDocument/2006/relationships/image" Target="media/image41.png"/><Relationship Id="rId73" Type="http://schemas.openxmlformats.org/officeDocument/2006/relationships/image" Target="media/image62.png"/><Relationship Id="rId94" Type="http://schemas.openxmlformats.org/officeDocument/2006/relationships/image" Target="media/image80.png"/><Relationship Id="rId148" Type="http://schemas.openxmlformats.org/officeDocument/2006/relationships/hyperlink" Target="http://pt.wikipedia.org/wiki/Ficheiro:Music-doublebar.png" TargetMode="External"/><Relationship Id="rId169" Type="http://schemas.openxmlformats.org/officeDocument/2006/relationships/image" Target="media/image119.png"/><Relationship Id="rId334" Type="http://schemas.openxmlformats.org/officeDocument/2006/relationships/hyperlink" Target="http://pt.wikipedia.org/wiki/Sforzando" TargetMode="External"/><Relationship Id="rId355" Type="http://schemas.openxmlformats.org/officeDocument/2006/relationships/hyperlink" Target="http://pt.wikipedia.org/w/index.php?title=Tenuto&amp;action=edit&amp;redlink=1" TargetMode="External"/><Relationship Id="rId376" Type="http://schemas.openxmlformats.org/officeDocument/2006/relationships/hyperlink" Target="http://pt.wikipedia.org/wiki/Ficheiro:Music-acciaccatura.png" TargetMode="External"/><Relationship Id="rId397" Type="http://schemas.openxmlformats.org/officeDocument/2006/relationships/image" Target="media/image200.png"/><Relationship Id="rId4" Type="http://schemas.openxmlformats.org/officeDocument/2006/relationships/settings" Target="settings.xml"/><Relationship Id="rId180" Type="http://schemas.openxmlformats.org/officeDocument/2006/relationships/hyperlink" Target="http://pt.wikipedia.org/wiki/M%C3%ADnima" TargetMode="External"/><Relationship Id="rId215" Type="http://schemas.openxmlformats.org/officeDocument/2006/relationships/hyperlink" Target="http://pt.wikipedia.org/wiki/Ficheiro:Music-dotnote.png" TargetMode="External"/><Relationship Id="rId236" Type="http://schemas.openxmlformats.org/officeDocument/2006/relationships/image" Target="media/image143.png"/><Relationship Id="rId257" Type="http://schemas.openxmlformats.org/officeDocument/2006/relationships/hyperlink" Target="http://pt.wikipedia.org/wiki/Ficheiro:Music-demiflat.png" TargetMode="External"/><Relationship Id="rId278" Type="http://schemas.openxmlformats.org/officeDocument/2006/relationships/image" Target="media/image156.png"/><Relationship Id="rId401" Type="http://schemas.openxmlformats.org/officeDocument/2006/relationships/hyperlink" Target="http://pt.wikipedia.org/wiki/Ficheiro:Music-volte.png" TargetMode="External"/><Relationship Id="rId422" Type="http://schemas.openxmlformats.org/officeDocument/2006/relationships/hyperlink" Target="http://pt.wikipedia.org/wiki/Batidas_por_minuto" TargetMode="External"/><Relationship Id="rId443" Type="http://schemas.openxmlformats.org/officeDocument/2006/relationships/hyperlink" Target="http://violaoparainiciantes.com/escalas-diatonicas-o-que-e/" TargetMode="External"/><Relationship Id="rId464" Type="http://schemas.openxmlformats.org/officeDocument/2006/relationships/hyperlink" Target="http://www.violaobrasil.com.br/categoria/curso-de-teclado-e-piano" TargetMode="External"/><Relationship Id="rId303" Type="http://schemas.openxmlformats.org/officeDocument/2006/relationships/hyperlink" Target="http://pt.wikipedia.org/wiki/Ficheiro:Music-ligature.png" TargetMode="External"/><Relationship Id="rId42" Type="http://schemas.openxmlformats.org/officeDocument/2006/relationships/image" Target="media/image31.png"/><Relationship Id="rId84" Type="http://schemas.openxmlformats.org/officeDocument/2006/relationships/hyperlink" Target="http://pt.wikipedia.org/wiki/S&#233;tima_menor" TargetMode="External"/><Relationship Id="rId138" Type="http://schemas.openxmlformats.org/officeDocument/2006/relationships/hyperlink" Target="http://pt.wikipedia.org/wiki/Simbologia_da_nota%C3%A7%C3%A3o_musical_moderna" TargetMode="External"/><Relationship Id="rId345" Type="http://schemas.openxmlformats.org/officeDocument/2006/relationships/image" Target="media/image179.png"/><Relationship Id="rId387" Type="http://schemas.openxmlformats.org/officeDocument/2006/relationships/hyperlink" Target="http://pt.wikipedia.org/wiki/Ficheiro:Music-pedaldown.png" TargetMode="External"/><Relationship Id="rId191" Type="http://schemas.openxmlformats.org/officeDocument/2006/relationships/hyperlink" Target="http://pt.wikipedia.org/wiki/Ficheiro:Music-eighthrest.png" TargetMode="External"/><Relationship Id="rId205" Type="http://schemas.openxmlformats.org/officeDocument/2006/relationships/hyperlink" Target="http://pt.wikipedia.org/wiki/Semifusa" TargetMode="External"/><Relationship Id="rId247" Type="http://schemas.openxmlformats.org/officeDocument/2006/relationships/hyperlink" Target="http://pt.wikipedia.org/wiki/Acidente_(m%C3%BAsica)" TargetMode="External"/><Relationship Id="rId412" Type="http://schemas.openxmlformats.org/officeDocument/2006/relationships/hyperlink" Target="http://pt.wikipedia.org/wiki/Ficheiro:Music-coda.png" TargetMode="External"/><Relationship Id="rId107" Type="http://schemas.openxmlformats.org/officeDocument/2006/relationships/image" Target="media/image93.png"/><Relationship Id="rId289" Type="http://schemas.openxmlformats.org/officeDocument/2006/relationships/hyperlink" Target="http://pt.wikipedia.org/wiki/Ficheiro:Music-cuttime.png" TargetMode="External"/><Relationship Id="rId454" Type="http://schemas.openxmlformats.org/officeDocument/2006/relationships/hyperlink" Target="https://reverb.com.br/artigo/em-13-de-maio-de-1938-louis-armstrong-imortalizava-when-the-saints-go-marching-in-no-jazz" TargetMode="External"/><Relationship Id="rId11" Type="http://schemas.openxmlformats.org/officeDocument/2006/relationships/image" Target="media/image3.jpeg"/><Relationship Id="rId53" Type="http://schemas.openxmlformats.org/officeDocument/2006/relationships/image" Target="media/image42.png"/><Relationship Id="rId149" Type="http://schemas.openxmlformats.org/officeDocument/2006/relationships/image" Target="media/image112.png"/><Relationship Id="rId314" Type="http://schemas.openxmlformats.org/officeDocument/2006/relationships/image" Target="media/image167.png"/><Relationship Id="rId356" Type="http://schemas.openxmlformats.org/officeDocument/2006/relationships/hyperlink" Target="http://pt.wikipedia.org/wiki/Ficheiro:Music-fermata.png" TargetMode="External"/><Relationship Id="rId398" Type="http://schemas.openxmlformats.org/officeDocument/2006/relationships/hyperlink" Target="http://pt.wikipedia.org/w/index.php?title=Marcas_de_repeti%C3%A7%C3%A3o&amp;action=edit&amp;redlink=1" TargetMode="External"/><Relationship Id="rId95" Type="http://schemas.openxmlformats.org/officeDocument/2006/relationships/image" Target="media/image81.png"/><Relationship Id="rId160" Type="http://schemas.openxmlformats.org/officeDocument/2006/relationships/hyperlink" Target="http://pt.wikipedia.org/wiki/M%C3%A1xima" TargetMode="External"/><Relationship Id="rId216" Type="http://schemas.openxmlformats.org/officeDocument/2006/relationships/image" Target="media/image138.png"/><Relationship Id="rId423" Type="http://schemas.openxmlformats.org/officeDocument/2006/relationships/hyperlink" Target="http://pt.wikipedia.org/w/index.php?title=Gravissimo&amp;action=edit&amp;redlink=1" TargetMode="External"/><Relationship Id="rId258" Type="http://schemas.openxmlformats.org/officeDocument/2006/relationships/image" Target="media/image149.png"/><Relationship Id="rId465" Type="http://schemas.openxmlformats.org/officeDocument/2006/relationships/hyperlink" Target="http://www.violaobrasil.com.br/curso-de-teclado" TargetMode="External"/><Relationship Id="rId22" Type="http://schemas.openxmlformats.org/officeDocument/2006/relationships/image" Target="media/image13.png"/><Relationship Id="rId64" Type="http://schemas.openxmlformats.org/officeDocument/2006/relationships/image" Target="media/image53.png"/><Relationship Id="rId118" Type="http://schemas.openxmlformats.org/officeDocument/2006/relationships/image" Target="media/image104.png"/><Relationship Id="rId325" Type="http://schemas.openxmlformats.org/officeDocument/2006/relationships/hyperlink" Target="http://pt.wikipedia.org/wiki/Ficheiro:Music-mezzoforte.png" TargetMode="External"/><Relationship Id="rId367" Type="http://schemas.openxmlformats.org/officeDocument/2006/relationships/hyperlink" Target="http://pt.wikipedia.org/wiki/Ficheiro:Music-mordent.png" TargetMode="External"/><Relationship Id="rId171" Type="http://schemas.openxmlformats.org/officeDocument/2006/relationships/hyperlink" Target="http://pt.wikipedia.org/wiki/Ficheiro:Music-doublewholerest.png" TargetMode="External"/><Relationship Id="rId227" Type="http://schemas.openxmlformats.org/officeDocument/2006/relationships/hyperlink" Target="http://pt.wikipedia.org/wiki/Instrumento_musical" TargetMode="External"/><Relationship Id="rId269" Type="http://schemas.openxmlformats.org/officeDocument/2006/relationships/hyperlink" Target="http://pt.wikipedia.org/wiki/Ficheiro:Music-doublesharp.png" TargetMode="External"/><Relationship Id="rId434" Type="http://schemas.openxmlformats.org/officeDocument/2006/relationships/hyperlink" Target="http://pt.wikipedia.org/wiki/Allegro_ma_non_troppo" TargetMode="External"/><Relationship Id="rId33" Type="http://schemas.openxmlformats.org/officeDocument/2006/relationships/image" Target="media/image24.png"/><Relationship Id="rId129" Type="http://schemas.openxmlformats.org/officeDocument/2006/relationships/hyperlink" Target="http://pt.wikipedia.org/wiki/Simbologia_da_nota%C3%A7%C3%A3o_musical_moderna" TargetMode="External"/><Relationship Id="rId280" Type="http://schemas.openxmlformats.org/officeDocument/2006/relationships/hyperlink" Target="http://pt.wikipedia.org/wiki/M%C3%A9trica_(m%C3%BAsica)" TargetMode="External"/><Relationship Id="rId336" Type="http://schemas.openxmlformats.org/officeDocument/2006/relationships/image" Target="media/image175.png"/><Relationship Id="rId75" Type="http://schemas.openxmlformats.org/officeDocument/2006/relationships/image" Target="media/image64.png"/><Relationship Id="rId140" Type="http://schemas.openxmlformats.org/officeDocument/2006/relationships/hyperlink" Target="http://pt.wikipedia.org/wiki/Ficheiro:Music-staff.png" TargetMode="External"/><Relationship Id="rId182" Type="http://schemas.openxmlformats.org/officeDocument/2006/relationships/image" Target="media/image124.png"/><Relationship Id="rId378" Type="http://schemas.openxmlformats.org/officeDocument/2006/relationships/hyperlink" Target="http://pt.wikipedia.org/wiki/Ficheiro:Music-ottavaalta.png" TargetMode="External"/><Relationship Id="rId403" Type="http://schemas.openxmlformats.org/officeDocument/2006/relationships/hyperlink" Target="http://pt.wikipedia.org/wiki/Ficheiro:Music-dacapo.png" TargetMode="External"/><Relationship Id="rId6" Type="http://schemas.openxmlformats.org/officeDocument/2006/relationships/footnotes" Target="footnotes.xml"/><Relationship Id="rId238" Type="http://schemas.openxmlformats.org/officeDocument/2006/relationships/hyperlink" Target="http://upload.wikimedia.org/wikipedia/commons/0/03/262Hz.ogg" TargetMode="External"/><Relationship Id="rId445" Type="http://schemas.openxmlformats.org/officeDocument/2006/relationships/hyperlink" Target="https://atelierdelamusique.com.br/escala-cromatica-digitacao-aula-de-piano/" TargetMode="External"/><Relationship Id="rId291" Type="http://schemas.openxmlformats.org/officeDocument/2006/relationships/hyperlink" Target="http://pt.wikipedia.org/wiki/Ficheiro:Music-metronome.png" TargetMode="External"/><Relationship Id="rId305" Type="http://schemas.openxmlformats.org/officeDocument/2006/relationships/hyperlink" Target="http://pt.wikipedia.org/wiki/Ficheiro:Music-triplet.png" TargetMode="External"/><Relationship Id="rId347" Type="http://schemas.openxmlformats.org/officeDocument/2006/relationships/image" Target="media/image180.png"/><Relationship Id="rId44" Type="http://schemas.openxmlformats.org/officeDocument/2006/relationships/image" Target="media/image33.png"/><Relationship Id="rId86" Type="http://schemas.openxmlformats.org/officeDocument/2006/relationships/hyperlink" Target="http://pt.wikipedia.org/w/index.php?title=S&#233;tima_maior&amp;action=edit&amp;redlink=1" TargetMode="External"/><Relationship Id="rId151" Type="http://schemas.openxmlformats.org/officeDocument/2006/relationships/image" Target="media/image113.png"/><Relationship Id="rId389" Type="http://schemas.openxmlformats.org/officeDocument/2006/relationships/hyperlink" Target="http://pt.wikipedia.org/wiki/Ficheiro:Music-pedalup.png" TargetMode="External"/><Relationship Id="rId193" Type="http://schemas.openxmlformats.org/officeDocument/2006/relationships/hyperlink" Target="http://pt.wikipedia.org/wiki/Ficheiro:Music-sixteenthnote.png" TargetMode="External"/><Relationship Id="rId207" Type="http://schemas.openxmlformats.org/officeDocument/2006/relationships/image" Target="media/image134.png"/><Relationship Id="rId249" Type="http://schemas.openxmlformats.org/officeDocument/2006/relationships/image" Target="media/image146.png"/><Relationship Id="rId414" Type="http://schemas.openxmlformats.org/officeDocument/2006/relationships/hyperlink" Target="http://pt.wikipedia.org/wiki/Coda_(m%C3%BAsica)" TargetMode="External"/><Relationship Id="rId456" Type="http://schemas.openxmlformats.org/officeDocument/2006/relationships/hyperlink" Target="http://pt.wikipedia.org/wiki/Intervalo_(m%C3%BAsica)" TargetMode="External"/><Relationship Id="rId13" Type="http://schemas.openxmlformats.org/officeDocument/2006/relationships/image" Target="media/image4.jpeg"/><Relationship Id="rId109" Type="http://schemas.openxmlformats.org/officeDocument/2006/relationships/image" Target="media/image95.png"/><Relationship Id="rId260" Type="http://schemas.openxmlformats.org/officeDocument/2006/relationships/image" Target="media/image150.png"/><Relationship Id="rId316" Type="http://schemas.openxmlformats.org/officeDocument/2006/relationships/hyperlink" Target="http://pt.wikipedia.org/wiki/Din%C3%A2mica_musical" TargetMode="External"/><Relationship Id="rId55" Type="http://schemas.openxmlformats.org/officeDocument/2006/relationships/image" Target="media/image44.png"/><Relationship Id="rId97" Type="http://schemas.openxmlformats.org/officeDocument/2006/relationships/image" Target="media/image83.png"/><Relationship Id="rId120" Type="http://schemas.openxmlformats.org/officeDocument/2006/relationships/image" Target="media/image106.png"/><Relationship Id="rId358" Type="http://schemas.openxmlformats.org/officeDocument/2006/relationships/hyperlink" Target="http://pt.wikipedia.org/wiki/Fermata" TargetMode="External"/><Relationship Id="rId162" Type="http://schemas.openxmlformats.org/officeDocument/2006/relationships/image" Target="media/image116.png"/><Relationship Id="rId218" Type="http://schemas.openxmlformats.org/officeDocument/2006/relationships/hyperlink" Target="http://pt.wikipedia.org/wiki/Ficheiro:Music-measurerest.png" TargetMode="External"/><Relationship Id="rId425" Type="http://schemas.openxmlformats.org/officeDocument/2006/relationships/hyperlink" Target="http://pt.wikipedia.org/w/index.php?title=Larghissimo&amp;action=edit&amp;redlink=1" TargetMode="External"/><Relationship Id="rId467" Type="http://schemas.openxmlformats.org/officeDocument/2006/relationships/footer" Target="footer1.xml"/><Relationship Id="rId271" Type="http://schemas.openxmlformats.org/officeDocument/2006/relationships/hyperlink" Target="http://pt.wikipedia.org/wiki/Tom" TargetMode="External"/><Relationship Id="rId24" Type="http://schemas.openxmlformats.org/officeDocument/2006/relationships/image" Target="media/image15.png"/><Relationship Id="rId66" Type="http://schemas.openxmlformats.org/officeDocument/2006/relationships/image" Target="media/image55.png"/><Relationship Id="rId131" Type="http://schemas.openxmlformats.org/officeDocument/2006/relationships/hyperlink" Target="http://pt.wikipedia.org/wiki/Simbologia_da_nota%C3%A7%C3%A3o_musical_moderna" TargetMode="External"/><Relationship Id="rId327" Type="http://schemas.openxmlformats.org/officeDocument/2006/relationships/hyperlink" Target="http://pt.wikipedia.org/w/index.php?title=Mezzo-forte&amp;action=edit&amp;redlink=1" TargetMode="External"/><Relationship Id="rId369" Type="http://schemas.openxmlformats.org/officeDocument/2006/relationships/hyperlink" Target="http://pt.wikipedia.org/wiki/Mordente_(M%C3%BAsica)" TargetMode="External"/><Relationship Id="rId173" Type="http://schemas.openxmlformats.org/officeDocument/2006/relationships/hyperlink" Target="http://pt.wikipedia.org/wiki/Ficheiro:Music-wholenote.png" TargetMode="External"/><Relationship Id="rId229" Type="http://schemas.openxmlformats.org/officeDocument/2006/relationships/hyperlink" Target="http://pt.wikipedia.org/wiki/Altura_(m%C3%BAsica)" TargetMode="External"/><Relationship Id="rId380" Type="http://schemas.openxmlformats.org/officeDocument/2006/relationships/hyperlink" Target="http://pt.wikipedia.org/wiki/Ficheiro:Music-ottavabassa.png" TargetMode="External"/><Relationship Id="rId436" Type="http://schemas.openxmlformats.org/officeDocument/2006/relationships/hyperlink" Target="http://pt.wikipedia.org/wiki/Vivace" TargetMode="External"/><Relationship Id="rId240" Type="http://schemas.openxmlformats.org/officeDocument/2006/relationships/image" Target="media/image144.png"/><Relationship Id="rId35" Type="http://schemas.openxmlformats.org/officeDocument/2006/relationships/image" Target="media/image25.png"/><Relationship Id="rId77" Type="http://schemas.openxmlformats.org/officeDocument/2006/relationships/image" Target="media/image66.png"/><Relationship Id="rId100" Type="http://schemas.openxmlformats.org/officeDocument/2006/relationships/image" Target="media/image86.png"/><Relationship Id="rId282" Type="http://schemas.openxmlformats.org/officeDocument/2006/relationships/hyperlink" Target="http://pt.wikipedia.org/wiki/Ficheiro:Music-timesig.png" TargetMode="External"/><Relationship Id="rId338" Type="http://schemas.openxmlformats.org/officeDocument/2006/relationships/image" Target="media/image176.png"/><Relationship Id="rId8" Type="http://schemas.openxmlformats.org/officeDocument/2006/relationships/image" Target="media/image1.png"/><Relationship Id="rId142" Type="http://schemas.openxmlformats.org/officeDocument/2006/relationships/hyperlink" Target="http://pt.wikipedia.org/wiki/Pauta_(m%C3%BAsica)" TargetMode="External"/><Relationship Id="rId184" Type="http://schemas.openxmlformats.org/officeDocument/2006/relationships/image" Target="media/image125.png"/><Relationship Id="rId391" Type="http://schemas.openxmlformats.org/officeDocument/2006/relationships/hyperlink" Target="http://pt.wikipedia.org/wiki/Ficheiro:Music-pedal.png" TargetMode="External"/><Relationship Id="rId405" Type="http://schemas.openxmlformats.org/officeDocument/2006/relationships/hyperlink" Target="http://pt.wikipedia.org/wiki/Da_capo" TargetMode="External"/><Relationship Id="rId447" Type="http://schemas.openxmlformats.org/officeDocument/2006/relationships/hyperlink" Target="https://aprendateclado.com/exercitar-partituras/" TargetMode="External"/><Relationship Id="rId251" Type="http://schemas.openxmlformats.org/officeDocument/2006/relationships/hyperlink" Target="http://pt.wikipedia.org/wiki/Semitom" TargetMode="External"/><Relationship Id="rId46" Type="http://schemas.openxmlformats.org/officeDocument/2006/relationships/image" Target="media/image35.png"/><Relationship Id="rId293" Type="http://schemas.openxmlformats.org/officeDocument/2006/relationships/hyperlink" Target="http://pt.wikipedia.org/wiki/Metr%C3%B4nomo" TargetMode="External"/><Relationship Id="rId307" Type="http://schemas.openxmlformats.org/officeDocument/2006/relationships/hyperlink" Target="http://pt.wikipedia.org/wiki/Tercina" TargetMode="External"/><Relationship Id="rId349" Type="http://schemas.openxmlformats.org/officeDocument/2006/relationships/hyperlink" Target="http://pt.wikipedia.org/wiki/Ficheiro:Music-snappizzicato.png" TargetMode="External"/><Relationship Id="rId88" Type="http://schemas.openxmlformats.org/officeDocument/2006/relationships/image" Target="media/image74.png"/><Relationship Id="rId111" Type="http://schemas.openxmlformats.org/officeDocument/2006/relationships/image" Target="media/image97.png"/><Relationship Id="rId153" Type="http://schemas.openxmlformats.org/officeDocument/2006/relationships/image" Target="media/image114.png"/><Relationship Id="rId195" Type="http://schemas.openxmlformats.org/officeDocument/2006/relationships/hyperlink" Target="http://pt.wikipedia.org/wiki/Semicolcheia" TargetMode="External"/><Relationship Id="rId209" Type="http://schemas.openxmlformats.org/officeDocument/2006/relationships/image" Target="media/image135.png"/><Relationship Id="rId360" Type="http://schemas.openxmlformats.org/officeDocument/2006/relationships/image" Target="media/image185.png"/><Relationship Id="rId416" Type="http://schemas.openxmlformats.org/officeDocument/2006/relationships/hyperlink" Target="http://pt.wikipedia.org/wiki/Compasso_(m%C3%BAsica)" TargetMode="External"/><Relationship Id="rId220" Type="http://schemas.openxmlformats.org/officeDocument/2006/relationships/hyperlink" Target="http://pt.wikipedia.org/wiki/Ficheiro:Music-breath.png" TargetMode="External"/><Relationship Id="rId458" Type="http://schemas.openxmlformats.org/officeDocument/2006/relationships/hyperlink" Target="http://pt.wikipedia.org/wiki/Transposi%C3%A7%C3%A3o_(m%C3%BAsica)" TargetMode="External"/><Relationship Id="rId15" Type="http://schemas.openxmlformats.org/officeDocument/2006/relationships/image" Target="media/image6.png"/><Relationship Id="rId57" Type="http://schemas.openxmlformats.org/officeDocument/2006/relationships/image" Target="media/image46.png"/><Relationship Id="rId262" Type="http://schemas.openxmlformats.org/officeDocument/2006/relationships/hyperlink" Target="http://pt.wikipedia.org/wiki/Ficheiro:Music-demisharp.png" TargetMode="External"/><Relationship Id="rId318" Type="http://schemas.openxmlformats.org/officeDocument/2006/relationships/hyperlink" Target="http://pt.wikipedia.org/wiki/Ficheiro:Music-pianissimo.png" TargetMode="External"/><Relationship Id="rId99" Type="http://schemas.openxmlformats.org/officeDocument/2006/relationships/image" Target="media/image85.png"/><Relationship Id="rId122" Type="http://schemas.openxmlformats.org/officeDocument/2006/relationships/hyperlink" Target="http://www.musicaeadoracao.com.br/tecnicos/teoria_musical/teoria_online/teoria_intervalos/intervalos_14.htm" TargetMode="External"/><Relationship Id="rId164" Type="http://schemas.openxmlformats.org/officeDocument/2006/relationships/image" Target="media/image117.png"/><Relationship Id="rId371" Type="http://schemas.openxmlformats.org/officeDocument/2006/relationships/image" Target="media/image189.png"/><Relationship Id="rId427" Type="http://schemas.openxmlformats.org/officeDocument/2006/relationships/hyperlink" Target="http://pt.wikipedia.org/w/index.php?title=Larghetto&amp;action=edit&amp;redlink=1" TargetMode="External"/><Relationship Id="rId469" Type="http://schemas.openxmlformats.org/officeDocument/2006/relationships/theme" Target="theme/theme1.xml"/><Relationship Id="rId26" Type="http://schemas.openxmlformats.org/officeDocument/2006/relationships/image" Target="media/image17.png"/><Relationship Id="rId231" Type="http://schemas.openxmlformats.org/officeDocument/2006/relationships/hyperlink" Target="http://pt.wikipedia.org/wiki/Ficheiro:Music-Gclef.png" TargetMode="External"/><Relationship Id="rId273" Type="http://schemas.openxmlformats.org/officeDocument/2006/relationships/hyperlink" Target="http://pt.wikipedia.org/wiki/Armadura_(m%C3%BAsica)" TargetMode="External"/><Relationship Id="rId329" Type="http://schemas.openxmlformats.org/officeDocument/2006/relationships/image" Target="media/image172.png"/><Relationship Id="rId68" Type="http://schemas.openxmlformats.org/officeDocument/2006/relationships/image" Target="media/image57.gif"/><Relationship Id="rId133" Type="http://schemas.openxmlformats.org/officeDocument/2006/relationships/hyperlink" Target="http://pt.wikipedia.org/wiki/Simbologia_da_nota%C3%A7%C3%A3o_musical_moderna" TargetMode="External"/><Relationship Id="rId175" Type="http://schemas.openxmlformats.org/officeDocument/2006/relationships/hyperlink" Target="http://pt.wikipedia.org/wiki/Semibreve" TargetMode="External"/><Relationship Id="rId340" Type="http://schemas.openxmlformats.org/officeDocument/2006/relationships/image" Target="media/image177.png"/><Relationship Id="rId200" Type="http://schemas.openxmlformats.org/officeDocument/2006/relationships/hyperlink" Target="http://pt.wikipedia.org/wiki/Fusa_(m%C3%BAsica)" TargetMode="External"/><Relationship Id="rId382" Type="http://schemas.openxmlformats.org/officeDocument/2006/relationships/hyperlink" Target="http://pt.wikipedia.org/wiki/Ficheiro:Music-quindicesimaalta.png" TargetMode="External"/><Relationship Id="rId438" Type="http://schemas.openxmlformats.org/officeDocument/2006/relationships/hyperlink" Target="http://pt.wikipedia.org/w/index.php?title=Presto_(andamento)&amp;action=edit&amp;redlink=1" TargetMode="External"/><Relationship Id="rId242" Type="http://schemas.openxmlformats.org/officeDocument/2006/relationships/hyperlink" Target="http://upload.wikimedia.org/wikipedia/commons/4/42/175Hz.ogg" TargetMode="External"/><Relationship Id="rId284" Type="http://schemas.openxmlformats.org/officeDocument/2006/relationships/hyperlink" Target="http://pt.wikipedia.org/wiki/F%C3%B3rmula_de_compasso" TargetMode="External"/><Relationship Id="rId37" Type="http://schemas.openxmlformats.org/officeDocument/2006/relationships/image" Target="media/image26.png"/><Relationship Id="rId79" Type="http://schemas.openxmlformats.org/officeDocument/2006/relationships/image" Target="media/image68.png"/><Relationship Id="rId102" Type="http://schemas.openxmlformats.org/officeDocument/2006/relationships/image" Target="media/image88.png"/><Relationship Id="rId144" Type="http://schemas.openxmlformats.org/officeDocument/2006/relationships/image" Target="media/image110.png"/><Relationship Id="rId90" Type="http://schemas.openxmlformats.org/officeDocument/2006/relationships/image" Target="media/image76.png"/><Relationship Id="rId186" Type="http://schemas.openxmlformats.org/officeDocument/2006/relationships/hyperlink" Target="http://pt.wikipedia.org/wiki/Ficheiro:Music-quarterrest.png" TargetMode="External"/><Relationship Id="rId351" Type="http://schemas.openxmlformats.org/officeDocument/2006/relationships/hyperlink" Target="http://pt.wikipedia.org/wiki/Ficheiro:Music-harmonic.png" TargetMode="External"/><Relationship Id="rId393" Type="http://schemas.openxmlformats.org/officeDocument/2006/relationships/hyperlink" Target="http://pt.wikipedia.org/wiki/Ficheiro:Music-tremolo.png" TargetMode="External"/><Relationship Id="rId407" Type="http://schemas.openxmlformats.org/officeDocument/2006/relationships/image" Target="media/image204.png"/><Relationship Id="rId449" Type="http://schemas.openxmlformats.org/officeDocument/2006/relationships/hyperlink" Target="https://www.virtualsheetmusic.com/score/HL-400235.html" TargetMode="External"/><Relationship Id="rId211" Type="http://schemas.openxmlformats.org/officeDocument/2006/relationships/hyperlink" Target="http://pt.wikipedia.org/wiki/Ficheiro:Music-hundredtwentyeighthrest.png" TargetMode="External"/><Relationship Id="rId253" Type="http://schemas.openxmlformats.org/officeDocument/2006/relationships/image" Target="media/image147.png"/><Relationship Id="rId295" Type="http://schemas.openxmlformats.org/officeDocument/2006/relationships/image" Target="media/image161.png"/><Relationship Id="rId309" Type="http://schemas.openxmlformats.org/officeDocument/2006/relationships/hyperlink" Target="http://pt.wikipedia.org/wiki/Ficheiro:Music-triad.png" TargetMode="External"/><Relationship Id="rId460" Type="http://schemas.openxmlformats.org/officeDocument/2006/relationships/hyperlink" Target="http://www.musicaeadoracao.com.br/tecnicos/teoria_musical/" TargetMode="External"/><Relationship Id="rId48" Type="http://schemas.openxmlformats.org/officeDocument/2006/relationships/image" Target="media/image37.png"/><Relationship Id="rId113" Type="http://schemas.openxmlformats.org/officeDocument/2006/relationships/image" Target="media/image99.png"/><Relationship Id="rId320" Type="http://schemas.openxmlformats.org/officeDocument/2006/relationships/hyperlink" Target="http://pt.wikipedia.org/wiki/Ficheiro:Music-piano.png" TargetMode="External"/><Relationship Id="rId155" Type="http://schemas.openxmlformats.org/officeDocument/2006/relationships/hyperlink" Target="http://pt.wikipedia.org/wiki/Nota" TargetMode="External"/><Relationship Id="rId197" Type="http://schemas.openxmlformats.org/officeDocument/2006/relationships/image" Target="media/image130.png"/><Relationship Id="rId362" Type="http://schemas.openxmlformats.org/officeDocument/2006/relationships/image" Target="media/image186.png"/><Relationship Id="rId418" Type="http://schemas.openxmlformats.org/officeDocument/2006/relationships/hyperlink" Target="http://pt.wikipedia.org/wiki/M%C3%BAsica" TargetMode="External"/><Relationship Id="rId222" Type="http://schemas.openxmlformats.org/officeDocument/2006/relationships/hyperlink" Target="http://pt.wikipedia.org/wiki/Vocal" TargetMode="External"/><Relationship Id="rId264" Type="http://schemas.openxmlformats.org/officeDocument/2006/relationships/hyperlink" Target="http://pt.wikipedia.org/wiki/Ficheiro:Music-sharp.png" TargetMode="External"/><Relationship Id="rId17" Type="http://schemas.openxmlformats.org/officeDocument/2006/relationships/image" Target="media/image8.png"/><Relationship Id="rId59" Type="http://schemas.openxmlformats.org/officeDocument/2006/relationships/image" Target="media/image48.png"/><Relationship Id="rId124" Type="http://schemas.openxmlformats.org/officeDocument/2006/relationships/hyperlink" Target="http://www.musicaeadoracao.com.br/tecnicos/teoria_musical/teoria_online/teoria_intervalos/intervalos_07.htm" TargetMode="External"/><Relationship Id="rId70" Type="http://schemas.openxmlformats.org/officeDocument/2006/relationships/image" Target="media/image59.png"/><Relationship Id="rId166" Type="http://schemas.openxmlformats.org/officeDocument/2006/relationships/hyperlink" Target="http://pt.wikipedia.org/wiki/Ficheiro:Music-quadwholerest.png" TargetMode="External"/><Relationship Id="rId331" Type="http://schemas.openxmlformats.org/officeDocument/2006/relationships/image" Target="media/image173.png"/><Relationship Id="rId373" Type="http://schemas.openxmlformats.org/officeDocument/2006/relationships/hyperlink" Target="http://pt.wikipedia.org/wiki/Ficheiro:Music-appoggiatura.png" TargetMode="External"/><Relationship Id="rId429" Type="http://schemas.openxmlformats.org/officeDocument/2006/relationships/hyperlink" Target="http://pt.wikipedia.org/wiki/Adagio" TargetMode="External"/><Relationship Id="rId1" Type="http://schemas.openxmlformats.org/officeDocument/2006/relationships/customXml" Target="../customXml/item1.xml"/><Relationship Id="rId233" Type="http://schemas.openxmlformats.org/officeDocument/2006/relationships/hyperlink" Target="http://pt.wikipedia.org/wiki/Clave_de_Sol" TargetMode="External"/><Relationship Id="rId440" Type="http://schemas.openxmlformats.org/officeDocument/2006/relationships/hyperlink" Target="http://pt.wikipedia.org/wiki/Metr%C3%B4nomo" TargetMode="External"/><Relationship Id="rId28" Type="http://schemas.openxmlformats.org/officeDocument/2006/relationships/image" Target="media/image19.png"/><Relationship Id="rId275" Type="http://schemas.openxmlformats.org/officeDocument/2006/relationships/hyperlink" Target="http://pt.wikipedia.org/wiki/Ficheiro:Music-keysigflat.png" TargetMode="External"/><Relationship Id="rId300" Type="http://schemas.openxmlformats.org/officeDocument/2006/relationships/hyperlink" Target="http://pt.wikipedia.org/wiki/Ficheiro:Music-glissando.png" TargetMode="External"/><Relationship Id="rId81" Type="http://schemas.openxmlformats.org/officeDocument/2006/relationships/image" Target="media/image70.png"/><Relationship Id="rId135" Type="http://schemas.openxmlformats.org/officeDocument/2006/relationships/hyperlink" Target="http://pt.wikipedia.org/wiki/Simbologia_da_nota%C3%A7%C3%A3o_musical_moderna" TargetMode="External"/><Relationship Id="rId177" Type="http://schemas.openxmlformats.org/officeDocument/2006/relationships/image" Target="media/image122.png"/><Relationship Id="rId342" Type="http://schemas.openxmlformats.org/officeDocument/2006/relationships/hyperlink" Target="http://pt.wikipedia.org/wiki/Ficheiro:Music-staccatissimo.png" TargetMode="External"/><Relationship Id="rId384" Type="http://schemas.openxmlformats.org/officeDocument/2006/relationships/hyperlink" Target="http://pt.wikipedia.org/wiki/Ficheiro:Music-quindicesimabassa.png" TargetMode="External"/><Relationship Id="rId202" Type="http://schemas.openxmlformats.org/officeDocument/2006/relationships/image" Target="media/image132.png"/><Relationship Id="rId244" Type="http://schemas.openxmlformats.org/officeDocument/2006/relationships/image" Target="media/image145.png"/><Relationship Id="rId39" Type="http://schemas.openxmlformats.org/officeDocument/2006/relationships/image" Target="media/image28.png"/><Relationship Id="rId286" Type="http://schemas.openxmlformats.org/officeDocument/2006/relationships/hyperlink" Target="http://pt.wikipedia.org/wiki/Ficheiro:Music-commontime.png" TargetMode="External"/><Relationship Id="rId451" Type="http://schemas.openxmlformats.org/officeDocument/2006/relationships/hyperlink" Target="https://umpoderosochefaoquecai.wordpress.com/2012/09/07/trilha-sonora-03-golpe-de-mestre/" TargetMode="External"/><Relationship Id="rId50" Type="http://schemas.openxmlformats.org/officeDocument/2006/relationships/image" Target="media/image39.png"/><Relationship Id="rId104" Type="http://schemas.openxmlformats.org/officeDocument/2006/relationships/image" Target="media/image90.png"/><Relationship Id="rId146" Type="http://schemas.openxmlformats.org/officeDocument/2006/relationships/image" Target="media/image111.png"/><Relationship Id="rId188" Type="http://schemas.openxmlformats.org/officeDocument/2006/relationships/hyperlink" Target="http://pt.wikipedia.org/wiki/Ficheiro:Music-eighthnote.png" TargetMode="External"/><Relationship Id="rId311" Type="http://schemas.openxmlformats.org/officeDocument/2006/relationships/hyperlink" Target="http://pt.wikipedia.org/wiki/Acorde" TargetMode="External"/><Relationship Id="rId353" Type="http://schemas.openxmlformats.org/officeDocument/2006/relationships/hyperlink" Target="http://pt.wikipedia.org/wiki/Ficheiro:Music-tenuto.png" TargetMode="External"/><Relationship Id="rId395" Type="http://schemas.openxmlformats.org/officeDocument/2006/relationships/hyperlink" Target="http://pt.wikipedia.org/wiki/Tremolo" TargetMode="External"/><Relationship Id="rId409" Type="http://schemas.openxmlformats.org/officeDocument/2006/relationships/hyperlink" Target="http://pt.wikipedia.org/wiki/Ficheiro:Music-segno.png" TargetMode="External"/><Relationship Id="rId92" Type="http://schemas.openxmlformats.org/officeDocument/2006/relationships/image" Target="media/image78.png"/><Relationship Id="rId213" Type="http://schemas.openxmlformats.org/officeDocument/2006/relationships/hyperlink" Target="http://pt.wikipedia.org/wiki/Ficheiro:Music-beam.png" TargetMode="External"/><Relationship Id="rId420" Type="http://schemas.openxmlformats.org/officeDocument/2006/relationships/hyperlink" Target="http://pt.wikipedia.org/wiki/L%C3%ADngua_italiana" TargetMode="External"/><Relationship Id="rId255" Type="http://schemas.openxmlformats.org/officeDocument/2006/relationships/image" Target="media/image148.png"/><Relationship Id="rId297" Type="http://schemas.openxmlformats.org/officeDocument/2006/relationships/hyperlink" Target="http://pt.wikipedia.org/wiki/Ficheiro:Music-legato.png" TargetMode="External"/><Relationship Id="rId462" Type="http://schemas.openxmlformats.org/officeDocument/2006/relationships/hyperlink" Target="http://www.mvhp.com.br/teclado8.htm" TargetMode="External"/><Relationship Id="rId115" Type="http://schemas.openxmlformats.org/officeDocument/2006/relationships/image" Target="media/image101.png"/><Relationship Id="rId157" Type="http://schemas.openxmlformats.org/officeDocument/2006/relationships/hyperlink" Target="http://pt.wikipedia.org/wiki/Semibreve" TargetMode="External"/><Relationship Id="rId322" Type="http://schemas.openxmlformats.org/officeDocument/2006/relationships/hyperlink" Target="http://pt.wikipedia.org/wiki/Ficheiro:Music-mezzopiano.png" TargetMode="External"/><Relationship Id="rId364" Type="http://schemas.openxmlformats.org/officeDocument/2006/relationships/hyperlink" Target="http://pt.wikipedia.org/wiki/Ficheiro:Music-trill.png" TargetMode="External"/><Relationship Id="rId61" Type="http://schemas.openxmlformats.org/officeDocument/2006/relationships/image" Target="media/image50.png"/><Relationship Id="rId199" Type="http://schemas.openxmlformats.org/officeDocument/2006/relationships/image" Target="media/image13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2FE9C-C254-4949-B700-36658FD59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2311</TotalTime>
  <Pages>70</Pages>
  <Words>9368</Words>
  <Characters>50588</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Projeto</cp:lastModifiedBy>
  <cp:revision>106</cp:revision>
  <dcterms:created xsi:type="dcterms:W3CDTF">2020-02-11T21:56:00Z</dcterms:created>
  <dcterms:modified xsi:type="dcterms:W3CDTF">2021-04-12T21:56:00Z</dcterms:modified>
</cp:coreProperties>
</file>